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531" w:rsidRPr="00C61B6D" w:rsidRDefault="00465531" w:rsidP="00465531">
      <w:pPr>
        <w:pStyle w:val="NoSpacing"/>
        <w:rPr>
          <w:rFonts w:ascii="Verdana" w:hAnsi="Verdana"/>
          <w:sz w:val="20"/>
          <w:szCs w:val="20"/>
        </w:rPr>
      </w:pPr>
    </w:p>
    <w:p w:rsidR="00465531" w:rsidRPr="009A1FB6" w:rsidRDefault="00465531" w:rsidP="00465531">
      <w:pPr>
        <w:pStyle w:val="NoSpacing"/>
        <w:rPr>
          <w:rFonts w:ascii="Verdana" w:hAnsi="Verdana"/>
          <w:sz w:val="20"/>
          <w:szCs w:val="20"/>
        </w:rPr>
      </w:pPr>
    </w:p>
    <w:p w:rsidR="00465531" w:rsidRPr="009A1FB6" w:rsidRDefault="00465531" w:rsidP="00465531">
      <w:pPr>
        <w:pStyle w:val="NoSpacing"/>
        <w:rPr>
          <w:rFonts w:ascii="Verdana" w:hAnsi="Verdana"/>
          <w:sz w:val="20"/>
          <w:szCs w:val="20"/>
        </w:rPr>
      </w:pPr>
    </w:p>
    <w:p w:rsidR="00465531" w:rsidRPr="009A1FB6" w:rsidRDefault="00465531" w:rsidP="00465531">
      <w:pPr>
        <w:pStyle w:val="NoSpacing"/>
        <w:rPr>
          <w:rFonts w:ascii="Verdana" w:hAnsi="Verdana"/>
          <w:sz w:val="20"/>
          <w:szCs w:val="20"/>
        </w:rPr>
      </w:pPr>
    </w:p>
    <w:p w:rsidR="00465531" w:rsidRPr="009A1FB6" w:rsidRDefault="00465531" w:rsidP="00465531">
      <w:pPr>
        <w:pStyle w:val="NoSpacing"/>
        <w:rPr>
          <w:rFonts w:ascii="Verdana" w:hAnsi="Verdana"/>
          <w:sz w:val="20"/>
          <w:szCs w:val="20"/>
        </w:rPr>
      </w:pPr>
    </w:p>
    <w:p w:rsidR="00465531" w:rsidRPr="009A1FB6" w:rsidRDefault="00465531" w:rsidP="00465531">
      <w:pPr>
        <w:pStyle w:val="NoSpacing"/>
        <w:rPr>
          <w:rFonts w:ascii="Verdana" w:hAnsi="Verdana"/>
          <w:sz w:val="20"/>
          <w:szCs w:val="20"/>
        </w:rPr>
      </w:pPr>
    </w:p>
    <w:p w:rsidR="00465531" w:rsidRPr="009A1FB6" w:rsidRDefault="00465531" w:rsidP="00465531">
      <w:pPr>
        <w:pStyle w:val="NoSpacing"/>
        <w:rPr>
          <w:rFonts w:ascii="Verdana" w:hAnsi="Verdana"/>
          <w:sz w:val="20"/>
          <w:szCs w:val="20"/>
        </w:rPr>
      </w:pPr>
    </w:p>
    <w:p w:rsidR="00465531" w:rsidRPr="009A1FB6" w:rsidRDefault="00465531" w:rsidP="00465531">
      <w:pPr>
        <w:pStyle w:val="NoSpacing"/>
        <w:rPr>
          <w:rFonts w:ascii="Verdana" w:hAnsi="Verdana"/>
          <w:sz w:val="20"/>
          <w:szCs w:val="20"/>
        </w:rPr>
      </w:pPr>
    </w:p>
    <w:p w:rsidR="00465531" w:rsidRPr="009A1FB6" w:rsidRDefault="00465531" w:rsidP="00465531">
      <w:pPr>
        <w:pStyle w:val="NoSpacing"/>
        <w:rPr>
          <w:rFonts w:ascii="Verdana" w:hAnsi="Verdana"/>
          <w:sz w:val="20"/>
          <w:szCs w:val="20"/>
        </w:rPr>
      </w:pPr>
    </w:p>
    <w:p w:rsidR="00465531" w:rsidRPr="009A1FB6" w:rsidRDefault="00465531" w:rsidP="00465531">
      <w:pPr>
        <w:pStyle w:val="NoSpacing"/>
        <w:rPr>
          <w:rFonts w:ascii="Verdana" w:hAnsi="Verdana"/>
          <w:sz w:val="20"/>
          <w:szCs w:val="20"/>
        </w:rPr>
      </w:pPr>
    </w:p>
    <w:p w:rsidR="00465531" w:rsidRPr="009A1FB6" w:rsidRDefault="00465531" w:rsidP="00465531">
      <w:pPr>
        <w:pStyle w:val="NoSpacing"/>
        <w:rPr>
          <w:rFonts w:ascii="Verdana" w:hAnsi="Verdana"/>
          <w:sz w:val="20"/>
          <w:szCs w:val="20"/>
        </w:rPr>
      </w:pPr>
    </w:p>
    <w:tbl>
      <w:tblPr>
        <w:tblpPr w:leftFromText="187" w:rightFromText="187" w:vertAnchor="page" w:horzAnchor="margin" w:tblpY="5327"/>
        <w:tblW w:w="5000" w:type="pct"/>
        <w:tblCellMar>
          <w:top w:w="216" w:type="dxa"/>
          <w:left w:w="216" w:type="dxa"/>
          <w:bottom w:w="216" w:type="dxa"/>
          <w:right w:w="216" w:type="dxa"/>
        </w:tblCellMar>
        <w:tblLook w:val="04A0"/>
      </w:tblPr>
      <w:tblGrid>
        <w:gridCol w:w="4249"/>
        <w:gridCol w:w="810"/>
        <w:gridCol w:w="2732"/>
        <w:gridCol w:w="2279"/>
      </w:tblGrid>
      <w:tr w:rsidR="00505BE7" w:rsidRPr="009A1FB6" w:rsidTr="00505BE7">
        <w:tc>
          <w:tcPr>
            <w:tcW w:w="5059" w:type="dxa"/>
            <w:gridSpan w:val="2"/>
            <w:vAlign w:val="center"/>
          </w:tcPr>
          <w:p w:rsidR="00505BE7" w:rsidRPr="009A1FB6" w:rsidRDefault="00505BE7" w:rsidP="00505BE7">
            <w:pPr>
              <w:pStyle w:val="NoSpacing"/>
              <w:jc w:val="right"/>
              <w:rPr>
                <w:rFonts w:ascii="Verdana" w:hAnsi="Verdana"/>
                <w:b/>
                <w:color w:val="0033CC"/>
                <w:sz w:val="44"/>
                <w:szCs w:val="44"/>
              </w:rPr>
            </w:pPr>
            <w:r w:rsidRPr="009A1FB6">
              <w:rPr>
                <w:rFonts w:ascii="Verdana" w:hAnsi="Verdana"/>
                <w:b/>
                <w:color w:val="0033CC"/>
                <w:sz w:val="44"/>
                <w:szCs w:val="44"/>
              </w:rPr>
              <w:t>КОНКУРСНА ДОКУМЕНТАЦИЈА</w:t>
            </w:r>
          </w:p>
        </w:tc>
        <w:tc>
          <w:tcPr>
            <w:tcW w:w="5011" w:type="dxa"/>
            <w:gridSpan w:val="2"/>
            <w:vAlign w:val="center"/>
          </w:tcPr>
          <w:p w:rsidR="00505BE7" w:rsidRPr="009A1FB6" w:rsidRDefault="00505BE7" w:rsidP="00505BE7">
            <w:pPr>
              <w:pStyle w:val="NoSpacing"/>
              <w:rPr>
                <w:rFonts w:ascii="Verdana" w:hAnsi="Verdana"/>
                <w:i/>
                <w:color w:val="FFFFFF"/>
                <w:sz w:val="44"/>
                <w:szCs w:val="44"/>
              </w:rPr>
            </w:pPr>
            <w:r w:rsidRPr="009A1FB6">
              <w:rPr>
                <w:rFonts w:ascii="Verdana" w:eastAsia="Times New Roman" w:hAnsi="Verdana"/>
                <w:b/>
                <w:i/>
                <w:color w:val="FF0000"/>
                <w:sz w:val="44"/>
                <w:szCs w:val="44"/>
                <w:lang w:eastAsia="sr-Latn-CS"/>
              </w:rPr>
              <w:t>23/2017</w:t>
            </w:r>
          </w:p>
        </w:tc>
      </w:tr>
      <w:tr w:rsidR="00505BE7" w:rsidRPr="009A1FB6" w:rsidTr="00505BE7">
        <w:tc>
          <w:tcPr>
            <w:tcW w:w="4249" w:type="dxa"/>
          </w:tcPr>
          <w:p w:rsidR="00505BE7" w:rsidRPr="009A1FB6" w:rsidRDefault="00505BE7" w:rsidP="00505BE7">
            <w:pPr>
              <w:jc w:val="right"/>
              <w:rPr>
                <w:rFonts w:ascii="Verdana" w:hAnsi="Verdana"/>
                <w:sz w:val="24"/>
                <w:szCs w:val="24"/>
              </w:rPr>
            </w:pPr>
            <w:r w:rsidRPr="009A1FB6">
              <w:rPr>
                <w:rFonts w:ascii="Verdana" w:hAnsi="Verdana"/>
                <w:sz w:val="24"/>
                <w:szCs w:val="24"/>
              </w:rPr>
              <w:t xml:space="preserve">ЈАВНА НАБАВКА РАДОВА     - </w:t>
            </w:r>
          </w:p>
          <w:p w:rsidR="00505BE7" w:rsidRPr="009A1FB6" w:rsidRDefault="00505BE7" w:rsidP="00505BE7">
            <w:pPr>
              <w:widowControl w:val="0"/>
              <w:jc w:val="right"/>
              <w:rPr>
                <w:rFonts w:ascii="Verdana" w:hAnsi="Verdana"/>
                <w:sz w:val="24"/>
                <w:szCs w:val="24"/>
              </w:rPr>
            </w:pPr>
          </w:p>
          <w:p w:rsidR="00505BE7" w:rsidRPr="009A1FB6" w:rsidRDefault="00505BE7" w:rsidP="00505BE7">
            <w:pPr>
              <w:widowControl w:val="0"/>
              <w:jc w:val="right"/>
              <w:rPr>
                <w:rFonts w:ascii="Verdana" w:hAnsi="Verdana"/>
                <w:sz w:val="24"/>
                <w:szCs w:val="24"/>
              </w:rPr>
            </w:pPr>
          </w:p>
          <w:p w:rsidR="00505BE7" w:rsidRPr="009A1FB6" w:rsidRDefault="00505BE7" w:rsidP="00505BE7">
            <w:pPr>
              <w:pStyle w:val="NoSpacing"/>
              <w:jc w:val="right"/>
              <w:rPr>
                <w:rFonts w:ascii="Verdana" w:hAnsi="Verdana"/>
                <w:b/>
                <w:sz w:val="24"/>
                <w:szCs w:val="24"/>
              </w:rPr>
            </w:pPr>
          </w:p>
        </w:tc>
        <w:tc>
          <w:tcPr>
            <w:tcW w:w="5821" w:type="dxa"/>
            <w:gridSpan w:val="3"/>
          </w:tcPr>
          <w:p w:rsidR="00505BE7" w:rsidRPr="009A1FB6" w:rsidRDefault="00EC2446" w:rsidP="00EC2446">
            <w:pPr>
              <w:jc w:val="center"/>
              <w:rPr>
                <w:rFonts w:ascii="Verdana" w:hAnsi="Verdana"/>
                <w:b/>
                <w:i/>
                <w:color w:val="FFFFFF"/>
                <w:sz w:val="24"/>
                <w:szCs w:val="24"/>
              </w:rPr>
            </w:pPr>
            <w:r>
              <w:rPr>
                <w:rFonts w:ascii="Verdana" w:hAnsi="Verdana"/>
                <w:b/>
                <w:bCs/>
                <w:sz w:val="24"/>
                <w:szCs w:val="24"/>
                <w:u w:val="single"/>
              </w:rPr>
              <w:t>Извођење радова</w:t>
            </w:r>
            <w:r w:rsidR="00505BE7" w:rsidRPr="009A1FB6">
              <w:rPr>
                <w:rFonts w:ascii="Verdana" w:hAnsi="Verdana"/>
                <w:b/>
                <w:bCs/>
                <w:sz w:val="24"/>
                <w:szCs w:val="24"/>
                <w:u w:val="single"/>
              </w:rPr>
              <w:t xml:space="preserve"> на демонтажи старе </w:t>
            </w:r>
            <w:r>
              <w:rPr>
                <w:rFonts w:ascii="Verdana" w:hAnsi="Verdana"/>
                <w:b/>
                <w:bCs/>
                <w:sz w:val="24"/>
                <w:szCs w:val="24"/>
                <w:u w:val="single"/>
              </w:rPr>
              <w:t>и уградњи</w:t>
            </w:r>
            <w:r w:rsidR="00505BE7" w:rsidRPr="009A1FB6">
              <w:rPr>
                <w:rFonts w:ascii="Verdana" w:hAnsi="Verdana"/>
                <w:b/>
                <w:bCs/>
                <w:sz w:val="24"/>
                <w:szCs w:val="24"/>
                <w:u w:val="single"/>
              </w:rPr>
              <w:t xml:space="preserve"> нове</w:t>
            </w:r>
            <w:r w:rsidR="005C20DC">
              <w:rPr>
                <w:rFonts w:ascii="Verdana" w:hAnsi="Verdana"/>
                <w:b/>
                <w:bCs/>
                <w:sz w:val="24"/>
                <w:szCs w:val="24"/>
                <w:u w:val="single"/>
              </w:rPr>
              <w:t xml:space="preserve"> </w:t>
            </w:r>
            <w:r w:rsidRPr="009A1FB6">
              <w:rPr>
                <w:rFonts w:ascii="Verdana" w:hAnsi="Verdana"/>
                <w:b/>
                <w:bCs/>
                <w:sz w:val="24"/>
                <w:szCs w:val="24"/>
                <w:u w:val="single"/>
              </w:rPr>
              <w:t xml:space="preserve"> столарије</w:t>
            </w:r>
          </w:p>
        </w:tc>
      </w:tr>
      <w:tr w:rsidR="00505BE7" w:rsidRPr="009A1FB6" w:rsidTr="00505BE7">
        <w:tc>
          <w:tcPr>
            <w:tcW w:w="7791" w:type="dxa"/>
            <w:gridSpan w:val="3"/>
            <w:vAlign w:val="center"/>
          </w:tcPr>
          <w:p w:rsidR="00505BE7" w:rsidRPr="009A1FB6" w:rsidRDefault="00505BE7" w:rsidP="00505BE7">
            <w:pPr>
              <w:pStyle w:val="NoSpacing"/>
              <w:rPr>
                <w:rFonts w:ascii="Verdana" w:hAnsi="Verdana"/>
                <w:sz w:val="24"/>
                <w:szCs w:val="24"/>
              </w:rPr>
            </w:pPr>
            <w:r w:rsidRPr="009A1FB6">
              <w:rPr>
                <w:rFonts w:ascii="Verdana" w:hAnsi="Verdana"/>
                <w:sz w:val="24"/>
                <w:szCs w:val="24"/>
              </w:rPr>
              <w:t>поступак јавне набавке мале вредности</w:t>
            </w:r>
          </w:p>
        </w:tc>
        <w:tc>
          <w:tcPr>
            <w:tcW w:w="2279" w:type="dxa"/>
            <w:shd w:val="clear" w:color="auto" w:fill="0033CC"/>
            <w:vAlign w:val="center"/>
          </w:tcPr>
          <w:p w:rsidR="00505BE7" w:rsidRPr="009A1FB6" w:rsidRDefault="00505BE7" w:rsidP="00505BE7">
            <w:pPr>
              <w:pStyle w:val="NoSpacing"/>
              <w:jc w:val="center"/>
              <w:rPr>
                <w:rFonts w:ascii="Verdana" w:hAnsi="Verdana"/>
                <w:b/>
                <w:color w:val="FFFFFF"/>
                <w:sz w:val="24"/>
                <w:szCs w:val="24"/>
              </w:rPr>
            </w:pPr>
            <w:r w:rsidRPr="009A1FB6">
              <w:rPr>
                <w:rFonts w:ascii="Verdana" w:hAnsi="Verdana"/>
                <w:b/>
                <w:color w:val="FFFFFF"/>
                <w:sz w:val="24"/>
                <w:szCs w:val="24"/>
              </w:rPr>
              <w:t>2017</w:t>
            </w:r>
          </w:p>
        </w:tc>
      </w:tr>
    </w:tbl>
    <w:p w:rsidR="00465531" w:rsidRPr="009A1FB6" w:rsidRDefault="00465531" w:rsidP="00465531">
      <w:pPr>
        <w:pStyle w:val="NoSpacing"/>
        <w:rPr>
          <w:rFonts w:ascii="Verdana" w:hAnsi="Verdana"/>
          <w:sz w:val="20"/>
          <w:szCs w:val="20"/>
        </w:rPr>
      </w:pPr>
    </w:p>
    <w:p w:rsidR="00465531" w:rsidRPr="009A1FB6" w:rsidRDefault="00465531" w:rsidP="00465531">
      <w:pPr>
        <w:pStyle w:val="NoSpacing"/>
        <w:rPr>
          <w:rFonts w:ascii="Verdana" w:hAnsi="Verdana"/>
          <w:sz w:val="20"/>
          <w:szCs w:val="20"/>
        </w:rPr>
      </w:pPr>
    </w:p>
    <w:p w:rsidR="00465531" w:rsidRPr="009A1FB6" w:rsidRDefault="00465531" w:rsidP="00465531">
      <w:pPr>
        <w:pStyle w:val="NoSpacing"/>
        <w:rPr>
          <w:rFonts w:ascii="Verdana" w:hAnsi="Verdana"/>
          <w:sz w:val="20"/>
          <w:szCs w:val="20"/>
        </w:rPr>
      </w:pPr>
    </w:p>
    <w:p w:rsidR="00505BE7" w:rsidRPr="009A1FB6" w:rsidRDefault="00465531" w:rsidP="00465531">
      <w:pPr>
        <w:pStyle w:val="NoSpacing"/>
        <w:rPr>
          <w:rFonts w:ascii="Verdana" w:hAnsi="Verdana"/>
          <w:b/>
          <w:bCs/>
          <w:noProof/>
          <w:sz w:val="20"/>
          <w:szCs w:val="20"/>
        </w:rPr>
      </w:pPr>
      <w:r w:rsidRPr="009A1FB6">
        <w:rPr>
          <w:rFonts w:ascii="Verdana" w:hAnsi="Verdana"/>
          <w:b/>
          <w:bCs/>
          <w:noProof/>
          <w:sz w:val="20"/>
          <w:szCs w:val="20"/>
        </w:rPr>
        <w:t xml:space="preserve">                                            </w:t>
      </w:r>
    </w:p>
    <w:p w:rsidR="00505BE7" w:rsidRPr="009A1FB6" w:rsidRDefault="00505BE7" w:rsidP="00465531">
      <w:pPr>
        <w:pStyle w:val="NoSpacing"/>
        <w:rPr>
          <w:rFonts w:ascii="Verdana" w:hAnsi="Verdana"/>
          <w:b/>
          <w:bCs/>
          <w:noProof/>
          <w:sz w:val="20"/>
          <w:szCs w:val="20"/>
        </w:rPr>
      </w:pPr>
    </w:p>
    <w:p w:rsidR="00505BE7" w:rsidRPr="009A1FB6" w:rsidRDefault="00505BE7" w:rsidP="00465531">
      <w:pPr>
        <w:pStyle w:val="NoSpacing"/>
        <w:rPr>
          <w:rFonts w:ascii="Verdana" w:hAnsi="Verdana"/>
          <w:b/>
          <w:bCs/>
          <w:noProof/>
          <w:sz w:val="20"/>
          <w:szCs w:val="20"/>
        </w:rPr>
      </w:pPr>
    </w:p>
    <w:p w:rsidR="00505BE7" w:rsidRPr="009A1FB6" w:rsidRDefault="00505BE7" w:rsidP="00465531">
      <w:pPr>
        <w:pStyle w:val="NoSpacing"/>
        <w:rPr>
          <w:rFonts w:ascii="Verdana" w:hAnsi="Verdana"/>
          <w:b/>
          <w:bCs/>
          <w:noProof/>
          <w:sz w:val="20"/>
          <w:szCs w:val="20"/>
        </w:rPr>
      </w:pPr>
    </w:p>
    <w:p w:rsidR="00505BE7" w:rsidRPr="009A1FB6" w:rsidRDefault="00505BE7" w:rsidP="00465531">
      <w:pPr>
        <w:pStyle w:val="NoSpacing"/>
        <w:rPr>
          <w:rFonts w:ascii="Verdana" w:hAnsi="Verdana"/>
          <w:b/>
          <w:bCs/>
          <w:noProof/>
          <w:sz w:val="20"/>
          <w:szCs w:val="20"/>
        </w:rPr>
      </w:pPr>
    </w:p>
    <w:p w:rsidR="00505BE7" w:rsidRPr="009A1FB6" w:rsidRDefault="00505BE7" w:rsidP="00465531">
      <w:pPr>
        <w:pStyle w:val="NoSpacing"/>
        <w:rPr>
          <w:rFonts w:ascii="Verdana" w:hAnsi="Verdana"/>
          <w:b/>
          <w:bCs/>
          <w:noProof/>
          <w:sz w:val="20"/>
          <w:szCs w:val="20"/>
        </w:rPr>
      </w:pPr>
    </w:p>
    <w:p w:rsidR="00505BE7" w:rsidRPr="009A1FB6" w:rsidRDefault="00505BE7" w:rsidP="00465531">
      <w:pPr>
        <w:pStyle w:val="NoSpacing"/>
        <w:rPr>
          <w:rFonts w:ascii="Verdana" w:hAnsi="Verdana"/>
          <w:b/>
          <w:bCs/>
          <w:noProof/>
          <w:sz w:val="20"/>
          <w:szCs w:val="20"/>
        </w:rPr>
      </w:pPr>
    </w:p>
    <w:p w:rsidR="00505BE7" w:rsidRPr="009A1FB6" w:rsidRDefault="00505BE7" w:rsidP="00465531">
      <w:pPr>
        <w:pStyle w:val="NoSpacing"/>
        <w:rPr>
          <w:rFonts w:ascii="Verdana" w:hAnsi="Verdana"/>
          <w:b/>
          <w:bCs/>
          <w:noProof/>
          <w:sz w:val="20"/>
          <w:szCs w:val="20"/>
        </w:rPr>
      </w:pPr>
    </w:p>
    <w:p w:rsidR="00505BE7" w:rsidRPr="009A1FB6" w:rsidRDefault="00505BE7" w:rsidP="00465531">
      <w:pPr>
        <w:pStyle w:val="NoSpacing"/>
        <w:rPr>
          <w:rFonts w:ascii="Verdana" w:hAnsi="Verdana"/>
          <w:b/>
          <w:bCs/>
          <w:noProof/>
          <w:sz w:val="20"/>
          <w:szCs w:val="20"/>
        </w:rPr>
      </w:pPr>
    </w:p>
    <w:p w:rsidR="00505BE7" w:rsidRPr="009A1FB6" w:rsidRDefault="00505BE7" w:rsidP="00465531">
      <w:pPr>
        <w:pStyle w:val="NoSpacing"/>
        <w:rPr>
          <w:rFonts w:ascii="Verdana" w:hAnsi="Verdana"/>
          <w:b/>
          <w:bCs/>
          <w:noProof/>
          <w:sz w:val="20"/>
          <w:szCs w:val="20"/>
        </w:rPr>
      </w:pPr>
    </w:p>
    <w:p w:rsidR="00465531" w:rsidRPr="009A1FB6" w:rsidRDefault="00465531" w:rsidP="006C428E">
      <w:pPr>
        <w:pStyle w:val="NoSpacing"/>
        <w:jc w:val="center"/>
        <w:rPr>
          <w:rFonts w:ascii="Verdana" w:hAnsi="Verdana"/>
          <w:sz w:val="20"/>
          <w:szCs w:val="20"/>
        </w:rPr>
      </w:pPr>
      <w:r w:rsidRPr="009A1FB6">
        <w:rPr>
          <w:rFonts w:ascii="Verdana" w:hAnsi="Verdana"/>
          <w:b/>
          <w:bCs/>
          <w:noProof/>
          <w:sz w:val="20"/>
          <w:szCs w:val="20"/>
        </w:rPr>
        <w:t xml:space="preserve">Београд, </w:t>
      </w:r>
      <w:r w:rsidR="00505BE7" w:rsidRPr="009A1FB6">
        <w:rPr>
          <w:rFonts w:ascii="Verdana" w:hAnsi="Verdana"/>
          <w:b/>
          <w:bCs/>
          <w:noProof/>
          <w:sz w:val="20"/>
          <w:szCs w:val="20"/>
        </w:rPr>
        <w:t>октобар</w:t>
      </w:r>
      <w:r w:rsidRPr="009A1FB6">
        <w:rPr>
          <w:rFonts w:ascii="Verdana" w:hAnsi="Verdana"/>
          <w:b/>
          <w:bCs/>
          <w:noProof/>
          <w:sz w:val="20"/>
          <w:szCs w:val="20"/>
        </w:rPr>
        <w:t>, 2017. године</w:t>
      </w:r>
    </w:p>
    <w:p w:rsidR="00465531" w:rsidRDefault="00465531" w:rsidP="00465531">
      <w:pPr>
        <w:pStyle w:val="NoSpacing"/>
        <w:tabs>
          <w:tab w:val="left" w:pos="6195"/>
        </w:tabs>
        <w:rPr>
          <w:rFonts w:ascii="Verdana" w:hAnsi="Verdana"/>
          <w:sz w:val="20"/>
          <w:szCs w:val="20"/>
        </w:rPr>
      </w:pPr>
      <w:r w:rsidRPr="009A1FB6">
        <w:rPr>
          <w:rFonts w:ascii="Verdana" w:hAnsi="Verdana"/>
          <w:sz w:val="20"/>
          <w:szCs w:val="20"/>
        </w:rPr>
        <w:tab/>
      </w:r>
    </w:p>
    <w:p w:rsidR="009A1FB6" w:rsidRPr="009A1FB6" w:rsidRDefault="009A1FB6" w:rsidP="00465531">
      <w:pPr>
        <w:pStyle w:val="NoSpacing"/>
        <w:tabs>
          <w:tab w:val="left" w:pos="6195"/>
        </w:tabs>
        <w:rPr>
          <w:rFonts w:ascii="Verdana" w:hAnsi="Verdana"/>
          <w:sz w:val="20"/>
          <w:szCs w:val="20"/>
        </w:rPr>
      </w:pPr>
    </w:p>
    <w:p w:rsidR="009858D3" w:rsidRPr="00085440" w:rsidRDefault="009858D3" w:rsidP="009858D3"/>
    <w:p w:rsidR="009858D3" w:rsidRPr="000D159E" w:rsidRDefault="009858D3" w:rsidP="009858D3">
      <w:pPr>
        <w:pStyle w:val="Heading7"/>
        <w:widowControl w:val="0"/>
        <w:rPr>
          <w:rFonts w:ascii="Verdana" w:hAnsi="Verdana"/>
          <w:b w:val="0"/>
          <w:sz w:val="24"/>
          <w:szCs w:val="24"/>
        </w:rPr>
      </w:pPr>
      <w:r w:rsidRPr="000D159E">
        <w:rPr>
          <w:rFonts w:ascii="Verdana" w:hAnsi="Verdana"/>
          <w:sz w:val="24"/>
          <w:szCs w:val="24"/>
        </w:rPr>
        <w:lastRenderedPageBreak/>
        <w:t>С А Д Р Ж А Ј</w:t>
      </w:r>
    </w:p>
    <w:p w:rsidR="009858D3" w:rsidRPr="00A16C06" w:rsidRDefault="009858D3" w:rsidP="009858D3">
      <w:pPr>
        <w:widowControl w:val="0"/>
        <w:pBdr>
          <w:bottom w:val="single" w:sz="12" w:space="1" w:color="auto"/>
        </w:pBdr>
        <w:rPr>
          <w:rFonts w:ascii="Verdana" w:hAnsi="Verdana"/>
          <w:sz w:val="4"/>
          <w:szCs w:val="4"/>
        </w:rPr>
      </w:pPr>
    </w:p>
    <w:p w:rsidR="009858D3" w:rsidRPr="00A16C06" w:rsidRDefault="009858D3" w:rsidP="009858D3">
      <w:pPr>
        <w:widowControl w:val="0"/>
        <w:rPr>
          <w:rFonts w:ascii="Verdana" w:hAnsi="Verdana"/>
          <w:b/>
          <w:sz w:val="20"/>
          <w:szCs w:val="20"/>
        </w:rPr>
      </w:pPr>
    </w:p>
    <w:tbl>
      <w:tblPr>
        <w:tblW w:w="99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738"/>
        <w:gridCol w:w="9180"/>
      </w:tblGrid>
      <w:tr w:rsidR="009858D3" w:rsidRPr="00A16C06" w:rsidTr="00F11594">
        <w:trPr>
          <w:trHeight w:val="432"/>
        </w:trPr>
        <w:tc>
          <w:tcPr>
            <w:tcW w:w="738" w:type="dxa"/>
            <w:tcBorders>
              <w:top w:val="nil"/>
              <w:left w:val="nil"/>
              <w:bottom w:val="nil"/>
              <w:right w:val="nil"/>
            </w:tcBorders>
            <w:shd w:val="clear" w:color="auto" w:fill="auto"/>
            <w:vAlign w:val="center"/>
          </w:tcPr>
          <w:p w:rsidR="009858D3" w:rsidRPr="00A16C06" w:rsidRDefault="009858D3" w:rsidP="00F11594">
            <w:pPr>
              <w:widowControl w:val="0"/>
              <w:rPr>
                <w:rFonts w:ascii="Verdana" w:hAnsi="Verdana"/>
                <w:b/>
                <w:iCs/>
                <w:color w:val="0033CC"/>
                <w:sz w:val="20"/>
                <w:szCs w:val="20"/>
              </w:rPr>
            </w:pPr>
            <w:r w:rsidRPr="00A16C06">
              <w:rPr>
                <w:rFonts w:ascii="Verdana" w:hAnsi="Verdana"/>
                <w:b/>
                <w:iCs/>
                <w:color w:val="0033CC"/>
                <w:sz w:val="20"/>
                <w:szCs w:val="20"/>
              </w:rPr>
              <w:t>ДЕО</w:t>
            </w:r>
          </w:p>
        </w:tc>
        <w:tc>
          <w:tcPr>
            <w:tcW w:w="9180" w:type="dxa"/>
            <w:tcBorders>
              <w:top w:val="nil"/>
              <w:left w:val="nil"/>
              <w:bottom w:val="nil"/>
              <w:right w:val="nil"/>
            </w:tcBorders>
            <w:shd w:val="clear" w:color="auto" w:fill="auto"/>
            <w:vAlign w:val="center"/>
          </w:tcPr>
          <w:p w:rsidR="009858D3" w:rsidRPr="00A16C06" w:rsidRDefault="009858D3" w:rsidP="00F11594">
            <w:pPr>
              <w:widowControl w:val="0"/>
              <w:rPr>
                <w:rFonts w:ascii="Verdana" w:hAnsi="Verdana"/>
                <w:b/>
                <w:iCs/>
                <w:color w:val="0033CC"/>
                <w:sz w:val="20"/>
                <w:szCs w:val="20"/>
              </w:rPr>
            </w:pPr>
            <w:r w:rsidRPr="00A16C06">
              <w:rPr>
                <w:rFonts w:ascii="Verdana" w:hAnsi="Verdana"/>
                <w:b/>
                <w:iCs/>
                <w:color w:val="0033CC"/>
                <w:sz w:val="20"/>
                <w:szCs w:val="20"/>
              </w:rPr>
              <w:t>ПРЕДМЕТ</w:t>
            </w:r>
          </w:p>
        </w:tc>
      </w:tr>
    </w:tbl>
    <w:p w:rsidR="003876F9" w:rsidRDefault="003876F9" w:rsidP="003876F9">
      <w:pPr>
        <w:jc w:val="both"/>
        <w:rPr>
          <w:rFonts w:ascii="Verdana" w:hAnsi="Verdana"/>
          <w:sz w:val="20"/>
          <w:szCs w:val="20"/>
        </w:rPr>
      </w:pPr>
    </w:p>
    <w:p w:rsidR="009858D3" w:rsidRDefault="009858D3" w:rsidP="003876F9">
      <w:pPr>
        <w:jc w:val="both"/>
        <w:rPr>
          <w:rFonts w:ascii="Verdana" w:hAnsi="Verdana"/>
          <w:sz w:val="20"/>
          <w:szCs w:val="20"/>
        </w:rPr>
      </w:pPr>
    </w:p>
    <w:tbl>
      <w:tblPr>
        <w:tblW w:w="99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738"/>
        <w:gridCol w:w="9180"/>
      </w:tblGrid>
      <w:tr w:rsidR="009858D3" w:rsidRPr="00B80DE1" w:rsidTr="00F11594">
        <w:trPr>
          <w:trHeight w:val="360"/>
        </w:trPr>
        <w:tc>
          <w:tcPr>
            <w:tcW w:w="738"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b/>
                <w:sz w:val="20"/>
                <w:szCs w:val="20"/>
              </w:rPr>
            </w:pPr>
            <w:r w:rsidRPr="00B80DE1">
              <w:rPr>
                <w:rFonts w:ascii="Verdana" w:hAnsi="Verdana"/>
                <w:b/>
                <w:sz w:val="20"/>
                <w:szCs w:val="20"/>
              </w:rPr>
              <w:t>I</w:t>
            </w:r>
          </w:p>
        </w:tc>
        <w:tc>
          <w:tcPr>
            <w:tcW w:w="9180"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sz w:val="20"/>
                <w:szCs w:val="20"/>
              </w:rPr>
            </w:pPr>
            <w:r w:rsidRPr="00B80DE1">
              <w:rPr>
                <w:rFonts w:ascii="Verdana" w:eastAsia="Times New Roman" w:hAnsi="Verdana"/>
                <w:sz w:val="20"/>
                <w:szCs w:val="20"/>
              </w:rPr>
              <w:t>Општи подаци о јавној набавци</w:t>
            </w:r>
          </w:p>
        </w:tc>
      </w:tr>
      <w:tr w:rsidR="009858D3" w:rsidRPr="00B80DE1" w:rsidTr="00F11594">
        <w:trPr>
          <w:trHeight w:val="360"/>
        </w:trPr>
        <w:tc>
          <w:tcPr>
            <w:tcW w:w="738"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b/>
                <w:sz w:val="20"/>
                <w:szCs w:val="20"/>
              </w:rPr>
            </w:pPr>
            <w:r w:rsidRPr="00B80DE1">
              <w:rPr>
                <w:rFonts w:ascii="Verdana" w:hAnsi="Verdana"/>
                <w:b/>
                <w:sz w:val="20"/>
                <w:szCs w:val="20"/>
              </w:rPr>
              <w:t>II</w:t>
            </w:r>
          </w:p>
        </w:tc>
        <w:tc>
          <w:tcPr>
            <w:tcW w:w="9180" w:type="dxa"/>
            <w:tcBorders>
              <w:top w:val="nil"/>
              <w:left w:val="nil"/>
              <w:bottom w:val="nil"/>
              <w:right w:val="nil"/>
            </w:tcBorders>
            <w:shd w:val="clear" w:color="auto" w:fill="auto"/>
            <w:vAlign w:val="center"/>
          </w:tcPr>
          <w:p w:rsidR="009858D3" w:rsidRPr="00F97D06" w:rsidRDefault="00F97D06" w:rsidP="00F11594">
            <w:pPr>
              <w:widowControl w:val="0"/>
              <w:rPr>
                <w:rFonts w:ascii="Verdana" w:hAnsi="Verdana"/>
                <w:sz w:val="20"/>
                <w:szCs w:val="20"/>
              </w:rPr>
            </w:pPr>
            <w:r>
              <w:rPr>
                <w:rFonts w:ascii="Verdana" w:hAnsi="Verdana"/>
                <w:sz w:val="20"/>
                <w:szCs w:val="20"/>
              </w:rPr>
              <w:t>Структура цене са спецификацијом радова</w:t>
            </w:r>
          </w:p>
        </w:tc>
      </w:tr>
      <w:tr w:rsidR="009858D3" w:rsidRPr="00B80DE1" w:rsidTr="00F11594">
        <w:trPr>
          <w:trHeight w:val="360"/>
        </w:trPr>
        <w:tc>
          <w:tcPr>
            <w:tcW w:w="738"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b/>
                <w:sz w:val="20"/>
                <w:szCs w:val="20"/>
              </w:rPr>
            </w:pPr>
            <w:r w:rsidRPr="00B80DE1">
              <w:rPr>
                <w:rFonts w:ascii="Verdana" w:hAnsi="Verdana"/>
                <w:b/>
                <w:sz w:val="20"/>
                <w:szCs w:val="20"/>
              </w:rPr>
              <w:t>III</w:t>
            </w:r>
          </w:p>
        </w:tc>
        <w:tc>
          <w:tcPr>
            <w:tcW w:w="9180"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sz w:val="20"/>
                <w:szCs w:val="20"/>
              </w:rPr>
            </w:pPr>
            <w:r w:rsidRPr="00B80DE1">
              <w:rPr>
                <w:rFonts w:ascii="Verdana" w:eastAsia="Times New Roman" w:hAnsi="Verdana"/>
                <w:sz w:val="20"/>
                <w:szCs w:val="20"/>
              </w:rPr>
              <w:t xml:space="preserve">Услови за учешће у поступку јавне набавке из члана 75. и 76. Закона о јавним </w:t>
            </w:r>
          </w:p>
        </w:tc>
      </w:tr>
      <w:tr w:rsidR="009858D3" w:rsidRPr="00B80DE1" w:rsidTr="00F11594">
        <w:trPr>
          <w:trHeight w:val="360"/>
        </w:trPr>
        <w:tc>
          <w:tcPr>
            <w:tcW w:w="738"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b/>
                <w:sz w:val="20"/>
                <w:szCs w:val="20"/>
              </w:rPr>
            </w:pPr>
          </w:p>
        </w:tc>
        <w:tc>
          <w:tcPr>
            <w:tcW w:w="9180" w:type="dxa"/>
            <w:tcBorders>
              <w:top w:val="nil"/>
              <w:left w:val="nil"/>
              <w:bottom w:val="nil"/>
              <w:right w:val="nil"/>
            </w:tcBorders>
            <w:shd w:val="clear" w:color="auto" w:fill="auto"/>
            <w:vAlign w:val="center"/>
          </w:tcPr>
          <w:p w:rsidR="009858D3" w:rsidRPr="00B80DE1" w:rsidRDefault="009858D3" w:rsidP="00F11594">
            <w:pPr>
              <w:widowControl w:val="0"/>
              <w:rPr>
                <w:rFonts w:ascii="Verdana" w:eastAsia="Times New Roman" w:hAnsi="Verdana"/>
                <w:sz w:val="20"/>
                <w:szCs w:val="20"/>
              </w:rPr>
            </w:pPr>
            <w:r w:rsidRPr="00B80DE1">
              <w:rPr>
                <w:rFonts w:ascii="Verdana" w:eastAsia="Times New Roman" w:hAnsi="Verdana"/>
                <w:sz w:val="20"/>
                <w:szCs w:val="20"/>
              </w:rPr>
              <w:t>набавкама и упутство како се доказује испуњеност тих услова</w:t>
            </w:r>
          </w:p>
        </w:tc>
      </w:tr>
      <w:tr w:rsidR="009858D3" w:rsidRPr="00B80DE1" w:rsidTr="00F11594">
        <w:trPr>
          <w:trHeight w:val="360"/>
        </w:trPr>
        <w:tc>
          <w:tcPr>
            <w:tcW w:w="738"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b/>
                <w:sz w:val="20"/>
                <w:szCs w:val="20"/>
              </w:rPr>
            </w:pPr>
            <w:r w:rsidRPr="00B80DE1">
              <w:rPr>
                <w:rFonts w:ascii="Verdana" w:hAnsi="Verdana"/>
                <w:b/>
                <w:sz w:val="20"/>
                <w:szCs w:val="20"/>
              </w:rPr>
              <w:t>IV</w:t>
            </w:r>
          </w:p>
        </w:tc>
        <w:tc>
          <w:tcPr>
            <w:tcW w:w="9180"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sz w:val="20"/>
                <w:szCs w:val="20"/>
              </w:rPr>
            </w:pPr>
            <w:r w:rsidRPr="00B80DE1">
              <w:rPr>
                <w:rFonts w:ascii="Verdana" w:eastAsia="Times New Roman" w:hAnsi="Verdana"/>
                <w:sz w:val="20"/>
                <w:szCs w:val="20"/>
              </w:rPr>
              <w:t>Критеријум за доделу уговора</w:t>
            </w:r>
          </w:p>
        </w:tc>
      </w:tr>
      <w:tr w:rsidR="009858D3" w:rsidRPr="00B80DE1" w:rsidTr="00F11594">
        <w:trPr>
          <w:trHeight w:val="360"/>
        </w:trPr>
        <w:tc>
          <w:tcPr>
            <w:tcW w:w="738"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b/>
                <w:sz w:val="20"/>
                <w:szCs w:val="20"/>
              </w:rPr>
            </w:pPr>
            <w:r w:rsidRPr="00B80DE1">
              <w:rPr>
                <w:rFonts w:ascii="Verdana" w:hAnsi="Verdana"/>
                <w:b/>
                <w:sz w:val="20"/>
                <w:szCs w:val="20"/>
              </w:rPr>
              <w:t>V</w:t>
            </w:r>
          </w:p>
        </w:tc>
        <w:tc>
          <w:tcPr>
            <w:tcW w:w="9180"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sz w:val="20"/>
                <w:szCs w:val="20"/>
              </w:rPr>
            </w:pPr>
            <w:r w:rsidRPr="00B80DE1">
              <w:rPr>
                <w:rFonts w:ascii="Verdana" w:hAnsi="Verdana"/>
                <w:bCs/>
                <w:sz w:val="20"/>
                <w:szCs w:val="20"/>
              </w:rPr>
              <w:t>Обрасци који чине саставни део понуде</w:t>
            </w:r>
          </w:p>
        </w:tc>
      </w:tr>
      <w:tr w:rsidR="009858D3" w:rsidRPr="00B80DE1" w:rsidTr="00F11594">
        <w:trPr>
          <w:trHeight w:val="360"/>
        </w:trPr>
        <w:tc>
          <w:tcPr>
            <w:tcW w:w="738"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b/>
                <w:sz w:val="20"/>
                <w:szCs w:val="20"/>
              </w:rPr>
            </w:pPr>
            <w:r w:rsidRPr="00B80DE1">
              <w:rPr>
                <w:rFonts w:ascii="Verdana" w:hAnsi="Verdana"/>
                <w:b/>
                <w:sz w:val="20"/>
                <w:szCs w:val="20"/>
              </w:rPr>
              <w:t>VI</w:t>
            </w:r>
          </w:p>
        </w:tc>
        <w:tc>
          <w:tcPr>
            <w:tcW w:w="9180"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sz w:val="20"/>
                <w:szCs w:val="20"/>
              </w:rPr>
            </w:pPr>
            <w:r w:rsidRPr="00B80DE1">
              <w:rPr>
                <w:rFonts w:ascii="Verdana" w:hAnsi="Verdana"/>
                <w:sz w:val="20"/>
                <w:szCs w:val="20"/>
              </w:rPr>
              <w:t>Модел уговора</w:t>
            </w:r>
          </w:p>
        </w:tc>
      </w:tr>
      <w:tr w:rsidR="009858D3" w:rsidRPr="00B80DE1" w:rsidTr="00F11594">
        <w:trPr>
          <w:trHeight w:val="360"/>
        </w:trPr>
        <w:tc>
          <w:tcPr>
            <w:tcW w:w="738"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b/>
                <w:sz w:val="20"/>
                <w:szCs w:val="20"/>
              </w:rPr>
            </w:pPr>
            <w:r w:rsidRPr="00B80DE1">
              <w:rPr>
                <w:rFonts w:ascii="Verdana" w:hAnsi="Verdana"/>
                <w:b/>
                <w:sz w:val="20"/>
                <w:szCs w:val="20"/>
              </w:rPr>
              <w:t>VII</w:t>
            </w:r>
          </w:p>
        </w:tc>
        <w:tc>
          <w:tcPr>
            <w:tcW w:w="9180" w:type="dxa"/>
            <w:tcBorders>
              <w:top w:val="nil"/>
              <w:left w:val="nil"/>
              <w:bottom w:val="nil"/>
              <w:right w:val="nil"/>
            </w:tcBorders>
            <w:shd w:val="clear" w:color="auto" w:fill="auto"/>
            <w:vAlign w:val="center"/>
          </w:tcPr>
          <w:p w:rsidR="009858D3" w:rsidRPr="00B80DE1" w:rsidRDefault="009858D3" w:rsidP="00F11594">
            <w:pPr>
              <w:widowControl w:val="0"/>
              <w:rPr>
                <w:rFonts w:ascii="Verdana" w:hAnsi="Verdana"/>
                <w:sz w:val="20"/>
                <w:szCs w:val="20"/>
              </w:rPr>
            </w:pPr>
            <w:r w:rsidRPr="00B80DE1">
              <w:rPr>
                <w:rFonts w:ascii="Verdana" w:hAnsi="Verdana"/>
                <w:bCs/>
                <w:sz w:val="20"/>
                <w:szCs w:val="20"/>
              </w:rPr>
              <w:t>Упутство понуђачима како да сачине понуду</w:t>
            </w:r>
          </w:p>
        </w:tc>
      </w:tr>
    </w:tbl>
    <w:p w:rsidR="003876F9" w:rsidRPr="009A1FB6" w:rsidRDefault="003876F9" w:rsidP="003876F9">
      <w:pPr>
        <w:jc w:val="both"/>
        <w:rPr>
          <w:rFonts w:ascii="Verdana" w:hAnsi="Verdana"/>
          <w:sz w:val="20"/>
          <w:szCs w:val="20"/>
        </w:rPr>
      </w:pPr>
    </w:p>
    <w:p w:rsidR="00BF5FBF" w:rsidRPr="009A1FB6" w:rsidRDefault="00BF5FBF" w:rsidP="009B52C2">
      <w:pPr>
        <w:ind w:right="38"/>
        <w:rPr>
          <w:rFonts w:ascii="Verdana" w:hAnsi="Verdana"/>
          <w:sz w:val="20"/>
          <w:szCs w:val="20"/>
        </w:rPr>
      </w:pPr>
    </w:p>
    <w:p w:rsidR="004D4542" w:rsidRPr="009A1FB6" w:rsidRDefault="004D4542" w:rsidP="009B52C2">
      <w:pPr>
        <w:ind w:right="38"/>
        <w:rPr>
          <w:rFonts w:ascii="Verdana" w:hAnsi="Verdana"/>
          <w:sz w:val="20"/>
          <w:szCs w:val="20"/>
        </w:rPr>
      </w:pPr>
    </w:p>
    <w:p w:rsidR="004D4542" w:rsidRPr="009A1FB6" w:rsidRDefault="004D4542" w:rsidP="009B52C2">
      <w:pPr>
        <w:ind w:right="38"/>
        <w:rPr>
          <w:rFonts w:ascii="Verdana" w:hAnsi="Verdana"/>
          <w:sz w:val="20"/>
          <w:szCs w:val="20"/>
        </w:rPr>
      </w:pPr>
    </w:p>
    <w:p w:rsidR="004D4542" w:rsidRPr="009A1FB6" w:rsidRDefault="004D4542" w:rsidP="009B52C2">
      <w:pPr>
        <w:ind w:right="38"/>
        <w:rPr>
          <w:rFonts w:ascii="Verdana" w:hAnsi="Verdana"/>
          <w:sz w:val="20"/>
          <w:szCs w:val="20"/>
        </w:rPr>
      </w:pPr>
    </w:p>
    <w:p w:rsidR="004D4542" w:rsidRPr="009A1FB6" w:rsidRDefault="004D4542" w:rsidP="009B52C2">
      <w:pPr>
        <w:ind w:right="38"/>
        <w:rPr>
          <w:rFonts w:ascii="Verdana" w:hAnsi="Verdana"/>
          <w:sz w:val="20"/>
          <w:szCs w:val="20"/>
        </w:rPr>
      </w:pPr>
    </w:p>
    <w:p w:rsidR="004D4542" w:rsidRDefault="004D4542" w:rsidP="009B52C2">
      <w:pPr>
        <w:ind w:right="38"/>
        <w:rPr>
          <w:rFonts w:ascii="Verdana" w:hAnsi="Verdana"/>
          <w:sz w:val="20"/>
          <w:szCs w:val="20"/>
        </w:rPr>
      </w:pPr>
    </w:p>
    <w:p w:rsidR="009A1844" w:rsidRDefault="009A1844" w:rsidP="009B52C2">
      <w:pPr>
        <w:ind w:right="38"/>
        <w:rPr>
          <w:rFonts w:ascii="Verdana" w:hAnsi="Verdana"/>
          <w:sz w:val="20"/>
          <w:szCs w:val="20"/>
        </w:rPr>
      </w:pPr>
    </w:p>
    <w:p w:rsidR="009A1844" w:rsidRDefault="009A1844" w:rsidP="009B52C2">
      <w:pPr>
        <w:ind w:right="38"/>
        <w:rPr>
          <w:rFonts w:ascii="Verdana" w:hAnsi="Verdana"/>
          <w:sz w:val="20"/>
          <w:szCs w:val="20"/>
        </w:rPr>
      </w:pPr>
    </w:p>
    <w:p w:rsidR="009A1844" w:rsidRDefault="009A1844" w:rsidP="009B52C2">
      <w:pPr>
        <w:ind w:right="38"/>
        <w:rPr>
          <w:rFonts w:ascii="Verdana" w:hAnsi="Verdana"/>
          <w:sz w:val="20"/>
          <w:szCs w:val="20"/>
        </w:rPr>
      </w:pPr>
    </w:p>
    <w:p w:rsidR="009A1844" w:rsidRDefault="009A1844" w:rsidP="009B52C2">
      <w:pPr>
        <w:ind w:right="38"/>
        <w:rPr>
          <w:rFonts w:ascii="Verdana" w:hAnsi="Verdana"/>
          <w:sz w:val="20"/>
          <w:szCs w:val="20"/>
        </w:rPr>
      </w:pPr>
    </w:p>
    <w:p w:rsidR="009A1844" w:rsidRPr="009A1FB6" w:rsidRDefault="009A1844" w:rsidP="009B52C2">
      <w:pPr>
        <w:ind w:right="38"/>
        <w:rPr>
          <w:rFonts w:ascii="Verdana" w:hAnsi="Verdana"/>
          <w:sz w:val="20"/>
          <w:szCs w:val="20"/>
        </w:rPr>
      </w:pPr>
    </w:p>
    <w:p w:rsidR="004D4542" w:rsidRDefault="004D4542" w:rsidP="009B52C2">
      <w:pPr>
        <w:ind w:right="38"/>
        <w:rPr>
          <w:rFonts w:ascii="Verdana" w:hAnsi="Verdana"/>
          <w:sz w:val="20"/>
          <w:szCs w:val="20"/>
        </w:rPr>
      </w:pPr>
    </w:p>
    <w:p w:rsidR="00653925" w:rsidRDefault="00653925" w:rsidP="009B52C2">
      <w:pPr>
        <w:ind w:right="38"/>
        <w:rPr>
          <w:rFonts w:ascii="Verdana" w:hAnsi="Verdana"/>
          <w:sz w:val="20"/>
          <w:szCs w:val="20"/>
        </w:rPr>
      </w:pPr>
    </w:p>
    <w:p w:rsidR="00653925" w:rsidRDefault="00653925" w:rsidP="009B52C2">
      <w:pPr>
        <w:ind w:right="38"/>
        <w:rPr>
          <w:rFonts w:ascii="Verdana" w:hAnsi="Verdana"/>
          <w:sz w:val="20"/>
          <w:szCs w:val="20"/>
        </w:rPr>
      </w:pPr>
    </w:p>
    <w:p w:rsidR="00653925" w:rsidRDefault="00653925" w:rsidP="009B52C2">
      <w:pPr>
        <w:ind w:right="38"/>
        <w:rPr>
          <w:rFonts w:ascii="Verdana" w:hAnsi="Verdana"/>
          <w:sz w:val="20"/>
          <w:szCs w:val="20"/>
        </w:rPr>
      </w:pPr>
    </w:p>
    <w:p w:rsidR="00653925" w:rsidRDefault="00653925" w:rsidP="009B52C2">
      <w:pPr>
        <w:ind w:right="38"/>
        <w:rPr>
          <w:rFonts w:ascii="Verdana" w:hAnsi="Verdana"/>
          <w:sz w:val="20"/>
          <w:szCs w:val="20"/>
        </w:rPr>
      </w:pPr>
    </w:p>
    <w:p w:rsidR="00653925" w:rsidRDefault="00653925" w:rsidP="009B52C2">
      <w:pPr>
        <w:ind w:right="38"/>
        <w:rPr>
          <w:rFonts w:ascii="Verdana" w:hAnsi="Verdana"/>
          <w:sz w:val="20"/>
          <w:szCs w:val="20"/>
        </w:rPr>
      </w:pPr>
    </w:p>
    <w:p w:rsidR="00653925" w:rsidRDefault="00653925" w:rsidP="009B52C2">
      <w:pPr>
        <w:ind w:right="38"/>
        <w:rPr>
          <w:rFonts w:ascii="Verdana" w:hAnsi="Verdana"/>
          <w:sz w:val="20"/>
          <w:szCs w:val="20"/>
        </w:rPr>
      </w:pPr>
    </w:p>
    <w:p w:rsidR="00653925" w:rsidRDefault="00653925" w:rsidP="009B52C2">
      <w:pPr>
        <w:ind w:right="38"/>
        <w:rPr>
          <w:rFonts w:ascii="Verdana" w:hAnsi="Verdana"/>
          <w:sz w:val="20"/>
          <w:szCs w:val="20"/>
        </w:rPr>
      </w:pPr>
    </w:p>
    <w:p w:rsidR="00FF346F" w:rsidRDefault="00FF346F" w:rsidP="009B52C2">
      <w:pPr>
        <w:ind w:right="38"/>
        <w:rPr>
          <w:rFonts w:ascii="Verdana" w:hAnsi="Verdana"/>
          <w:sz w:val="20"/>
          <w:szCs w:val="20"/>
        </w:rPr>
      </w:pPr>
    </w:p>
    <w:p w:rsidR="00FF346F" w:rsidRDefault="00FF346F" w:rsidP="009B52C2">
      <w:pPr>
        <w:ind w:right="38"/>
        <w:rPr>
          <w:rFonts w:ascii="Verdana" w:hAnsi="Verdana"/>
          <w:sz w:val="20"/>
          <w:szCs w:val="20"/>
        </w:rPr>
      </w:pPr>
    </w:p>
    <w:p w:rsidR="00804334" w:rsidRPr="00804334" w:rsidRDefault="00804334" w:rsidP="009B52C2">
      <w:pPr>
        <w:ind w:right="38"/>
        <w:rPr>
          <w:rFonts w:ascii="Verdana" w:hAnsi="Verdana"/>
          <w:sz w:val="20"/>
          <w:szCs w:val="20"/>
        </w:rPr>
      </w:pPr>
    </w:p>
    <w:p w:rsidR="00FF346F" w:rsidRDefault="00FF346F" w:rsidP="009B52C2">
      <w:pPr>
        <w:ind w:right="38"/>
        <w:rPr>
          <w:rFonts w:ascii="Verdana" w:hAnsi="Verdana"/>
          <w:sz w:val="20"/>
          <w:szCs w:val="20"/>
        </w:rPr>
      </w:pPr>
    </w:p>
    <w:p w:rsidR="00653925" w:rsidRDefault="00653925" w:rsidP="009B52C2">
      <w:pPr>
        <w:ind w:right="38"/>
        <w:rPr>
          <w:rFonts w:ascii="Verdana" w:hAnsi="Verdana"/>
          <w:sz w:val="20"/>
          <w:szCs w:val="20"/>
        </w:rPr>
      </w:pPr>
    </w:p>
    <w:p w:rsidR="00653925" w:rsidRPr="00653925" w:rsidRDefault="00653925" w:rsidP="009B52C2">
      <w:pPr>
        <w:ind w:right="38"/>
        <w:rPr>
          <w:rFonts w:ascii="Verdana" w:hAnsi="Verdana"/>
          <w:sz w:val="20"/>
          <w:szCs w:val="20"/>
        </w:rPr>
      </w:pPr>
    </w:p>
    <w:p w:rsidR="00265B5C" w:rsidRPr="007A1C05" w:rsidRDefault="00265B5C" w:rsidP="00265B5C">
      <w:pPr>
        <w:rPr>
          <w:rFonts w:ascii="Verdana" w:hAnsi="Verdana"/>
          <w:sz w:val="20"/>
          <w:szCs w:val="20"/>
        </w:rPr>
      </w:pPr>
    </w:p>
    <w:p w:rsidR="00265B5C" w:rsidRDefault="00265B5C" w:rsidP="003A654B">
      <w:pPr>
        <w:pBdr>
          <w:top w:val="single" w:sz="4" w:space="1" w:color="auto"/>
          <w:left w:val="single" w:sz="4" w:space="4" w:color="auto"/>
          <w:bottom w:val="single" w:sz="4" w:space="0" w:color="auto"/>
          <w:right w:val="single" w:sz="4" w:space="4" w:color="auto"/>
        </w:pBdr>
        <w:jc w:val="center"/>
        <w:rPr>
          <w:rFonts w:ascii="Verdana" w:hAnsi="Verdana"/>
          <w:b/>
          <w:bCs/>
          <w:sz w:val="24"/>
          <w:szCs w:val="24"/>
        </w:rPr>
      </w:pPr>
    </w:p>
    <w:p w:rsidR="00265B5C" w:rsidRPr="00281126" w:rsidRDefault="00265B5C" w:rsidP="003A654B">
      <w:pPr>
        <w:pBdr>
          <w:top w:val="single" w:sz="4" w:space="1" w:color="auto"/>
          <w:left w:val="single" w:sz="4" w:space="4" w:color="auto"/>
          <w:bottom w:val="single" w:sz="4" w:space="0" w:color="auto"/>
          <w:right w:val="single" w:sz="4" w:space="4" w:color="auto"/>
        </w:pBdr>
        <w:jc w:val="center"/>
        <w:rPr>
          <w:rFonts w:ascii="Verdana" w:hAnsi="Verdana"/>
          <w:b/>
          <w:sz w:val="24"/>
          <w:szCs w:val="24"/>
        </w:rPr>
      </w:pPr>
      <w:r w:rsidRPr="00281126">
        <w:rPr>
          <w:rFonts w:ascii="Verdana" w:hAnsi="Verdana"/>
          <w:b/>
          <w:bCs/>
          <w:sz w:val="24"/>
          <w:szCs w:val="24"/>
        </w:rPr>
        <w:t>I – ОПШТИ ПОДАЦИ О ЈАВНОЈ НАБАВЦИ</w:t>
      </w:r>
    </w:p>
    <w:p w:rsidR="00265B5C" w:rsidRPr="001C1A24" w:rsidRDefault="00265B5C" w:rsidP="003A654B">
      <w:pPr>
        <w:pBdr>
          <w:top w:val="single" w:sz="4" w:space="1" w:color="auto"/>
          <w:left w:val="single" w:sz="4" w:space="4" w:color="auto"/>
          <w:bottom w:val="single" w:sz="4" w:space="0" w:color="auto"/>
          <w:right w:val="single" w:sz="4" w:space="4" w:color="auto"/>
        </w:pBdr>
        <w:jc w:val="center"/>
        <w:rPr>
          <w:rFonts w:ascii="Verdana" w:hAnsi="Verdana"/>
          <w:b/>
          <w:sz w:val="24"/>
          <w:szCs w:val="24"/>
        </w:rPr>
      </w:pPr>
    </w:p>
    <w:p w:rsidR="00941B6B" w:rsidRPr="009A1FB6" w:rsidRDefault="00941B6B" w:rsidP="00941B6B">
      <w:pPr>
        <w:jc w:val="center"/>
        <w:rPr>
          <w:rFonts w:ascii="Verdana" w:hAnsi="Verdana"/>
          <w:b/>
          <w:sz w:val="20"/>
          <w:szCs w:val="20"/>
        </w:rPr>
      </w:pPr>
    </w:p>
    <w:p w:rsidR="00941B6B" w:rsidRPr="009A1FB6" w:rsidRDefault="00941B6B" w:rsidP="001D5E42">
      <w:pPr>
        <w:numPr>
          <w:ilvl w:val="0"/>
          <w:numId w:val="32"/>
        </w:numPr>
        <w:ind w:right="849"/>
        <w:jc w:val="both"/>
        <w:rPr>
          <w:rFonts w:ascii="Verdana" w:hAnsi="Verdana"/>
          <w:sz w:val="20"/>
          <w:szCs w:val="20"/>
        </w:rPr>
      </w:pPr>
      <w:r w:rsidRPr="009A1FB6">
        <w:rPr>
          <w:rFonts w:ascii="Verdana" w:hAnsi="Verdana" w:cs="Arial"/>
          <w:b/>
          <w:sz w:val="20"/>
          <w:szCs w:val="20"/>
        </w:rPr>
        <w:t>Назив наручиоца</w:t>
      </w:r>
      <w:r w:rsidRPr="009A1FB6">
        <w:rPr>
          <w:rFonts w:ascii="Verdana" w:hAnsi="Verdana"/>
          <w:b/>
          <w:sz w:val="20"/>
          <w:szCs w:val="20"/>
        </w:rPr>
        <w:t xml:space="preserve">: </w:t>
      </w:r>
      <w:r w:rsidRPr="009A1FB6">
        <w:rPr>
          <w:rFonts w:ascii="Verdana" w:hAnsi="Verdana"/>
          <w:sz w:val="20"/>
          <w:szCs w:val="20"/>
        </w:rPr>
        <w:t>Центар дечјих летовалишта и опоравилишта града Београда</w:t>
      </w:r>
    </w:p>
    <w:p w:rsidR="00941B6B" w:rsidRPr="009A1FB6" w:rsidRDefault="00941B6B" w:rsidP="00941B6B">
      <w:pPr>
        <w:ind w:left="720"/>
        <w:jc w:val="both"/>
        <w:rPr>
          <w:rFonts w:ascii="Verdana" w:hAnsi="Verdana"/>
          <w:sz w:val="20"/>
          <w:szCs w:val="20"/>
        </w:rPr>
      </w:pPr>
    </w:p>
    <w:p w:rsidR="00941B6B" w:rsidRPr="009A1FB6" w:rsidRDefault="00941B6B" w:rsidP="00941B6B">
      <w:pPr>
        <w:numPr>
          <w:ilvl w:val="0"/>
          <w:numId w:val="32"/>
        </w:numPr>
        <w:jc w:val="both"/>
        <w:rPr>
          <w:rFonts w:ascii="Verdana" w:hAnsi="Verdana"/>
          <w:sz w:val="20"/>
          <w:szCs w:val="20"/>
        </w:rPr>
      </w:pPr>
      <w:r w:rsidRPr="009A1FB6">
        <w:rPr>
          <w:rFonts w:ascii="Verdana" w:hAnsi="Verdana" w:cs="Arial"/>
          <w:b/>
          <w:sz w:val="20"/>
          <w:szCs w:val="20"/>
        </w:rPr>
        <w:t>Адреса наручиоца</w:t>
      </w:r>
      <w:r w:rsidRPr="009A1FB6">
        <w:rPr>
          <w:rFonts w:ascii="Verdana" w:hAnsi="Verdana"/>
          <w:b/>
          <w:sz w:val="20"/>
          <w:szCs w:val="20"/>
        </w:rPr>
        <w:t>:</w:t>
      </w:r>
      <w:r w:rsidRPr="009A1FB6">
        <w:rPr>
          <w:rFonts w:ascii="Verdana" w:hAnsi="Verdana"/>
          <w:sz w:val="20"/>
          <w:szCs w:val="20"/>
        </w:rPr>
        <w:t xml:space="preserve"> 11000 Београд, Рисанска број 12.</w:t>
      </w:r>
    </w:p>
    <w:p w:rsidR="00941B6B" w:rsidRPr="009A1FB6" w:rsidRDefault="00941B6B" w:rsidP="00941B6B">
      <w:pPr>
        <w:pStyle w:val="ListParagraph"/>
        <w:rPr>
          <w:rFonts w:ascii="Verdana" w:hAnsi="Verdana"/>
          <w:sz w:val="20"/>
          <w:szCs w:val="20"/>
        </w:rPr>
      </w:pPr>
    </w:p>
    <w:p w:rsidR="00941B6B" w:rsidRPr="009A1FB6" w:rsidRDefault="00941B6B" w:rsidP="00941B6B">
      <w:pPr>
        <w:numPr>
          <w:ilvl w:val="0"/>
          <w:numId w:val="32"/>
        </w:numPr>
        <w:jc w:val="both"/>
        <w:rPr>
          <w:rFonts w:ascii="Verdana" w:hAnsi="Verdana"/>
          <w:sz w:val="20"/>
          <w:szCs w:val="20"/>
        </w:rPr>
      </w:pPr>
      <w:r w:rsidRPr="009A1FB6">
        <w:rPr>
          <w:rFonts w:ascii="Verdana" w:hAnsi="Verdana" w:cs="Arial"/>
          <w:b/>
          <w:sz w:val="20"/>
          <w:szCs w:val="20"/>
        </w:rPr>
        <w:t>Интернет страница наручиоца</w:t>
      </w:r>
      <w:r w:rsidRPr="009A1FB6">
        <w:rPr>
          <w:rFonts w:ascii="Verdana" w:hAnsi="Verdana"/>
          <w:b/>
          <w:sz w:val="20"/>
          <w:szCs w:val="20"/>
        </w:rPr>
        <w:t xml:space="preserve">: </w:t>
      </w:r>
      <w:hyperlink r:id="rId8" w:history="1">
        <w:r w:rsidRPr="009A1FB6">
          <w:rPr>
            <w:rStyle w:val="Hyperlink"/>
            <w:rFonts w:ascii="Verdana" w:hAnsi="Verdana"/>
            <w:sz w:val="20"/>
            <w:szCs w:val="20"/>
          </w:rPr>
          <w:t>www.cdlbgd.rs</w:t>
        </w:r>
      </w:hyperlink>
    </w:p>
    <w:p w:rsidR="00941B6B" w:rsidRPr="009A1FB6" w:rsidRDefault="00941B6B" w:rsidP="00941B6B">
      <w:pPr>
        <w:pStyle w:val="ListParagraph"/>
        <w:rPr>
          <w:rFonts w:ascii="Verdana" w:hAnsi="Verdana"/>
          <w:sz w:val="20"/>
          <w:szCs w:val="20"/>
        </w:rPr>
      </w:pPr>
    </w:p>
    <w:p w:rsidR="00941B6B" w:rsidRPr="009A1FB6" w:rsidRDefault="00941B6B" w:rsidP="001D5E42">
      <w:pPr>
        <w:pStyle w:val="ListParagraph"/>
        <w:numPr>
          <w:ilvl w:val="0"/>
          <w:numId w:val="32"/>
        </w:numPr>
        <w:ind w:right="849"/>
        <w:jc w:val="both"/>
        <w:rPr>
          <w:rFonts w:ascii="Verdana" w:hAnsi="Verdana"/>
          <w:b/>
          <w:sz w:val="20"/>
          <w:szCs w:val="20"/>
          <w:u w:val="single"/>
        </w:rPr>
      </w:pPr>
      <w:r w:rsidRPr="009A1FB6">
        <w:rPr>
          <w:rFonts w:ascii="Verdana" w:hAnsi="Verdana" w:cs="Arial"/>
          <w:b/>
          <w:sz w:val="20"/>
          <w:szCs w:val="20"/>
        </w:rPr>
        <w:t>Врста поступка јавне набавке</w:t>
      </w:r>
      <w:r w:rsidRPr="009A1FB6">
        <w:rPr>
          <w:rFonts w:ascii="Verdana" w:hAnsi="Verdana"/>
          <w:b/>
          <w:sz w:val="20"/>
          <w:szCs w:val="20"/>
        </w:rPr>
        <w:t xml:space="preserve">: </w:t>
      </w:r>
      <w:r w:rsidRPr="009A1FB6">
        <w:rPr>
          <w:rFonts w:ascii="Verdana" w:hAnsi="Verdana"/>
          <w:sz w:val="20"/>
          <w:szCs w:val="20"/>
          <w:u w:val="single"/>
        </w:rPr>
        <w:t>ПОСТУПАК ЈАВНЕ НАБАВКЕ МАЛЕ ВРЕДНОСТИ</w:t>
      </w:r>
    </w:p>
    <w:p w:rsidR="00941B6B" w:rsidRPr="009A1FB6" w:rsidRDefault="00941B6B" w:rsidP="00941B6B">
      <w:pPr>
        <w:pStyle w:val="ListParagraph"/>
        <w:rPr>
          <w:rFonts w:ascii="Verdana" w:hAnsi="Verdana"/>
          <w:sz w:val="20"/>
          <w:szCs w:val="20"/>
          <w:u w:val="single"/>
        </w:rPr>
      </w:pPr>
    </w:p>
    <w:p w:rsidR="00941B6B" w:rsidRPr="009A1FB6" w:rsidRDefault="00941B6B" w:rsidP="00941B6B">
      <w:pPr>
        <w:numPr>
          <w:ilvl w:val="0"/>
          <w:numId w:val="32"/>
        </w:numPr>
        <w:jc w:val="both"/>
        <w:rPr>
          <w:rFonts w:ascii="Verdana" w:hAnsi="Verdana"/>
          <w:sz w:val="20"/>
          <w:szCs w:val="20"/>
        </w:rPr>
      </w:pPr>
      <w:r w:rsidRPr="009A1FB6">
        <w:rPr>
          <w:rFonts w:ascii="Verdana" w:hAnsi="Verdana" w:cs="Arial"/>
          <w:b/>
          <w:sz w:val="20"/>
          <w:szCs w:val="20"/>
        </w:rPr>
        <w:t>Врста предмета јавне набавке:</w:t>
      </w:r>
      <w:r w:rsidRPr="009A1FB6">
        <w:rPr>
          <w:rFonts w:ascii="Verdana" w:hAnsi="Verdana" w:cs="Arial"/>
          <w:i/>
          <w:sz w:val="20"/>
          <w:szCs w:val="20"/>
        </w:rPr>
        <w:t xml:space="preserve"> </w:t>
      </w:r>
      <w:r w:rsidRPr="009A1FB6">
        <w:rPr>
          <w:rFonts w:ascii="Verdana" w:hAnsi="Verdana" w:cs="Arial"/>
          <w:sz w:val="20"/>
          <w:szCs w:val="20"/>
          <w:u w:val="single"/>
        </w:rPr>
        <w:t>РАДОВИ</w:t>
      </w:r>
    </w:p>
    <w:p w:rsidR="00941B6B" w:rsidRPr="009A1FB6" w:rsidRDefault="00941B6B" w:rsidP="00941B6B">
      <w:pPr>
        <w:pStyle w:val="ListParagraph"/>
        <w:rPr>
          <w:rFonts w:ascii="Verdana" w:hAnsi="Verdana"/>
          <w:sz w:val="20"/>
          <w:szCs w:val="20"/>
        </w:rPr>
      </w:pPr>
    </w:p>
    <w:p w:rsidR="00941B6B" w:rsidRPr="009A1FB6" w:rsidRDefault="00941B6B" w:rsidP="001D5E42">
      <w:pPr>
        <w:pStyle w:val="NoSpacing"/>
        <w:numPr>
          <w:ilvl w:val="0"/>
          <w:numId w:val="32"/>
        </w:numPr>
        <w:ind w:right="849"/>
        <w:rPr>
          <w:rFonts w:ascii="Verdana" w:hAnsi="Verdana"/>
          <w:sz w:val="20"/>
          <w:szCs w:val="20"/>
        </w:rPr>
      </w:pPr>
      <w:r w:rsidRPr="009A1FB6">
        <w:rPr>
          <w:rFonts w:ascii="Verdana" w:hAnsi="Verdana" w:cs="Arial"/>
          <w:b/>
          <w:sz w:val="20"/>
          <w:szCs w:val="20"/>
        </w:rPr>
        <w:t>Опис предмета набавке</w:t>
      </w:r>
      <w:r w:rsidRPr="009A1FB6">
        <w:rPr>
          <w:rFonts w:ascii="Verdana" w:hAnsi="Verdana"/>
          <w:sz w:val="20"/>
          <w:szCs w:val="20"/>
        </w:rPr>
        <w:t>:</w:t>
      </w:r>
      <w:r w:rsidRPr="009A1FB6">
        <w:rPr>
          <w:rFonts w:ascii="Verdana" w:hAnsi="Verdana"/>
          <w:bCs/>
          <w:sz w:val="20"/>
          <w:szCs w:val="20"/>
        </w:rPr>
        <w:t xml:space="preserve"> </w:t>
      </w:r>
      <w:r w:rsidR="00101B14">
        <w:rPr>
          <w:rFonts w:ascii="Verdana" w:hAnsi="Verdana"/>
          <w:bCs/>
          <w:sz w:val="20"/>
          <w:szCs w:val="20"/>
        </w:rPr>
        <w:t>Извођење радова</w:t>
      </w:r>
      <w:r w:rsidR="001417B9" w:rsidRPr="009A1FB6">
        <w:rPr>
          <w:rFonts w:ascii="Verdana" w:hAnsi="Verdana"/>
          <w:bCs/>
          <w:sz w:val="20"/>
          <w:szCs w:val="20"/>
        </w:rPr>
        <w:t xml:space="preserve"> на дем</w:t>
      </w:r>
      <w:r w:rsidR="00FF346F">
        <w:rPr>
          <w:rFonts w:ascii="Verdana" w:hAnsi="Verdana"/>
          <w:bCs/>
          <w:sz w:val="20"/>
          <w:szCs w:val="20"/>
        </w:rPr>
        <w:t>онтажи старе и уградњ</w:t>
      </w:r>
      <w:r w:rsidR="00101B14">
        <w:rPr>
          <w:rFonts w:ascii="Verdana" w:hAnsi="Verdana"/>
          <w:bCs/>
          <w:sz w:val="20"/>
          <w:szCs w:val="20"/>
        </w:rPr>
        <w:t>и</w:t>
      </w:r>
      <w:r w:rsidR="001417B9" w:rsidRPr="009A1FB6">
        <w:rPr>
          <w:rFonts w:ascii="Verdana" w:hAnsi="Verdana"/>
          <w:bCs/>
          <w:sz w:val="20"/>
          <w:szCs w:val="20"/>
        </w:rPr>
        <w:t xml:space="preserve"> нове</w:t>
      </w:r>
      <w:r w:rsidR="00101B14" w:rsidRPr="00101B14">
        <w:rPr>
          <w:rFonts w:ascii="Verdana" w:hAnsi="Verdana"/>
          <w:bCs/>
          <w:sz w:val="20"/>
          <w:szCs w:val="20"/>
        </w:rPr>
        <w:t xml:space="preserve"> </w:t>
      </w:r>
      <w:r w:rsidR="00DC05C0">
        <w:rPr>
          <w:rFonts w:ascii="Verdana" w:hAnsi="Verdana"/>
          <w:bCs/>
          <w:sz w:val="20"/>
          <w:szCs w:val="20"/>
        </w:rPr>
        <w:t>столарије</w:t>
      </w:r>
      <w:r w:rsidR="00FF346F">
        <w:rPr>
          <w:rFonts w:ascii="Verdana" w:hAnsi="Verdana"/>
          <w:bCs/>
          <w:sz w:val="20"/>
          <w:szCs w:val="20"/>
        </w:rPr>
        <w:t>,</w:t>
      </w:r>
      <w:r w:rsidR="001417B9" w:rsidRPr="009A1FB6">
        <w:rPr>
          <w:rFonts w:ascii="Verdana" w:hAnsi="Verdana"/>
          <w:bCs/>
          <w:sz w:val="20"/>
          <w:szCs w:val="20"/>
        </w:rPr>
        <w:t xml:space="preserve"> за потребе одмаралишта Центра дечјих летовалишта и опоравилишта града Београда – Одмаралиште „Рудник“ на Руднику</w:t>
      </w:r>
    </w:p>
    <w:p w:rsidR="00941B6B" w:rsidRPr="009A1FB6" w:rsidRDefault="00941B6B" w:rsidP="00941B6B">
      <w:pPr>
        <w:pStyle w:val="NoSpacing"/>
        <w:rPr>
          <w:rFonts w:ascii="Verdana" w:hAnsi="Verdana"/>
          <w:sz w:val="20"/>
          <w:szCs w:val="20"/>
        </w:rPr>
      </w:pPr>
    </w:p>
    <w:p w:rsidR="00941B6B" w:rsidRPr="009A1FB6" w:rsidRDefault="00941B6B" w:rsidP="001D5E42">
      <w:pPr>
        <w:pStyle w:val="NoSpacing"/>
        <w:numPr>
          <w:ilvl w:val="0"/>
          <w:numId w:val="32"/>
        </w:numPr>
        <w:ind w:right="849"/>
        <w:rPr>
          <w:rFonts w:ascii="Verdana" w:hAnsi="Verdana"/>
          <w:b/>
          <w:sz w:val="20"/>
          <w:szCs w:val="20"/>
        </w:rPr>
      </w:pPr>
      <w:r w:rsidRPr="009A1FB6">
        <w:rPr>
          <w:rFonts w:ascii="Verdana" w:hAnsi="Verdana" w:cs="Verdana"/>
          <w:b/>
          <w:bCs/>
          <w:sz w:val="20"/>
          <w:szCs w:val="20"/>
        </w:rPr>
        <w:t>Ознака из општег речника набавке:</w:t>
      </w:r>
      <w:r w:rsidRPr="009A1FB6">
        <w:rPr>
          <w:rFonts w:ascii="Verdana" w:hAnsi="Verdana"/>
          <w:sz w:val="20"/>
          <w:szCs w:val="20"/>
        </w:rPr>
        <w:t xml:space="preserve"> </w:t>
      </w:r>
      <w:r w:rsidR="001417B9" w:rsidRPr="009A1FB6">
        <w:rPr>
          <w:rFonts w:ascii="Verdana" w:hAnsi="Verdana"/>
          <w:sz w:val="20"/>
          <w:szCs w:val="20"/>
        </w:rPr>
        <w:t xml:space="preserve"> 4542</w:t>
      </w:r>
      <w:r w:rsidR="00157895">
        <w:rPr>
          <w:rFonts w:ascii="Verdana" w:hAnsi="Verdana"/>
          <w:sz w:val="20"/>
          <w:szCs w:val="20"/>
        </w:rPr>
        <w:t>0000</w:t>
      </w:r>
      <w:r w:rsidR="001417B9" w:rsidRPr="009A1FB6">
        <w:rPr>
          <w:rFonts w:ascii="Verdana" w:hAnsi="Verdana"/>
          <w:sz w:val="20"/>
          <w:szCs w:val="20"/>
        </w:rPr>
        <w:t xml:space="preserve"> – Радови на уградњи столарије</w:t>
      </w:r>
    </w:p>
    <w:p w:rsidR="00941B6B" w:rsidRPr="009A1FB6" w:rsidRDefault="00941B6B" w:rsidP="00941B6B">
      <w:pPr>
        <w:jc w:val="both"/>
        <w:rPr>
          <w:rFonts w:ascii="Verdana" w:eastAsia="Times New Roman" w:hAnsi="Verdana"/>
          <w:sz w:val="20"/>
          <w:szCs w:val="20"/>
        </w:rPr>
      </w:pPr>
      <w:r w:rsidRPr="009A1FB6">
        <w:rPr>
          <w:rFonts w:ascii="Verdana" w:eastAsia="Times New Roman" w:hAnsi="Verdana"/>
          <w:sz w:val="20"/>
          <w:szCs w:val="20"/>
        </w:rPr>
        <w:t xml:space="preserve">    </w:t>
      </w:r>
    </w:p>
    <w:p w:rsidR="00941B6B" w:rsidRPr="009A1FB6" w:rsidRDefault="001417B9" w:rsidP="001D5E42">
      <w:pPr>
        <w:pStyle w:val="ListParagraph"/>
        <w:numPr>
          <w:ilvl w:val="0"/>
          <w:numId w:val="32"/>
        </w:numPr>
        <w:ind w:right="849"/>
        <w:jc w:val="both"/>
        <w:rPr>
          <w:rFonts w:ascii="Verdana" w:hAnsi="Verdana"/>
          <w:sz w:val="20"/>
          <w:szCs w:val="20"/>
        </w:rPr>
      </w:pPr>
      <w:r w:rsidRPr="009A1FB6">
        <w:rPr>
          <w:rFonts w:ascii="Verdana" w:eastAsia="Times New Roman" w:hAnsi="Verdana"/>
          <w:b/>
          <w:sz w:val="20"/>
          <w:szCs w:val="20"/>
        </w:rPr>
        <w:t xml:space="preserve">Циљ поступка: </w:t>
      </w:r>
      <w:r w:rsidR="00941B6B" w:rsidRPr="009A1FB6">
        <w:rPr>
          <w:rFonts w:ascii="Verdana" w:eastAsia="Times New Roman" w:hAnsi="Verdana"/>
          <w:sz w:val="20"/>
          <w:szCs w:val="20"/>
        </w:rPr>
        <w:t>Поступак се спроводи ради закључења уговора о јавној набавци</w:t>
      </w:r>
    </w:p>
    <w:p w:rsidR="001417B9" w:rsidRPr="009A1FB6" w:rsidRDefault="001417B9" w:rsidP="001417B9">
      <w:pPr>
        <w:pStyle w:val="ListParagraph"/>
        <w:rPr>
          <w:rFonts w:ascii="Verdana" w:hAnsi="Verdana"/>
          <w:sz w:val="20"/>
          <w:szCs w:val="20"/>
        </w:rPr>
      </w:pPr>
    </w:p>
    <w:p w:rsidR="001417B9" w:rsidRPr="009A1FB6" w:rsidRDefault="001F5526" w:rsidP="001D5E42">
      <w:pPr>
        <w:pStyle w:val="ListParagraph"/>
        <w:numPr>
          <w:ilvl w:val="0"/>
          <w:numId w:val="32"/>
        </w:numPr>
        <w:ind w:right="849"/>
        <w:jc w:val="both"/>
        <w:rPr>
          <w:rFonts w:ascii="Verdana" w:hAnsi="Verdana"/>
          <w:sz w:val="20"/>
          <w:szCs w:val="20"/>
        </w:rPr>
      </w:pPr>
      <w:r w:rsidRPr="009A1FB6">
        <w:rPr>
          <w:rFonts w:ascii="Verdana" w:hAnsi="Verdana"/>
          <w:b/>
          <w:sz w:val="20"/>
          <w:szCs w:val="20"/>
        </w:rPr>
        <w:t xml:space="preserve">Резервисана јавна набавка: </w:t>
      </w:r>
      <w:r w:rsidRPr="009A1FB6">
        <w:rPr>
          <w:rFonts w:ascii="Verdana" w:hAnsi="Verdana"/>
          <w:sz w:val="20"/>
          <w:szCs w:val="20"/>
        </w:rPr>
        <w:t>Наручилац не спроводи резервисану јавну набавку у смислу одредби члана 8. Закона о јавним набавкама</w:t>
      </w:r>
    </w:p>
    <w:p w:rsidR="001F5526" w:rsidRPr="009A1FB6" w:rsidRDefault="001F5526" w:rsidP="001F5526">
      <w:pPr>
        <w:pStyle w:val="ListParagraph"/>
        <w:rPr>
          <w:rFonts w:ascii="Verdana" w:hAnsi="Verdana"/>
          <w:sz w:val="20"/>
          <w:szCs w:val="20"/>
        </w:rPr>
      </w:pPr>
    </w:p>
    <w:p w:rsidR="001F5526" w:rsidRPr="009A1FB6" w:rsidRDefault="001F5526" w:rsidP="001D5E42">
      <w:pPr>
        <w:pStyle w:val="ListParagraph"/>
        <w:numPr>
          <w:ilvl w:val="0"/>
          <w:numId w:val="32"/>
        </w:numPr>
        <w:ind w:right="849"/>
        <w:jc w:val="both"/>
        <w:rPr>
          <w:rFonts w:ascii="Verdana" w:hAnsi="Verdana"/>
          <w:sz w:val="20"/>
          <w:szCs w:val="20"/>
        </w:rPr>
      </w:pPr>
      <w:r w:rsidRPr="009A1FB6">
        <w:rPr>
          <w:rFonts w:ascii="Verdana" w:hAnsi="Verdana"/>
          <w:sz w:val="20"/>
          <w:szCs w:val="20"/>
        </w:rPr>
        <w:t xml:space="preserve"> </w:t>
      </w:r>
      <w:r w:rsidRPr="009A1FB6">
        <w:rPr>
          <w:rFonts w:ascii="Verdana" w:hAnsi="Verdana"/>
          <w:b/>
          <w:sz w:val="20"/>
          <w:szCs w:val="20"/>
        </w:rPr>
        <w:t xml:space="preserve">Електронска лицитација: </w:t>
      </w:r>
      <w:r w:rsidRPr="009A1FB6">
        <w:rPr>
          <w:rFonts w:ascii="Verdana" w:hAnsi="Verdana"/>
          <w:sz w:val="20"/>
          <w:szCs w:val="20"/>
        </w:rPr>
        <w:t>Наручилац не спроводи електронску лицитацију у смислу члана 42. Закона о јавним набавкама</w:t>
      </w:r>
    </w:p>
    <w:p w:rsidR="001F5526" w:rsidRPr="009A1FB6" w:rsidRDefault="001F5526" w:rsidP="001F5526">
      <w:pPr>
        <w:pStyle w:val="ListParagraph"/>
        <w:rPr>
          <w:rFonts w:ascii="Verdana" w:hAnsi="Verdana"/>
          <w:sz w:val="20"/>
          <w:szCs w:val="20"/>
        </w:rPr>
      </w:pPr>
    </w:p>
    <w:p w:rsidR="001F5526" w:rsidRPr="009A1FB6" w:rsidRDefault="001F5526" w:rsidP="00941B6B">
      <w:pPr>
        <w:pStyle w:val="ListParagraph"/>
        <w:numPr>
          <w:ilvl w:val="0"/>
          <w:numId w:val="32"/>
        </w:numPr>
        <w:jc w:val="both"/>
        <w:rPr>
          <w:rFonts w:ascii="Verdana" w:hAnsi="Verdana"/>
          <w:sz w:val="20"/>
          <w:szCs w:val="20"/>
        </w:rPr>
      </w:pPr>
      <w:r w:rsidRPr="009A1FB6">
        <w:rPr>
          <w:rFonts w:ascii="Verdana" w:hAnsi="Verdana"/>
          <w:sz w:val="20"/>
          <w:szCs w:val="20"/>
        </w:rPr>
        <w:t xml:space="preserve"> </w:t>
      </w:r>
      <w:r w:rsidRPr="009A1FB6">
        <w:rPr>
          <w:rFonts w:ascii="Verdana" w:hAnsi="Verdana" w:cs="Arial"/>
          <w:b/>
          <w:sz w:val="20"/>
          <w:szCs w:val="20"/>
        </w:rPr>
        <w:t xml:space="preserve">Лице за контакт: </w:t>
      </w:r>
      <w:r w:rsidRPr="009A1FB6">
        <w:rPr>
          <w:rFonts w:ascii="Verdana" w:hAnsi="Verdana"/>
          <w:sz w:val="20"/>
          <w:szCs w:val="20"/>
        </w:rPr>
        <w:t xml:space="preserve">Сузана Даниловић, </w:t>
      </w:r>
      <w:hyperlink r:id="rId9" w:history="1">
        <w:r w:rsidRPr="009A1FB6">
          <w:rPr>
            <w:rStyle w:val="Hyperlink"/>
            <w:rFonts w:ascii="Verdana" w:hAnsi="Verdana"/>
            <w:sz w:val="20"/>
            <w:szCs w:val="20"/>
          </w:rPr>
          <w:t>suzana.danilovic@cdlbgd.rs</w:t>
        </w:r>
      </w:hyperlink>
    </w:p>
    <w:p w:rsidR="00941B6B" w:rsidRPr="009A1FB6" w:rsidRDefault="00941B6B" w:rsidP="00941B6B">
      <w:pPr>
        <w:ind w:left="720"/>
        <w:jc w:val="both"/>
        <w:rPr>
          <w:rFonts w:ascii="Verdana" w:hAnsi="Verdana"/>
          <w:sz w:val="20"/>
          <w:szCs w:val="20"/>
        </w:rPr>
      </w:pPr>
    </w:p>
    <w:p w:rsidR="004D4542" w:rsidRPr="009A1FB6" w:rsidRDefault="004D4542" w:rsidP="00941B6B">
      <w:pPr>
        <w:jc w:val="both"/>
        <w:rPr>
          <w:rFonts w:ascii="Verdana" w:hAnsi="Verdana"/>
          <w:sz w:val="20"/>
          <w:szCs w:val="20"/>
          <w:lang w:val="sr-Latn-CS"/>
        </w:rPr>
      </w:pPr>
    </w:p>
    <w:p w:rsidR="004D4542" w:rsidRPr="009A1FB6" w:rsidRDefault="004D4542" w:rsidP="004D4542">
      <w:pPr>
        <w:jc w:val="both"/>
        <w:rPr>
          <w:rFonts w:ascii="Verdana" w:hAnsi="Verdana"/>
          <w:bCs/>
          <w:sz w:val="20"/>
          <w:szCs w:val="20"/>
        </w:rPr>
      </w:pPr>
      <w:r w:rsidRPr="009A1FB6">
        <w:rPr>
          <w:rFonts w:ascii="Verdana" w:hAnsi="Verdana"/>
          <w:bCs/>
          <w:sz w:val="20"/>
          <w:szCs w:val="20"/>
        </w:rPr>
        <w:t xml:space="preserve"> </w:t>
      </w:r>
    </w:p>
    <w:p w:rsidR="004D4542" w:rsidRPr="009A1FB6" w:rsidRDefault="004D4542" w:rsidP="004D4542">
      <w:pPr>
        <w:jc w:val="both"/>
        <w:rPr>
          <w:rFonts w:ascii="Verdana" w:hAnsi="Verdana"/>
          <w:bCs/>
          <w:sz w:val="20"/>
          <w:szCs w:val="20"/>
        </w:rPr>
      </w:pPr>
    </w:p>
    <w:p w:rsidR="004D4542" w:rsidRPr="009A1FB6" w:rsidRDefault="004D4542" w:rsidP="004D4542">
      <w:pPr>
        <w:jc w:val="both"/>
        <w:rPr>
          <w:rFonts w:ascii="Verdana" w:hAnsi="Verdana"/>
          <w:bCs/>
          <w:sz w:val="20"/>
          <w:szCs w:val="20"/>
          <w:lang w:val="sr-Cyrl-CS"/>
        </w:rPr>
      </w:pPr>
    </w:p>
    <w:p w:rsidR="004D4542" w:rsidRPr="009A1FB6" w:rsidRDefault="004D4542" w:rsidP="004D4542">
      <w:pPr>
        <w:jc w:val="both"/>
        <w:rPr>
          <w:rFonts w:ascii="Verdana" w:hAnsi="Verdana"/>
          <w:bCs/>
          <w:sz w:val="20"/>
          <w:szCs w:val="20"/>
          <w:lang w:val="sr-Cyrl-CS"/>
        </w:rPr>
      </w:pPr>
    </w:p>
    <w:p w:rsidR="00DC113C" w:rsidRPr="009A1FB6" w:rsidRDefault="00DC113C" w:rsidP="004D4542">
      <w:pPr>
        <w:jc w:val="both"/>
        <w:rPr>
          <w:rFonts w:ascii="Verdana" w:hAnsi="Verdana"/>
          <w:bCs/>
          <w:sz w:val="20"/>
          <w:szCs w:val="20"/>
          <w:lang w:val="sr-Cyrl-CS"/>
        </w:rPr>
      </w:pPr>
    </w:p>
    <w:p w:rsidR="00D706D7" w:rsidRPr="009A1FB6" w:rsidRDefault="00D706D7" w:rsidP="004D4542">
      <w:pPr>
        <w:jc w:val="both"/>
        <w:rPr>
          <w:rFonts w:ascii="Verdana" w:hAnsi="Verdana"/>
          <w:bCs/>
          <w:sz w:val="20"/>
          <w:szCs w:val="20"/>
          <w:lang w:val="sr-Cyrl-CS"/>
        </w:rPr>
      </w:pPr>
    </w:p>
    <w:p w:rsidR="00D706D7" w:rsidRPr="009A1FB6" w:rsidRDefault="00D706D7" w:rsidP="004D4542">
      <w:pPr>
        <w:jc w:val="both"/>
        <w:rPr>
          <w:rFonts w:ascii="Verdana" w:hAnsi="Verdana"/>
          <w:bCs/>
          <w:sz w:val="20"/>
          <w:szCs w:val="20"/>
          <w:lang w:val="sr-Cyrl-CS"/>
        </w:rPr>
      </w:pPr>
    </w:p>
    <w:p w:rsidR="004D4542" w:rsidRPr="00881367" w:rsidRDefault="004D4542" w:rsidP="004D4542">
      <w:pPr>
        <w:jc w:val="both"/>
        <w:rPr>
          <w:rFonts w:ascii="Verdana" w:hAnsi="Verdana"/>
          <w:sz w:val="20"/>
          <w:szCs w:val="20"/>
        </w:rPr>
      </w:pPr>
    </w:p>
    <w:p w:rsidR="00D91495" w:rsidRPr="00342647" w:rsidRDefault="00D91495" w:rsidP="00D91495">
      <w:pPr>
        <w:pBdr>
          <w:top w:val="single" w:sz="4" w:space="1" w:color="auto"/>
          <w:left w:val="single" w:sz="4" w:space="4" w:color="auto"/>
          <w:bottom w:val="single" w:sz="4" w:space="1" w:color="auto"/>
          <w:right w:val="single" w:sz="4" w:space="4" w:color="auto"/>
        </w:pBdr>
        <w:jc w:val="center"/>
        <w:rPr>
          <w:rFonts w:ascii="Verdana" w:hAnsi="Verdana"/>
          <w:b/>
          <w:bCs/>
          <w:sz w:val="24"/>
          <w:szCs w:val="24"/>
        </w:rPr>
      </w:pPr>
      <w:r w:rsidRPr="00342647">
        <w:rPr>
          <w:rFonts w:ascii="Verdana" w:hAnsi="Verdana"/>
          <w:b/>
          <w:bCs/>
          <w:sz w:val="24"/>
          <w:szCs w:val="24"/>
        </w:rPr>
        <w:lastRenderedPageBreak/>
        <w:t xml:space="preserve">II Структура </w:t>
      </w:r>
      <w:r w:rsidR="00517159" w:rsidRPr="00342647">
        <w:rPr>
          <w:rFonts w:ascii="Verdana" w:hAnsi="Verdana"/>
          <w:b/>
          <w:bCs/>
          <w:sz w:val="24"/>
          <w:szCs w:val="24"/>
        </w:rPr>
        <w:t>цене</w:t>
      </w:r>
      <w:r w:rsidRPr="00342647">
        <w:rPr>
          <w:rFonts w:ascii="Verdana" w:hAnsi="Verdana"/>
          <w:b/>
          <w:bCs/>
          <w:sz w:val="24"/>
          <w:szCs w:val="24"/>
        </w:rPr>
        <w:t xml:space="preserve"> са спецификацијом радова</w:t>
      </w:r>
    </w:p>
    <w:p w:rsidR="00D91495" w:rsidRPr="0059278B" w:rsidRDefault="00D91495" w:rsidP="00D91495">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342647">
        <w:rPr>
          <w:rFonts w:ascii="Verdana" w:hAnsi="Verdana"/>
          <w:b/>
          <w:bCs/>
          <w:sz w:val="24"/>
          <w:szCs w:val="24"/>
        </w:rPr>
        <w:t>за ЈНМВ број 23/2017</w:t>
      </w:r>
    </w:p>
    <w:p w:rsidR="00285F38" w:rsidRPr="009A1FB6" w:rsidRDefault="00285F38" w:rsidP="00285F38">
      <w:pPr>
        <w:rPr>
          <w:rFonts w:ascii="Verdana" w:hAnsi="Verdana"/>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3218"/>
        <w:gridCol w:w="702"/>
        <w:gridCol w:w="74"/>
        <w:gridCol w:w="702"/>
        <w:gridCol w:w="1157"/>
        <w:gridCol w:w="48"/>
        <w:gridCol w:w="854"/>
        <w:gridCol w:w="1791"/>
      </w:tblGrid>
      <w:tr w:rsidR="00285F38" w:rsidRPr="009A1FB6" w:rsidTr="001D5E42">
        <w:tc>
          <w:tcPr>
            <w:tcW w:w="776" w:type="dxa"/>
          </w:tcPr>
          <w:p w:rsidR="00285F38" w:rsidRPr="009A1FB6" w:rsidRDefault="00136860" w:rsidP="008B2F17">
            <w:pPr>
              <w:spacing w:after="120"/>
              <w:rPr>
                <w:rFonts w:ascii="Verdana" w:hAnsi="Verdana"/>
                <w:sz w:val="20"/>
                <w:szCs w:val="20"/>
              </w:rPr>
            </w:pPr>
            <w:r w:rsidRPr="009A1FB6">
              <w:rPr>
                <w:rFonts w:ascii="Verdana" w:hAnsi="Verdana"/>
                <w:sz w:val="20"/>
                <w:szCs w:val="20"/>
              </w:rPr>
              <w:t>ПОЗ</w:t>
            </w:r>
          </w:p>
        </w:tc>
        <w:tc>
          <w:tcPr>
            <w:tcW w:w="3994" w:type="dxa"/>
            <w:gridSpan w:val="3"/>
          </w:tcPr>
          <w:p w:rsidR="00285F38" w:rsidRPr="009A1FB6" w:rsidRDefault="00285F38" w:rsidP="008B2F17">
            <w:pPr>
              <w:spacing w:after="120"/>
              <w:rPr>
                <w:rFonts w:ascii="Verdana" w:hAnsi="Verdana"/>
                <w:sz w:val="20"/>
                <w:szCs w:val="20"/>
              </w:rPr>
            </w:pPr>
            <w:r w:rsidRPr="009A1FB6">
              <w:rPr>
                <w:rFonts w:ascii="Verdana" w:hAnsi="Verdana"/>
                <w:sz w:val="20"/>
                <w:szCs w:val="20"/>
              </w:rPr>
              <w:t>Опис радова</w:t>
            </w:r>
          </w:p>
        </w:tc>
        <w:tc>
          <w:tcPr>
            <w:tcW w:w="702" w:type="dxa"/>
          </w:tcPr>
          <w:p w:rsidR="00285F38" w:rsidRPr="009A1FB6" w:rsidRDefault="00285F38" w:rsidP="008B2F17">
            <w:pPr>
              <w:spacing w:after="120"/>
              <w:rPr>
                <w:rFonts w:ascii="Verdana" w:hAnsi="Verdana"/>
                <w:sz w:val="20"/>
                <w:szCs w:val="20"/>
              </w:rPr>
            </w:pPr>
            <w:r w:rsidRPr="009A1FB6">
              <w:rPr>
                <w:rFonts w:ascii="Verdana" w:hAnsi="Verdana"/>
                <w:sz w:val="20"/>
                <w:szCs w:val="20"/>
              </w:rPr>
              <w:t>ј.м.</w:t>
            </w:r>
          </w:p>
        </w:tc>
        <w:tc>
          <w:tcPr>
            <w:tcW w:w="1205" w:type="dxa"/>
            <w:gridSpan w:val="2"/>
          </w:tcPr>
          <w:p w:rsidR="00285F38" w:rsidRPr="009A1FB6" w:rsidRDefault="00285F38" w:rsidP="008B2F17">
            <w:pPr>
              <w:spacing w:after="120"/>
              <w:rPr>
                <w:rFonts w:ascii="Verdana" w:hAnsi="Verdana"/>
                <w:sz w:val="20"/>
                <w:szCs w:val="20"/>
              </w:rPr>
            </w:pPr>
            <w:r w:rsidRPr="009A1FB6">
              <w:rPr>
                <w:rFonts w:ascii="Verdana" w:hAnsi="Verdana"/>
                <w:sz w:val="20"/>
                <w:szCs w:val="20"/>
              </w:rPr>
              <w:t>количина</w:t>
            </w:r>
          </w:p>
        </w:tc>
        <w:tc>
          <w:tcPr>
            <w:tcW w:w="854" w:type="dxa"/>
          </w:tcPr>
          <w:p w:rsidR="00285F38" w:rsidRPr="009A1FB6" w:rsidRDefault="00285F38" w:rsidP="008B2F17">
            <w:pPr>
              <w:spacing w:after="120"/>
              <w:rPr>
                <w:rFonts w:ascii="Verdana" w:hAnsi="Verdana"/>
                <w:sz w:val="20"/>
                <w:szCs w:val="20"/>
              </w:rPr>
            </w:pPr>
            <w:r w:rsidRPr="009A1FB6">
              <w:rPr>
                <w:rFonts w:ascii="Verdana" w:hAnsi="Verdana"/>
                <w:sz w:val="20"/>
                <w:szCs w:val="20"/>
              </w:rPr>
              <w:t>ј.цена</w:t>
            </w:r>
          </w:p>
        </w:tc>
        <w:tc>
          <w:tcPr>
            <w:tcW w:w="1791" w:type="dxa"/>
          </w:tcPr>
          <w:p w:rsidR="00285F38" w:rsidRPr="009A1FB6" w:rsidRDefault="00285F38" w:rsidP="008B2F17">
            <w:pPr>
              <w:spacing w:after="120"/>
              <w:rPr>
                <w:rFonts w:ascii="Verdana" w:hAnsi="Verdana"/>
                <w:sz w:val="20"/>
                <w:szCs w:val="20"/>
              </w:rPr>
            </w:pPr>
            <w:r w:rsidRPr="009A1FB6">
              <w:rPr>
                <w:rFonts w:ascii="Verdana" w:hAnsi="Verdana"/>
                <w:sz w:val="20"/>
                <w:szCs w:val="20"/>
              </w:rPr>
              <w:t>износ</w:t>
            </w:r>
          </w:p>
        </w:tc>
      </w:tr>
      <w:tr w:rsidR="00285F38" w:rsidRPr="009A1FB6" w:rsidTr="001D5E42">
        <w:tc>
          <w:tcPr>
            <w:tcW w:w="9322" w:type="dxa"/>
            <w:gridSpan w:val="9"/>
          </w:tcPr>
          <w:p w:rsidR="00285F38" w:rsidRPr="009A1FB6" w:rsidRDefault="00136860" w:rsidP="00136860">
            <w:pPr>
              <w:spacing w:after="120"/>
              <w:rPr>
                <w:rFonts w:ascii="Verdana" w:hAnsi="Verdana"/>
                <w:b/>
                <w:sz w:val="20"/>
                <w:szCs w:val="20"/>
              </w:rPr>
            </w:pPr>
            <w:r w:rsidRPr="009A1FB6">
              <w:rPr>
                <w:rFonts w:ascii="Verdana" w:hAnsi="Verdana"/>
                <w:b/>
                <w:sz w:val="20"/>
                <w:szCs w:val="20"/>
              </w:rPr>
              <w:t xml:space="preserve">1.00 </w:t>
            </w:r>
            <w:r w:rsidR="00341CA4" w:rsidRPr="009A1FB6">
              <w:rPr>
                <w:rFonts w:ascii="Verdana" w:hAnsi="Verdana"/>
                <w:b/>
                <w:sz w:val="20"/>
                <w:szCs w:val="20"/>
              </w:rPr>
              <w:t>ДЕМОНТАЖЕ И РУШЕЊА</w:t>
            </w:r>
          </w:p>
          <w:p w:rsidR="00B2416C" w:rsidRPr="009A1FB6" w:rsidRDefault="00136860" w:rsidP="00E00229">
            <w:pPr>
              <w:spacing w:after="120"/>
              <w:rPr>
                <w:rFonts w:ascii="Verdana" w:hAnsi="Verdana"/>
                <w:sz w:val="20"/>
                <w:szCs w:val="20"/>
              </w:rPr>
            </w:pPr>
            <w:r w:rsidRPr="009A1FB6">
              <w:rPr>
                <w:rFonts w:ascii="Verdana" w:hAnsi="Verdana"/>
                <w:sz w:val="20"/>
                <w:szCs w:val="20"/>
              </w:rPr>
              <w:t xml:space="preserve">1.01 </w:t>
            </w:r>
            <w:r w:rsidRPr="009A1FB6">
              <w:rPr>
                <w:rFonts w:ascii="Verdana" w:hAnsi="Verdana"/>
                <w:b/>
                <w:sz w:val="20"/>
                <w:szCs w:val="20"/>
              </w:rPr>
              <w:t>Пажљива демонтажа прозора.</w:t>
            </w:r>
            <w:r w:rsidRPr="009A1FB6">
              <w:rPr>
                <w:rFonts w:ascii="Verdana" w:hAnsi="Verdana"/>
                <w:sz w:val="20"/>
                <w:szCs w:val="20"/>
              </w:rPr>
              <w:t xml:space="preserve"> </w:t>
            </w:r>
            <w:r w:rsidR="000C4450" w:rsidRPr="009A1FB6">
              <w:rPr>
                <w:rFonts w:ascii="Verdana" w:hAnsi="Verdana"/>
                <w:sz w:val="20"/>
                <w:szCs w:val="20"/>
              </w:rPr>
              <w:t>Прозоре пажљиво демонтирати, употребљив материјал очистити</w:t>
            </w:r>
            <w:r w:rsidR="00B2416C" w:rsidRPr="009A1FB6">
              <w:rPr>
                <w:rFonts w:ascii="Verdana" w:hAnsi="Verdana"/>
                <w:sz w:val="20"/>
                <w:szCs w:val="20"/>
              </w:rPr>
              <w:t xml:space="preserve">, спустити и сложити на градилишну депонију за поновну употребу или утоварити у камион и одвести на депонију удаљену до 15км. Шут прикупити, изнети, утоварити на камион и одвести на градску депонију. </w:t>
            </w:r>
          </w:p>
        </w:tc>
      </w:tr>
      <w:tr w:rsidR="00285F38" w:rsidRPr="009A1FB6" w:rsidTr="001D5E42">
        <w:tc>
          <w:tcPr>
            <w:tcW w:w="776" w:type="dxa"/>
          </w:tcPr>
          <w:p w:rsidR="00285F38" w:rsidRPr="009A1FB6" w:rsidRDefault="00B2416C" w:rsidP="008B2F17">
            <w:pPr>
              <w:spacing w:after="120"/>
              <w:rPr>
                <w:rFonts w:ascii="Verdana" w:hAnsi="Verdana"/>
                <w:sz w:val="20"/>
                <w:szCs w:val="20"/>
              </w:rPr>
            </w:pPr>
            <w:r w:rsidRPr="009A1FB6">
              <w:rPr>
                <w:rFonts w:ascii="Verdana" w:hAnsi="Verdana"/>
                <w:sz w:val="20"/>
                <w:szCs w:val="20"/>
              </w:rPr>
              <w:t>ПОЗ1</w:t>
            </w:r>
          </w:p>
        </w:tc>
        <w:tc>
          <w:tcPr>
            <w:tcW w:w="3994" w:type="dxa"/>
            <w:gridSpan w:val="3"/>
          </w:tcPr>
          <w:p w:rsidR="00285F38" w:rsidRPr="009A1FB6" w:rsidRDefault="00270C89" w:rsidP="008B2F17">
            <w:pPr>
              <w:spacing w:after="120"/>
              <w:rPr>
                <w:rFonts w:ascii="Verdana" w:hAnsi="Verdana"/>
                <w:sz w:val="20"/>
                <w:szCs w:val="20"/>
              </w:rPr>
            </w:pPr>
            <w:r>
              <w:rPr>
                <w:rFonts w:ascii="Verdana" w:hAnsi="Verdana"/>
                <w:sz w:val="20"/>
                <w:szCs w:val="20"/>
              </w:rPr>
              <w:t>дим. 132*142</w:t>
            </w:r>
            <w:r w:rsidR="00B2416C" w:rsidRPr="009A1FB6">
              <w:rPr>
                <w:rFonts w:ascii="Verdana" w:hAnsi="Verdana"/>
                <w:sz w:val="20"/>
                <w:szCs w:val="20"/>
              </w:rPr>
              <w:t>цм</w:t>
            </w:r>
          </w:p>
        </w:tc>
        <w:tc>
          <w:tcPr>
            <w:tcW w:w="702" w:type="dxa"/>
          </w:tcPr>
          <w:p w:rsidR="00285F38" w:rsidRPr="009A1FB6" w:rsidRDefault="00285F38" w:rsidP="008B2F17">
            <w:pPr>
              <w:spacing w:after="120"/>
              <w:rPr>
                <w:rFonts w:ascii="Verdana" w:hAnsi="Verdana"/>
                <w:sz w:val="20"/>
                <w:szCs w:val="20"/>
              </w:rPr>
            </w:pPr>
            <w:r w:rsidRPr="009A1FB6">
              <w:rPr>
                <w:rFonts w:ascii="Verdana" w:hAnsi="Verdana"/>
                <w:sz w:val="20"/>
                <w:szCs w:val="20"/>
              </w:rPr>
              <w:t>ком</w:t>
            </w:r>
          </w:p>
        </w:tc>
        <w:tc>
          <w:tcPr>
            <w:tcW w:w="1205" w:type="dxa"/>
            <w:gridSpan w:val="2"/>
          </w:tcPr>
          <w:p w:rsidR="00285F38" w:rsidRPr="009A1FB6" w:rsidRDefault="00270C89" w:rsidP="008B2F17">
            <w:pPr>
              <w:spacing w:after="120"/>
              <w:rPr>
                <w:rFonts w:ascii="Verdana" w:hAnsi="Verdana"/>
                <w:sz w:val="20"/>
                <w:szCs w:val="20"/>
              </w:rPr>
            </w:pPr>
            <w:r>
              <w:rPr>
                <w:rFonts w:ascii="Verdana" w:hAnsi="Verdana"/>
                <w:sz w:val="20"/>
                <w:szCs w:val="20"/>
              </w:rPr>
              <w:t>34</w:t>
            </w:r>
            <w:r w:rsidR="00B2416C" w:rsidRPr="009A1FB6">
              <w:rPr>
                <w:rFonts w:ascii="Verdana" w:hAnsi="Verdana"/>
                <w:sz w:val="20"/>
                <w:szCs w:val="20"/>
              </w:rPr>
              <w:t>.00</w:t>
            </w:r>
          </w:p>
        </w:tc>
        <w:tc>
          <w:tcPr>
            <w:tcW w:w="854" w:type="dxa"/>
          </w:tcPr>
          <w:p w:rsidR="00285F38" w:rsidRPr="009A1FB6" w:rsidRDefault="00285F38" w:rsidP="008B2F17">
            <w:pPr>
              <w:spacing w:after="120"/>
              <w:rPr>
                <w:rFonts w:ascii="Verdana" w:hAnsi="Verdana"/>
                <w:sz w:val="20"/>
                <w:szCs w:val="20"/>
              </w:rPr>
            </w:pPr>
          </w:p>
        </w:tc>
        <w:tc>
          <w:tcPr>
            <w:tcW w:w="1791" w:type="dxa"/>
          </w:tcPr>
          <w:p w:rsidR="00285F38" w:rsidRPr="009A1FB6" w:rsidRDefault="00285F38" w:rsidP="008B2F17">
            <w:pPr>
              <w:spacing w:after="120"/>
              <w:rPr>
                <w:rFonts w:ascii="Verdana" w:hAnsi="Verdana"/>
                <w:sz w:val="20"/>
                <w:szCs w:val="20"/>
              </w:rPr>
            </w:pPr>
          </w:p>
        </w:tc>
      </w:tr>
      <w:tr w:rsidR="00285F38" w:rsidRPr="009A1FB6" w:rsidTr="001D5E42">
        <w:tc>
          <w:tcPr>
            <w:tcW w:w="776" w:type="dxa"/>
          </w:tcPr>
          <w:p w:rsidR="00285F38" w:rsidRPr="009A1FB6" w:rsidRDefault="00B2416C" w:rsidP="008B2F17">
            <w:pPr>
              <w:spacing w:after="120"/>
              <w:rPr>
                <w:rFonts w:ascii="Verdana" w:hAnsi="Verdana"/>
                <w:sz w:val="20"/>
                <w:szCs w:val="20"/>
              </w:rPr>
            </w:pPr>
            <w:r w:rsidRPr="009A1FB6">
              <w:rPr>
                <w:rFonts w:ascii="Verdana" w:hAnsi="Verdana"/>
                <w:sz w:val="20"/>
                <w:szCs w:val="20"/>
              </w:rPr>
              <w:t>ПОЗ2</w:t>
            </w:r>
          </w:p>
        </w:tc>
        <w:tc>
          <w:tcPr>
            <w:tcW w:w="3994" w:type="dxa"/>
            <w:gridSpan w:val="3"/>
          </w:tcPr>
          <w:p w:rsidR="00285F38" w:rsidRPr="009A1FB6" w:rsidRDefault="00270C89" w:rsidP="008B2F17">
            <w:pPr>
              <w:spacing w:after="120"/>
              <w:rPr>
                <w:rFonts w:ascii="Verdana" w:hAnsi="Verdana"/>
                <w:sz w:val="20"/>
                <w:szCs w:val="20"/>
              </w:rPr>
            </w:pPr>
            <w:r>
              <w:rPr>
                <w:rFonts w:ascii="Verdana" w:hAnsi="Verdana"/>
                <w:sz w:val="20"/>
                <w:szCs w:val="20"/>
              </w:rPr>
              <w:t>дим. 125*16</w:t>
            </w:r>
            <w:r w:rsidR="00B2416C" w:rsidRPr="009A1FB6">
              <w:rPr>
                <w:rFonts w:ascii="Verdana" w:hAnsi="Verdana"/>
                <w:sz w:val="20"/>
                <w:szCs w:val="20"/>
              </w:rPr>
              <w:t>0цм</w:t>
            </w:r>
          </w:p>
        </w:tc>
        <w:tc>
          <w:tcPr>
            <w:tcW w:w="702" w:type="dxa"/>
          </w:tcPr>
          <w:p w:rsidR="00285F38" w:rsidRPr="009A1FB6" w:rsidRDefault="00B2416C" w:rsidP="008B2F17">
            <w:pPr>
              <w:spacing w:after="120"/>
              <w:rPr>
                <w:rFonts w:ascii="Verdana" w:hAnsi="Verdana"/>
                <w:sz w:val="20"/>
                <w:szCs w:val="20"/>
              </w:rPr>
            </w:pPr>
            <w:r w:rsidRPr="009A1FB6">
              <w:rPr>
                <w:rFonts w:ascii="Verdana" w:hAnsi="Verdana"/>
                <w:sz w:val="20"/>
                <w:szCs w:val="20"/>
              </w:rPr>
              <w:t>ком</w:t>
            </w:r>
          </w:p>
        </w:tc>
        <w:tc>
          <w:tcPr>
            <w:tcW w:w="1205" w:type="dxa"/>
            <w:gridSpan w:val="2"/>
          </w:tcPr>
          <w:p w:rsidR="00285F38" w:rsidRPr="009A1FB6" w:rsidRDefault="00270C89" w:rsidP="008B2F17">
            <w:pPr>
              <w:spacing w:after="120"/>
              <w:rPr>
                <w:rFonts w:ascii="Verdana" w:hAnsi="Verdana"/>
                <w:sz w:val="20"/>
                <w:szCs w:val="20"/>
              </w:rPr>
            </w:pPr>
            <w:r>
              <w:rPr>
                <w:rFonts w:ascii="Verdana" w:hAnsi="Verdana"/>
                <w:sz w:val="20"/>
                <w:szCs w:val="20"/>
              </w:rPr>
              <w:t>1</w:t>
            </w:r>
            <w:r w:rsidR="00B2416C" w:rsidRPr="009A1FB6">
              <w:rPr>
                <w:rFonts w:ascii="Verdana" w:hAnsi="Verdana"/>
                <w:sz w:val="20"/>
                <w:szCs w:val="20"/>
              </w:rPr>
              <w:t>.00</w:t>
            </w:r>
          </w:p>
        </w:tc>
        <w:tc>
          <w:tcPr>
            <w:tcW w:w="854" w:type="dxa"/>
          </w:tcPr>
          <w:p w:rsidR="00285F38" w:rsidRPr="009A1FB6" w:rsidRDefault="00285F38" w:rsidP="008B2F17">
            <w:pPr>
              <w:spacing w:after="120"/>
              <w:rPr>
                <w:rFonts w:ascii="Verdana" w:hAnsi="Verdana"/>
                <w:sz w:val="20"/>
                <w:szCs w:val="20"/>
              </w:rPr>
            </w:pPr>
          </w:p>
        </w:tc>
        <w:tc>
          <w:tcPr>
            <w:tcW w:w="1791" w:type="dxa"/>
          </w:tcPr>
          <w:p w:rsidR="00285F38" w:rsidRPr="009A1FB6" w:rsidRDefault="00285F38" w:rsidP="008B2F17">
            <w:pPr>
              <w:spacing w:after="120"/>
              <w:rPr>
                <w:rFonts w:ascii="Verdana" w:hAnsi="Verdana"/>
                <w:sz w:val="20"/>
                <w:szCs w:val="20"/>
              </w:rPr>
            </w:pPr>
          </w:p>
        </w:tc>
      </w:tr>
      <w:tr w:rsidR="00401325" w:rsidRPr="009A1FB6" w:rsidTr="001D5E42">
        <w:tc>
          <w:tcPr>
            <w:tcW w:w="776" w:type="dxa"/>
          </w:tcPr>
          <w:p w:rsidR="00401325" w:rsidRPr="009A1FB6" w:rsidRDefault="00401325">
            <w:pPr>
              <w:rPr>
                <w:rFonts w:ascii="Verdana" w:hAnsi="Verdana"/>
                <w:sz w:val="20"/>
                <w:szCs w:val="20"/>
              </w:rPr>
            </w:pPr>
            <w:r w:rsidRPr="009A1FB6">
              <w:rPr>
                <w:rFonts w:ascii="Verdana" w:hAnsi="Verdana"/>
                <w:sz w:val="20"/>
                <w:szCs w:val="20"/>
              </w:rPr>
              <w:t>ПОЗ3</w:t>
            </w:r>
          </w:p>
        </w:tc>
        <w:tc>
          <w:tcPr>
            <w:tcW w:w="3994" w:type="dxa"/>
            <w:gridSpan w:val="3"/>
          </w:tcPr>
          <w:p w:rsidR="00401325" w:rsidRPr="009A1FB6" w:rsidRDefault="00270C89" w:rsidP="00270C89">
            <w:pPr>
              <w:spacing w:after="120"/>
              <w:rPr>
                <w:rFonts w:ascii="Verdana" w:hAnsi="Verdana"/>
                <w:sz w:val="20"/>
                <w:szCs w:val="20"/>
              </w:rPr>
            </w:pPr>
            <w:r>
              <w:rPr>
                <w:rFonts w:ascii="Verdana" w:hAnsi="Verdana"/>
                <w:sz w:val="20"/>
                <w:szCs w:val="20"/>
              </w:rPr>
              <w:t>дим. 127/54</w:t>
            </w:r>
            <w:r w:rsidR="00401325" w:rsidRPr="009A1FB6">
              <w:rPr>
                <w:rFonts w:ascii="Verdana" w:hAnsi="Verdana"/>
                <w:sz w:val="20"/>
                <w:szCs w:val="20"/>
              </w:rPr>
              <w:t>*</w:t>
            </w:r>
            <w:r>
              <w:rPr>
                <w:rFonts w:ascii="Verdana" w:hAnsi="Verdana"/>
                <w:sz w:val="20"/>
                <w:szCs w:val="20"/>
              </w:rPr>
              <w:t>140/93</w:t>
            </w:r>
            <w:r w:rsidR="00401325" w:rsidRPr="009A1FB6">
              <w:rPr>
                <w:rFonts w:ascii="Verdana" w:hAnsi="Verdana"/>
                <w:sz w:val="20"/>
                <w:szCs w:val="20"/>
              </w:rPr>
              <w:t>цм</w:t>
            </w:r>
          </w:p>
        </w:tc>
        <w:tc>
          <w:tcPr>
            <w:tcW w:w="702" w:type="dxa"/>
          </w:tcPr>
          <w:p w:rsidR="00401325" w:rsidRPr="009A1FB6" w:rsidRDefault="00401325">
            <w:pPr>
              <w:rPr>
                <w:rFonts w:ascii="Verdana" w:hAnsi="Verdana"/>
                <w:sz w:val="20"/>
                <w:szCs w:val="20"/>
              </w:rPr>
            </w:pPr>
            <w:r w:rsidRPr="009A1FB6">
              <w:rPr>
                <w:rFonts w:ascii="Verdana" w:hAnsi="Verdana"/>
                <w:sz w:val="20"/>
                <w:szCs w:val="20"/>
              </w:rPr>
              <w:t>ком</w:t>
            </w:r>
          </w:p>
        </w:tc>
        <w:tc>
          <w:tcPr>
            <w:tcW w:w="1205" w:type="dxa"/>
            <w:gridSpan w:val="2"/>
          </w:tcPr>
          <w:p w:rsidR="00401325" w:rsidRPr="009A1FB6" w:rsidRDefault="00401325" w:rsidP="008B2F17">
            <w:pPr>
              <w:spacing w:after="120"/>
              <w:rPr>
                <w:rFonts w:ascii="Verdana" w:hAnsi="Verdana"/>
                <w:sz w:val="20"/>
                <w:szCs w:val="20"/>
              </w:rPr>
            </w:pPr>
            <w:r w:rsidRPr="009A1FB6">
              <w:rPr>
                <w:rFonts w:ascii="Verdana" w:hAnsi="Verdana"/>
                <w:sz w:val="20"/>
                <w:szCs w:val="20"/>
              </w:rPr>
              <w:t>1.00</w:t>
            </w:r>
          </w:p>
        </w:tc>
        <w:tc>
          <w:tcPr>
            <w:tcW w:w="854" w:type="dxa"/>
          </w:tcPr>
          <w:p w:rsidR="00401325" w:rsidRPr="009A1FB6" w:rsidRDefault="00401325" w:rsidP="008B2F17">
            <w:pPr>
              <w:spacing w:after="120"/>
              <w:rPr>
                <w:rFonts w:ascii="Verdana" w:hAnsi="Verdana"/>
                <w:sz w:val="20"/>
                <w:szCs w:val="20"/>
              </w:rPr>
            </w:pPr>
          </w:p>
        </w:tc>
        <w:tc>
          <w:tcPr>
            <w:tcW w:w="1791" w:type="dxa"/>
          </w:tcPr>
          <w:p w:rsidR="00401325" w:rsidRPr="009A1FB6" w:rsidRDefault="00401325" w:rsidP="008B2F17">
            <w:pPr>
              <w:spacing w:after="120"/>
              <w:rPr>
                <w:rFonts w:ascii="Verdana" w:hAnsi="Verdana"/>
                <w:sz w:val="20"/>
                <w:szCs w:val="20"/>
              </w:rPr>
            </w:pPr>
          </w:p>
        </w:tc>
      </w:tr>
      <w:tr w:rsidR="00401325" w:rsidRPr="009A1FB6" w:rsidTr="001D5E42">
        <w:tc>
          <w:tcPr>
            <w:tcW w:w="776" w:type="dxa"/>
          </w:tcPr>
          <w:p w:rsidR="00401325" w:rsidRPr="009A1FB6" w:rsidRDefault="00401325">
            <w:pPr>
              <w:rPr>
                <w:rFonts w:ascii="Verdana" w:hAnsi="Verdana"/>
                <w:sz w:val="20"/>
                <w:szCs w:val="20"/>
              </w:rPr>
            </w:pPr>
            <w:r w:rsidRPr="009A1FB6">
              <w:rPr>
                <w:rFonts w:ascii="Verdana" w:hAnsi="Verdana"/>
                <w:sz w:val="20"/>
                <w:szCs w:val="20"/>
              </w:rPr>
              <w:t>ПОЗ4</w:t>
            </w:r>
          </w:p>
        </w:tc>
        <w:tc>
          <w:tcPr>
            <w:tcW w:w="3994" w:type="dxa"/>
            <w:gridSpan w:val="3"/>
          </w:tcPr>
          <w:p w:rsidR="00401325" w:rsidRPr="009A1FB6" w:rsidRDefault="00270C89" w:rsidP="008B2F17">
            <w:pPr>
              <w:spacing w:after="120"/>
              <w:rPr>
                <w:rFonts w:ascii="Verdana" w:hAnsi="Verdana"/>
                <w:sz w:val="20"/>
                <w:szCs w:val="20"/>
              </w:rPr>
            </w:pPr>
            <w:r>
              <w:rPr>
                <w:rFonts w:ascii="Verdana" w:hAnsi="Verdana"/>
                <w:sz w:val="20"/>
                <w:szCs w:val="20"/>
              </w:rPr>
              <w:t>дим. 132*158</w:t>
            </w:r>
            <w:r w:rsidR="00401325" w:rsidRPr="009A1FB6">
              <w:rPr>
                <w:rFonts w:ascii="Verdana" w:hAnsi="Verdana"/>
                <w:sz w:val="20"/>
                <w:szCs w:val="20"/>
              </w:rPr>
              <w:t>цм</w:t>
            </w:r>
          </w:p>
        </w:tc>
        <w:tc>
          <w:tcPr>
            <w:tcW w:w="702" w:type="dxa"/>
          </w:tcPr>
          <w:p w:rsidR="00401325" w:rsidRPr="009A1FB6" w:rsidRDefault="00401325">
            <w:pPr>
              <w:rPr>
                <w:rFonts w:ascii="Verdana" w:hAnsi="Verdana"/>
                <w:sz w:val="20"/>
                <w:szCs w:val="20"/>
              </w:rPr>
            </w:pPr>
            <w:r w:rsidRPr="009A1FB6">
              <w:rPr>
                <w:rFonts w:ascii="Verdana" w:hAnsi="Verdana"/>
                <w:sz w:val="20"/>
                <w:szCs w:val="20"/>
              </w:rPr>
              <w:t>ком</w:t>
            </w:r>
          </w:p>
        </w:tc>
        <w:tc>
          <w:tcPr>
            <w:tcW w:w="1205" w:type="dxa"/>
            <w:gridSpan w:val="2"/>
          </w:tcPr>
          <w:p w:rsidR="00401325" w:rsidRPr="009A1FB6" w:rsidRDefault="00401325">
            <w:pPr>
              <w:rPr>
                <w:rFonts w:ascii="Verdana" w:hAnsi="Verdana"/>
                <w:sz w:val="20"/>
                <w:szCs w:val="20"/>
              </w:rPr>
            </w:pPr>
            <w:r w:rsidRPr="009A1FB6">
              <w:rPr>
                <w:rFonts w:ascii="Verdana" w:hAnsi="Verdana"/>
                <w:sz w:val="20"/>
                <w:szCs w:val="20"/>
              </w:rPr>
              <w:t>1.00</w:t>
            </w:r>
          </w:p>
        </w:tc>
        <w:tc>
          <w:tcPr>
            <w:tcW w:w="854" w:type="dxa"/>
          </w:tcPr>
          <w:p w:rsidR="00401325" w:rsidRPr="009A1FB6" w:rsidRDefault="00401325" w:rsidP="008B2F17">
            <w:pPr>
              <w:spacing w:after="120"/>
              <w:rPr>
                <w:rFonts w:ascii="Verdana" w:hAnsi="Verdana"/>
                <w:sz w:val="20"/>
                <w:szCs w:val="20"/>
              </w:rPr>
            </w:pPr>
          </w:p>
        </w:tc>
        <w:tc>
          <w:tcPr>
            <w:tcW w:w="1791" w:type="dxa"/>
          </w:tcPr>
          <w:p w:rsidR="00401325" w:rsidRPr="009A1FB6" w:rsidRDefault="00401325" w:rsidP="008B2F17">
            <w:pPr>
              <w:spacing w:after="120"/>
              <w:rPr>
                <w:rFonts w:ascii="Verdana" w:hAnsi="Verdana"/>
                <w:sz w:val="20"/>
                <w:szCs w:val="20"/>
              </w:rPr>
            </w:pPr>
          </w:p>
        </w:tc>
      </w:tr>
      <w:tr w:rsidR="00401325" w:rsidRPr="009A1FB6" w:rsidTr="001D5E42">
        <w:tc>
          <w:tcPr>
            <w:tcW w:w="776" w:type="dxa"/>
          </w:tcPr>
          <w:p w:rsidR="00401325" w:rsidRPr="009A1FB6" w:rsidRDefault="00401325">
            <w:pPr>
              <w:rPr>
                <w:rFonts w:ascii="Verdana" w:hAnsi="Verdana"/>
                <w:sz w:val="20"/>
                <w:szCs w:val="20"/>
              </w:rPr>
            </w:pPr>
            <w:r w:rsidRPr="009A1FB6">
              <w:rPr>
                <w:rFonts w:ascii="Verdana" w:hAnsi="Verdana"/>
                <w:sz w:val="20"/>
                <w:szCs w:val="20"/>
              </w:rPr>
              <w:t>ПОЗ5</w:t>
            </w:r>
          </w:p>
        </w:tc>
        <w:tc>
          <w:tcPr>
            <w:tcW w:w="3994" w:type="dxa"/>
            <w:gridSpan w:val="3"/>
          </w:tcPr>
          <w:p w:rsidR="00401325" w:rsidRPr="009A1FB6" w:rsidRDefault="00401325" w:rsidP="008B2F17">
            <w:pPr>
              <w:spacing w:after="120"/>
              <w:rPr>
                <w:rFonts w:ascii="Verdana" w:hAnsi="Verdana"/>
                <w:sz w:val="20"/>
                <w:szCs w:val="20"/>
              </w:rPr>
            </w:pPr>
            <w:r w:rsidRPr="009A1FB6">
              <w:rPr>
                <w:rFonts w:ascii="Verdana" w:hAnsi="Verdana"/>
                <w:sz w:val="20"/>
                <w:szCs w:val="20"/>
              </w:rPr>
              <w:t xml:space="preserve">дим. </w:t>
            </w:r>
            <w:r w:rsidR="00270C89">
              <w:rPr>
                <w:rFonts w:ascii="Verdana" w:hAnsi="Verdana"/>
                <w:sz w:val="20"/>
                <w:szCs w:val="20"/>
              </w:rPr>
              <w:t>89*142</w:t>
            </w:r>
            <w:r w:rsidRPr="009A1FB6">
              <w:rPr>
                <w:rFonts w:ascii="Verdana" w:hAnsi="Verdana"/>
                <w:sz w:val="20"/>
                <w:szCs w:val="20"/>
              </w:rPr>
              <w:t>цм</w:t>
            </w:r>
          </w:p>
        </w:tc>
        <w:tc>
          <w:tcPr>
            <w:tcW w:w="702" w:type="dxa"/>
          </w:tcPr>
          <w:p w:rsidR="00401325" w:rsidRPr="009A1FB6" w:rsidRDefault="00401325">
            <w:pPr>
              <w:rPr>
                <w:rFonts w:ascii="Verdana" w:hAnsi="Verdana"/>
                <w:sz w:val="20"/>
                <w:szCs w:val="20"/>
              </w:rPr>
            </w:pPr>
            <w:r w:rsidRPr="009A1FB6">
              <w:rPr>
                <w:rFonts w:ascii="Verdana" w:hAnsi="Verdana"/>
                <w:sz w:val="20"/>
                <w:szCs w:val="20"/>
              </w:rPr>
              <w:t>ком</w:t>
            </w:r>
          </w:p>
        </w:tc>
        <w:tc>
          <w:tcPr>
            <w:tcW w:w="1205" w:type="dxa"/>
            <w:gridSpan w:val="2"/>
          </w:tcPr>
          <w:p w:rsidR="00401325" w:rsidRPr="009A1FB6" w:rsidRDefault="00270C89">
            <w:pPr>
              <w:rPr>
                <w:rFonts w:ascii="Verdana" w:hAnsi="Verdana"/>
                <w:sz w:val="20"/>
                <w:szCs w:val="20"/>
              </w:rPr>
            </w:pPr>
            <w:r>
              <w:rPr>
                <w:rFonts w:ascii="Verdana" w:hAnsi="Verdana"/>
                <w:sz w:val="20"/>
                <w:szCs w:val="20"/>
              </w:rPr>
              <w:t>4</w:t>
            </w:r>
            <w:r w:rsidR="00401325" w:rsidRPr="009A1FB6">
              <w:rPr>
                <w:rFonts w:ascii="Verdana" w:hAnsi="Verdana"/>
                <w:sz w:val="20"/>
                <w:szCs w:val="20"/>
              </w:rPr>
              <w:t>.00</w:t>
            </w:r>
          </w:p>
        </w:tc>
        <w:tc>
          <w:tcPr>
            <w:tcW w:w="854" w:type="dxa"/>
          </w:tcPr>
          <w:p w:rsidR="00401325" w:rsidRPr="009A1FB6" w:rsidRDefault="00401325" w:rsidP="008B2F17">
            <w:pPr>
              <w:spacing w:after="120"/>
              <w:rPr>
                <w:rFonts w:ascii="Verdana" w:hAnsi="Verdana"/>
                <w:sz w:val="20"/>
                <w:szCs w:val="20"/>
              </w:rPr>
            </w:pPr>
          </w:p>
        </w:tc>
        <w:tc>
          <w:tcPr>
            <w:tcW w:w="1791" w:type="dxa"/>
          </w:tcPr>
          <w:p w:rsidR="00401325" w:rsidRPr="009A1FB6" w:rsidRDefault="00401325" w:rsidP="008B2F17">
            <w:pPr>
              <w:spacing w:after="120"/>
              <w:rPr>
                <w:rFonts w:ascii="Verdana" w:hAnsi="Verdana"/>
                <w:sz w:val="20"/>
                <w:szCs w:val="20"/>
              </w:rPr>
            </w:pPr>
          </w:p>
        </w:tc>
      </w:tr>
      <w:tr w:rsidR="00401325" w:rsidRPr="009A1FB6" w:rsidTr="001D5E42">
        <w:tc>
          <w:tcPr>
            <w:tcW w:w="776" w:type="dxa"/>
          </w:tcPr>
          <w:p w:rsidR="00401325" w:rsidRPr="009A1FB6" w:rsidRDefault="00401325">
            <w:pPr>
              <w:rPr>
                <w:rFonts w:ascii="Verdana" w:hAnsi="Verdana"/>
                <w:sz w:val="20"/>
                <w:szCs w:val="20"/>
              </w:rPr>
            </w:pPr>
            <w:r w:rsidRPr="009A1FB6">
              <w:rPr>
                <w:rFonts w:ascii="Verdana" w:hAnsi="Verdana"/>
                <w:sz w:val="20"/>
                <w:szCs w:val="20"/>
              </w:rPr>
              <w:t>ПОЗ6</w:t>
            </w:r>
          </w:p>
        </w:tc>
        <w:tc>
          <w:tcPr>
            <w:tcW w:w="3994" w:type="dxa"/>
            <w:gridSpan w:val="3"/>
          </w:tcPr>
          <w:p w:rsidR="00401325" w:rsidRPr="009A1FB6" w:rsidRDefault="00270C89" w:rsidP="008B2F17">
            <w:pPr>
              <w:spacing w:after="120"/>
              <w:rPr>
                <w:rFonts w:ascii="Verdana" w:hAnsi="Verdana"/>
                <w:sz w:val="20"/>
                <w:szCs w:val="20"/>
              </w:rPr>
            </w:pPr>
            <w:r>
              <w:rPr>
                <w:rFonts w:ascii="Verdana" w:hAnsi="Verdana"/>
                <w:sz w:val="20"/>
                <w:szCs w:val="20"/>
              </w:rPr>
              <w:t>дим. 167*70</w:t>
            </w:r>
            <w:r w:rsidR="00401325" w:rsidRPr="009A1FB6">
              <w:rPr>
                <w:rFonts w:ascii="Verdana" w:hAnsi="Verdana"/>
                <w:sz w:val="20"/>
                <w:szCs w:val="20"/>
              </w:rPr>
              <w:t>цм</w:t>
            </w:r>
          </w:p>
        </w:tc>
        <w:tc>
          <w:tcPr>
            <w:tcW w:w="702" w:type="dxa"/>
          </w:tcPr>
          <w:p w:rsidR="00401325" w:rsidRPr="009A1FB6" w:rsidRDefault="00401325">
            <w:pPr>
              <w:rPr>
                <w:rFonts w:ascii="Verdana" w:hAnsi="Verdana"/>
                <w:sz w:val="20"/>
                <w:szCs w:val="20"/>
              </w:rPr>
            </w:pPr>
            <w:r w:rsidRPr="009A1FB6">
              <w:rPr>
                <w:rFonts w:ascii="Verdana" w:hAnsi="Verdana"/>
                <w:sz w:val="20"/>
                <w:szCs w:val="20"/>
              </w:rPr>
              <w:t>ком</w:t>
            </w:r>
          </w:p>
        </w:tc>
        <w:tc>
          <w:tcPr>
            <w:tcW w:w="1205" w:type="dxa"/>
            <w:gridSpan w:val="2"/>
          </w:tcPr>
          <w:p w:rsidR="00401325" w:rsidRPr="009A1FB6" w:rsidRDefault="00401325">
            <w:pPr>
              <w:rPr>
                <w:rFonts w:ascii="Verdana" w:hAnsi="Verdana"/>
                <w:sz w:val="20"/>
                <w:szCs w:val="20"/>
              </w:rPr>
            </w:pPr>
            <w:r w:rsidRPr="009A1FB6">
              <w:rPr>
                <w:rFonts w:ascii="Verdana" w:hAnsi="Verdana"/>
                <w:sz w:val="20"/>
                <w:szCs w:val="20"/>
              </w:rPr>
              <w:t>1.00</w:t>
            </w:r>
          </w:p>
        </w:tc>
        <w:tc>
          <w:tcPr>
            <w:tcW w:w="854" w:type="dxa"/>
          </w:tcPr>
          <w:p w:rsidR="00401325" w:rsidRPr="009A1FB6" w:rsidRDefault="00401325" w:rsidP="008B2F17">
            <w:pPr>
              <w:spacing w:after="120"/>
              <w:rPr>
                <w:rFonts w:ascii="Verdana" w:hAnsi="Verdana"/>
                <w:sz w:val="20"/>
                <w:szCs w:val="20"/>
              </w:rPr>
            </w:pPr>
          </w:p>
        </w:tc>
        <w:tc>
          <w:tcPr>
            <w:tcW w:w="1791" w:type="dxa"/>
          </w:tcPr>
          <w:p w:rsidR="00401325" w:rsidRPr="009A1FB6" w:rsidRDefault="00401325" w:rsidP="008B2F17">
            <w:pPr>
              <w:spacing w:after="120"/>
              <w:rPr>
                <w:rFonts w:ascii="Verdana" w:hAnsi="Verdana"/>
                <w:sz w:val="20"/>
                <w:szCs w:val="20"/>
              </w:rPr>
            </w:pPr>
          </w:p>
        </w:tc>
      </w:tr>
      <w:tr w:rsidR="00401325" w:rsidRPr="009A1FB6" w:rsidTr="001D5E42">
        <w:tc>
          <w:tcPr>
            <w:tcW w:w="776" w:type="dxa"/>
          </w:tcPr>
          <w:p w:rsidR="00401325" w:rsidRPr="009A1FB6" w:rsidRDefault="00401325">
            <w:pPr>
              <w:rPr>
                <w:rFonts w:ascii="Verdana" w:hAnsi="Verdana"/>
                <w:sz w:val="20"/>
                <w:szCs w:val="20"/>
              </w:rPr>
            </w:pPr>
            <w:r w:rsidRPr="009A1FB6">
              <w:rPr>
                <w:rFonts w:ascii="Verdana" w:hAnsi="Verdana"/>
                <w:sz w:val="20"/>
                <w:szCs w:val="20"/>
              </w:rPr>
              <w:t>ПОЗ7</w:t>
            </w:r>
          </w:p>
        </w:tc>
        <w:tc>
          <w:tcPr>
            <w:tcW w:w="3994" w:type="dxa"/>
            <w:gridSpan w:val="3"/>
          </w:tcPr>
          <w:p w:rsidR="00401325" w:rsidRPr="009A1FB6" w:rsidRDefault="00401325" w:rsidP="00270C89">
            <w:pPr>
              <w:spacing w:after="120"/>
              <w:rPr>
                <w:rFonts w:ascii="Verdana" w:hAnsi="Verdana"/>
                <w:sz w:val="20"/>
                <w:szCs w:val="20"/>
              </w:rPr>
            </w:pPr>
            <w:r w:rsidRPr="009A1FB6">
              <w:rPr>
                <w:rFonts w:ascii="Verdana" w:hAnsi="Verdana"/>
                <w:sz w:val="20"/>
                <w:szCs w:val="20"/>
              </w:rPr>
              <w:t xml:space="preserve">дим. </w:t>
            </w:r>
            <w:r w:rsidR="00270C89">
              <w:rPr>
                <w:rFonts w:ascii="Verdana" w:hAnsi="Verdana"/>
                <w:sz w:val="20"/>
                <w:szCs w:val="20"/>
              </w:rPr>
              <w:t>1</w:t>
            </w:r>
            <w:r w:rsidRPr="009A1FB6">
              <w:rPr>
                <w:rFonts w:ascii="Verdana" w:hAnsi="Verdana"/>
                <w:sz w:val="20"/>
                <w:szCs w:val="20"/>
              </w:rPr>
              <w:t>6</w:t>
            </w:r>
            <w:r w:rsidR="00270C89">
              <w:rPr>
                <w:rFonts w:ascii="Verdana" w:hAnsi="Verdana"/>
                <w:sz w:val="20"/>
                <w:szCs w:val="20"/>
              </w:rPr>
              <w:t>7*95</w:t>
            </w:r>
            <w:r w:rsidRPr="009A1FB6">
              <w:rPr>
                <w:rFonts w:ascii="Verdana" w:hAnsi="Verdana"/>
                <w:sz w:val="20"/>
                <w:szCs w:val="20"/>
              </w:rPr>
              <w:t>цм</w:t>
            </w:r>
          </w:p>
        </w:tc>
        <w:tc>
          <w:tcPr>
            <w:tcW w:w="702" w:type="dxa"/>
          </w:tcPr>
          <w:p w:rsidR="00401325" w:rsidRPr="009A1FB6" w:rsidRDefault="00401325">
            <w:pPr>
              <w:rPr>
                <w:rFonts w:ascii="Verdana" w:hAnsi="Verdana"/>
                <w:sz w:val="20"/>
                <w:szCs w:val="20"/>
              </w:rPr>
            </w:pPr>
            <w:r w:rsidRPr="009A1FB6">
              <w:rPr>
                <w:rFonts w:ascii="Verdana" w:hAnsi="Verdana"/>
                <w:sz w:val="20"/>
                <w:szCs w:val="20"/>
              </w:rPr>
              <w:t>ком</w:t>
            </w:r>
          </w:p>
        </w:tc>
        <w:tc>
          <w:tcPr>
            <w:tcW w:w="1205" w:type="dxa"/>
            <w:gridSpan w:val="2"/>
          </w:tcPr>
          <w:p w:rsidR="00401325" w:rsidRPr="009A1FB6" w:rsidRDefault="00270C89" w:rsidP="008B2F17">
            <w:pPr>
              <w:spacing w:after="120"/>
              <w:rPr>
                <w:rFonts w:ascii="Verdana" w:hAnsi="Verdana"/>
                <w:sz w:val="20"/>
                <w:szCs w:val="20"/>
              </w:rPr>
            </w:pPr>
            <w:r>
              <w:rPr>
                <w:rFonts w:ascii="Verdana" w:hAnsi="Verdana"/>
                <w:sz w:val="20"/>
                <w:szCs w:val="20"/>
              </w:rPr>
              <w:t>1</w:t>
            </w:r>
            <w:r w:rsidR="00401325" w:rsidRPr="009A1FB6">
              <w:rPr>
                <w:rFonts w:ascii="Verdana" w:hAnsi="Verdana"/>
                <w:sz w:val="20"/>
                <w:szCs w:val="20"/>
              </w:rPr>
              <w:t>.00</w:t>
            </w:r>
          </w:p>
        </w:tc>
        <w:tc>
          <w:tcPr>
            <w:tcW w:w="854" w:type="dxa"/>
          </w:tcPr>
          <w:p w:rsidR="00401325" w:rsidRPr="009A1FB6" w:rsidRDefault="00401325" w:rsidP="008B2F17">
            <w:pPr>
              <w:spacing w:after="120"/>
              <w:rPr>
                <w:rFonts w:ascii="Verdana" w:hAnsi="Verdana"/>
                <w:sz w:val="20"/>
                <w:szCs w:val="20"/>
              </w:rPr>
            </w:pPr>
          </w:p>
        </w:tc>
        <w:tc>
          <w:tcPr>
            <w:tcW w:w="1791" w:type="dxa"/>
          </w:tcPr>
          <w:p w:rsidR="00401325" w:rsidRPr="009A1FB6" w:rsidRDefault="00401325" w:rsidP="008B2F17">
            <w:pPr>
              <w:spacing w:after="120"/>
              <w:rPr>
                <w:rFonts w:ascii="Verdana" w:hAnsi="Verdana"/>
                <w:sz w:val="20"/>
                <w:szCs w:val="20"/>
              </w:rPr>
            </w:pPr>
          </w:p>
        </w:tc>
      </w:tr>
      <w:tr w:rsidR="00401325" w:rsidRPr="009A1FB6" w:rsidTr="001D5E42">
        <w:tc>
          <w:tcPr>
            <w:tcW w:w="776" w:type="dxa"/>
          </w:tcPr>
          <w:p w:rsidR="00401325" w:rsidRPr="009A1FB6" w:rsidRDefault="00401325">
            <w:pPr>
              <w:rPr>
                <w:rFonts w:ascii="Verdana" w:hAnsi="Verdana"/>
                <w:sz w:val="20"/>
                <w:szCs w:val="20"/>
              </w:rPr>
            </w:pPr>
            <w:r w:rsidRPr="009A1FB6">
              <w:rPr>
                <w:rFonts w:ascii="Verdana" w:hAnsi="Verdana"/>
                <w:sz w:val="20"/>
                <w:szCs w:val="20"/>
              </w:rPr>
              <w:t>ПОЗ8</w:t>
            </w:r>
          </w:p>
        </w:tc>
        <w:tc>
          <w:tcPr>
            <w:tcW w:w="3994" w:type="dxa"/>
            <w:gridSpan w:val="3"/>
            <w:tcBorders>
              <w:bottom w:val="single" w:sz="4" w:space="0" w:color="auto"/>
            </w:tcBorders>
          </w:tcPr>
          <w:p w:rsidR="00401325" w:rsidRPr="009A1FB6" w:rsidRDefault="00270C89" w:rsidP="008B2F17">
            <w:pPr>
              <w:spacing w:after="120"/>
              <w:rPr>
                <w:rFonts w:ascii="Verdana" w:hAnsi="Verdana"/>
                <w:sz w:val="20"/>
                <w:szCs w:val="20"/>
              </w:rPr>
            </w:pPr>
            <w:r>
              <w:rPr>
                <w:rFonts w:ascii="Verdana" w:hAnsi="Verdana"/>
                <w:sz w:val="20"/>
                <w:szCs w:val="20"/>
              </w:rPr>
              <w:t>дим. 70*142</w:t>
            </w:r>
            <w:r w:rsidR="00401325" w:rsidRPr="009A1FB6">
              <w:rPr>
                <w:rFonts w:ascii="Verdana" w:hAnsi="Verdana"/>
                <w:sz w:val="20"/>
                <w:szCs w:val="20"/>
              </w:rPr>
              <w:t>цм</w:t>
            </w:r>
          </w:p>
        </w:tc>
        <w:tc>
          <w:tcPr>
            <w:tcW w:w="702" w:type="dxa"/>
            <w:tcBorders>
              <w:bottom w:val="single" w:sz="4" w:space="0" w:color="auto"/>
            </w:tcBorders>
          </w:tcPr>
          <w:p w:rsidR="00401325" w:rsidRPr="009A1FB6" w:rsidRDefault="00401325">
            <w:pPr>
              <w:rPr>
                <w:rFonts w:ascii="Verdana" w:hAnsi="Verdana"/>
                <w:sz w:val="20"/>
                <w:szCs w:val="20"/>
              </w:rPr>
            </w:pPr>
            <w:r w:rsidRPr="009A1FB6">
              <w:rPr>
                <w:rFonts w:ascii="Verdana" w:hAnsi="Verdana"/>
                <w:sz w:val="20"/>
                <w:szCs w:val="20"/>
              </w:rPr>
              <w:t>ком</w:t>
            </w:r>
          </w:p>
        </w:tc>
        <w:tc>
          <w:tcPr>
            <w:tcW w:w="1205" w:type="dxa"/>
            <w:gridSpan w:val="2"/>
            <w:tcBorders>
              <w:bottom w:val="single" w:sz="4" w:space="0" w:color="auto"/>
            </w:tcBorders>
          </w:tcPr>
          <w:p w:rsidR="00401325" w:rsidRPr="009A1FB6" w:rsidRDefault="00401325" w:rsidP="008B2F17">
            <w:pPr>
              <w:spacing w:after="120"/>
              <w:rPr>
                <w:rFonts w:ascii="Verdana" w:hAnsi="Verdana"/>
                <w:sz w:val="20"/>
                <w:szCs w:val="20"/>
              </w:rPr>
            </w:pPr>
            <w:r w:rsidRPr="009A1FB6">
              <w:rPr>
                <w:rFonts w:ascii="Verdana" w:hAnsi="Verdana"/>
                <w:sz w:val="20"/>
                <w:szCs w:val="20"/>
              </w:rPr>
              <w:t>1.00</w:t>
            </w:r>
          </w:p>
        </w:tc>
        <w:tc>
          <w:tcPr>
            <w:tcW w:w="854" w:type="dxa"/>
          </w:tcPr>
          <w:p w:rsidR="00401325" w:rsidRPr="009A1FB6" w:rsidRDefault="00401325" w:rsidP="008B2F17">
            <w:pPr>
              <w:spacing w:after="120"/>
              <w:rPr>
                <w:rFonts w:ascii="Verdana" w:hAnsi="Verdana"/>
                <w:sz w:val="20"/>
                <w:szCs w:val="20"/>
              </w:rPr>
            </w:pPr>
          </w:p>
        </w:tc>
        <w:tc>
          <w:tcPr>
            <w:tcW w:w="1791" w:type="dxa"/>
          </w:tcPr>
          <w:p w:rsidR="00401325" w:rsidRPr="009A1FB6" w:rsidRDefault="00401325" w:rsidP="008B2F17">
            <w:pPr>
              <w:spacing w:after="120"/>
              <w:rPr>
                <w:rFonts w:ascii="Verdana" w:hAnsi="Verdana"/>
                <w:sz w:val="20"/>
                <w:szCs w:val="20"/>
              </w:rPr>
            </w:pPr>
          </w:p>
        </w:tc>
      </w:tr>
      <w:tr w:rsidR="0043740C" w:rsidRPr="009A1FB6" w:rsidTr="001D5E42">
        <w:tc>
          <w:tcPr>
            <w:tcW w:w="776" w:type="dxa"/>
            <w:tcBorders>
              <w:bottom w:val="single" w:sz="4" w:space="0" w:color="auto"/>
              <w:right w:val="nil"/>
            </w:tcBorders>
          </w:tcPr>
          <w:p w:rsidR="0043740C" w:rsidRPr="009A1FB6" w:rsidRDefault="0043740C">
            <w:pPr>
              <w:rPr>
                <w:rFonts w:ascii="Verdana" w:hAnsi="Verdana"/>
                <w:sz w:val="20"/>
                <w:szCs w:val="20"/>
              </w:rPr>
            </w:pPr>
          </w:p>
        </w:tc>
        <w:tc>
          <w:tcPr>
            <w:tcW w:w="3994" w:type="dxa"/>
            <w:gridSpan w:val="3"/>
            <w:tcBorders>
              <w:top w:val="single" w:sz="4" w:space="0" w:color="auto"/>
              <w:left w:val="nil"/>
              <w:bottom w:val="single" w:sz="4" w:space="0" w:color="auto"/>
              <w:right w:val="nil"/>
            </w:tcBorders>
          </w:tcPr>
          <w:p w:rsidR="0043740C" w:rsidRPr="009A1FB6" w:rsidRDefault="0043740C" w:rsidP="0043740C">
            <w:pPr>
              <w:spacing w:after="120"/>
              <w:rPr>
                <w:rFonts w:ascii="Verdana" w:hAnsi="Verdana"/>
                <w:b/>
                <w:sz w:val="20"/>
                <w:szCs w:val="20"/>
              </w:rPr>
            </w:pPr>
            <w:r w:rsidRPr="009A1FB6">
              <w:rPr>
                <w:rFonts w:ascii="Verdana" w:hAnsi="Verdana"/>
                <w:b/>
                <w:sz w:val="20"/>
                <w:szCs w:val="20"/>
              </w:rPr>
              <w:t>УКУПНО ДЕМОНТАЖЕ И РУШЕЊА:</w:t>
            </w:r>
          </w:p>
        </w:tc>
        <w:tc>
          <w:tcPr>
            <w:tcW w:w="702" w:type="dxa"/>
            <w:tcBorders>
              <w:top w:val="single" w:sz="4" w:space="0" w:color="auto"/>
              <w:left w:val="nil"/>
              <w:bottom w:val="single" w:sz="4" w:space="0" w:color="auto"/>
              <w:right w:val="nil"/>
            </w:tcBorders>
          </w:tcPr>
          <w:p w:rsidR="0043740C" w:rsidRPr="009A1FB6" w:rsidRDefault="0043740C">
            <w:pPr>
              <w:rPr>
                <w:rFonts w:ascii="Verdana" w:hAnsi="Verdana"/>
                <w:sz w:val="20"/>
                <w:szCs w:val="20"/>
              </w:rPr>
            </w:pPr>
          </w:p>
        </w:tc>
        <w:tc>
          <w:tcPr>
            <w:tcW w:w="1205" w:type="dxa"/>
            <w:gridSpan w:val="2"/>
            <w:tcBorders>
              <w:top w:val="single" w:sz="4" w:space="0" w:color="auto"/>
              <w:left w:val="nil"/>
              <w:bottom w:val="single" w:sz="4" w:space="0" w:color="auto"/>
              <w:right w:val="nil"/>
            </w:tcBorders>
          </w:tcPr>
          <w:p w:rsidR="0043740C" w:rsidRPr="009A1FB6" w:rsidRDefault="0043740C" w:rsidP="008B2F17">
            <w:pPr>
              <w:spacing w:after="120"/>
              <w:rPr>
                <w:rFonts w:ascii="Verdana" w:hAnsi="Verdana"/>
                <w:sz w:val="20"/>
                <w:szCs w:val="20"/>
              </w:rPr>
            </w:pPr>
          </w:p>
        </w:tc>
        <w:tc>
          <w:tcPr>
            <w:tcW w:w="854" w:type="dxa"/>
            <w:tcBorders>
              <w:left w:val="nil"/>
              <w:bottom w:val="single" w:sz="4" w:space="0" w:color="auto"/>
            </w:tcBorders>
          </w:tcPr>
          <w:p w:rsidR="0043740C" w:rsidRPr="009A1FB6" w:rsidRDefault="0043740C" w:rsidP="008B2F17">
            <w:pPr>
              <w:spacing w:after="120"/>
              <w:rPr>
                <w:rFonts w:ascii="Verdana" w:hAnsi="Verdana"/>
                <w:sz w:val="20"/>
                <w:szCs w:val="20"/>
              </w:rPr>
            </w:pPr>
          </w:p>
        </w:tc>
        <w:tc>
          <w:tcPr>
            <w:tcW w:w="1791" w:type="dxa"/>
            <w:tcBorders>
              <w:bottom w:val="single" w:sz="4" w:space="0" w:color="auto"/>
            </w:tcBorders>
          </w:tcPr>
          <w:p w:rsidR="0043740C" w:rsidRPr="009A1FB6" w:rsidRDefault="0043740C" w:rsidP="008B2F17">
            <w:pPr>
              <w:spacing w:after="120"/>
              <w:rPr>
                <w:rFonts w:ascii="Verdana" w:hAnsi="Verdana"/>
                <w:sz w:val="20"/>
                <w:szCs w:val="20"/>
              </w:rPr>
            </w:pPr>
          </w:p>
        </w:tc>
      </w:tr>
      <w:tr w:rsidR="00285F38" w:rsidRPr="009A1FB6" w:rsidTr="001D5E42">
        <w:tc>
          <w:tcPr>
            <w:tcW w:w="9322" w:type="dxa"/>
            <w:gridSpan w:val="9"/>
            <w:tcBorders>
              <w:top w:val="single" w:sz="4" w:space="0" w:color="auto"/>
              <w:left w:val="single" w:sz="4" w:space="0" w:color="auto"/>
              <w:bottom w:val="single" w:sz="4" w:space="0" w:color="auto"/>
              <w:right w:val="single" w:sz="4" w:space="0" w:color="auto"/>
            </w:tcBorders>
          </w:tcPr>
          <w:p w:rsidR="00285F38" w:rsidRPr="00E00229" w:rsidRDefault="00341CA4" w:rsidP="008B2F17">
            <w:pPr>
              <w:spacing w:after="120"/>
              <w:rPr>
                <w:rFonts w:ascii="Verdana" w:hAnsi="Verdana"/>
                <w:b/>
                <w:sz w:val="20"/>
                <w:szCs w:val="20"/>
              </w:rPr>
            </w:pPr>
            <w:r w:rsidRPr="009A1FB6">
              <w:rPr>
                <w:rFonts w:ascii="Verdana" w:hAnsi="Verdana"/>
                <w:b/>
                <w:sz w:val="20"/>
                <w:szCs w:val="20"/>
              </w:rPr>
              <w:t>2.00 ЗИДАРСКИ РАДОВИ</w:t>
            </w:r>
          </w:p>
        </w:tc>
      </w:tr>
      <w:tr w:rsidR="00285F38" w:rsidRPr="009A1FB6" w:rsidTr="006D4947">
        <w:tc>
          <w:tcPr>
            <w:tcW w:w="776" w:type="dxa"/>
            <w:tcBorders>
              <w:top w:val="single" w:sz="4" w:space="0" w:color="auto"/>
              <w:left w:val="single" w:sz="4" w:space="0" w:color="auto"/>
              <w:bottom w:val="single" w:sz="4" w:space="0" w:color="auto"/>
              <w:right w:val="single" w:sz="4" w:space="0" w:color="auto"/>
            </w:tcBorders>
          </w:tcPr>
          <w:p w:rsidR="00285F38" w:rsidRPr="009A1FB6" w:rsidRDefault="00E00229" w:rsidP="008B2F17">
            <w:pPr>
              <w:spacing w:after="120"/>
              <w:rPr>
                <w:rFonts w:ascii="Verdana" w:hAnsi="Verdana"/>
                <w:sz w:val="20"/>
                <w:szCs w:val="20"/>
              </w:rPr>
            </w:pPr>
            <w:r>
              <w:rPr>
                <w:rFonts w:ascii="Verdana" w:hAnsi="Verdana"/>
                <w:sz w:val="20"/>
                <w:szCs w:val="20"/>
              </w:rPr>
              <w:t>2.01</w:t>
            </w:r>
            <w:r w:rsidR="000C2AA3" w:rsidRPr="009A1FB6">
              <w:rPr>
                <w:rFonts w:ascii="Verdana" w:hAnsi="Verdana"/>
                <w:sz w:val="20"/>
                <w:szCs w:val="20"/>
              </w:rPr>
              <w:t xml:space="preserve">. </w:t>
            </w:r>
          </w:p>
        </w:tc>
        <w:tc>
          <w:tcPr>
            <w:tcW w:w="3994" w:type="dxa"/>
            <w:gridSpan w:val="3"/>
            <w:tcBorders>
              <w:top w:val="single" w:sz="4" w:space="0" w:color="auto"/>
              <w:left w:val="single" w:sz="4" w:space="0" w:color="auto"/>
              <w:bottom w:val="single" w:sz="4" w:space="0" w:color="auto"/>
              <w:right w:val="single" w:sz="4" w:space="0" w:color="auto"/>
            </w:tcBorders>
          </w:tcPr>
          <w:p w:rsidR="00285F38" w:rsidRPr="009A1FB6" w:rsidRDefault="00E00229" w:rsidP="008B2F17">
            <w:pPr>
              <w:spacing w:after="120"/>
              <w:rPr>
                <w:rFonts w:ascii="Verdana" w:hAnsi="Verdana"/>
                <w:sz w:val="20"/>
                <w:szCs w:val="20"/>
              </w:rPr>
            </w:pPr>
            <w:r w:rsidRPr="009A1FB6">
              <w:rPr>
                <w:rFonts w:ascii="Verdana" w:hAnsi="Verdana"/>
                <w:b/>
                <w:sz w:val="20"/>
                <w:szCs w:val="20"/>
              </w:rPr>
              <w:t xml:space="preserve">Обрада </w:t>
            </w:r>
            <w:r>
              <w:rPr>
                <w:rFonts w:ascii="Verdana" w:hAnsi="Verdana"/>
                <w:b/>
                <w:sz w:val="20"/>
                <w:szCs w:val="20"/>
              </w:rPr>
              <w:t>шпалетни, развијене ширине 22</w:t>
            </w:r>
            <w:r w:rsidRPr="009A1FB6">
              <w:rPr>
                <w:rFonts w:ascii="Verdana" w:hAnsi="Verdana"/>
                <w:b/>
                <w:sz w:val="20"/>
                <w:szCs w:val="20"/>
              </w:rPr>
              <w:t>цм, са унутрашње стране, продужним малтером размере 1:3:9, дебљине до 3цм, у два слоја.</w:t>
            </w:r>
            <w:r w:rsidRPr="009A1FB6">
              <w:rPr>
                <w:rFonts w:ascii="Verdana" w:hAnsi="Verdana"/>
                <w:sz w:val="20"/>
                <w:szCs w:val="20"/>
              </w:rPr>
              <w:t xml:space="preserve"> Пре малтерисања површине очистити и испрскати цементним млеком. Подлогу поквасити и нанети први слој. Други слој пердашити и углачати. Омалтерисане површине морају бити равне, без прелома и таласа, а ивице оштре и праве</w:t>
            </w:r>
          </w:p>
        </w:tc>
        <w:tc>
          <w:tcPr>
            <w:tcW w:w="702" w:type="dxa"/>
            <w:tcBorders>
              <w:top w:val="single" w:sz="4" w:space="0" w:color="auto"/>
              <w:left w:val="single" w:sz="4" w:space="0" w:color="auto"/>
              <w:bottom w:val="single" w:sz="4" w:space="0" w:color="auto"/>
              <w:right w:val="single" w:sz="4" w:space="0" w:color="auto"/>
            </w:tcBorders>
          </w:tcPr>
          <w:p w:rsidR="00285F38" w:rsidRDefault="00285F38" w:rsidP="008B2F17">
            <w:pPr>
              <w:spacing w:after="120"/>
              <w:rPr>
                <w:rFonts w:ascii="Verdana" w:hAnsi="Verdana"/>
                <w:sz w:val="20"/>
                <w:szCs w:val="20"/>
              </w:rPr>
            </w:pPr>
          </w:p>
          <w:p w:rsidR="006D4947" w:rsidRDefault="006D4947" w:rsidP="008B2F17">
            <w:pPr>
              <w:spacing w:after="120"/>
              <w:rPr>
                <w:rFonts w:ascii="Verdana" w:hAnsi="Verdana"/>
                <w:sz w:val="20"/>
                <w:szCs w:val="20"/>
              </w:rPr>
            </w:pPr>
          </w:p>
          <w:p w:rsidR="006D4947" w:rsidRDefault="006D4947" w:rsidP="008B2F17">
            <w:pPr>
              <w:spacing w:after="120"/>
              <w:rPr>
                <w:rFonts w:ascii="Verdana" w:hAnsi="Verdana"/>
                <w:sz w:val="20"/>
                <w:szCs w:val="20"/>
              </w:rPr>
            </w:pPr>
          </w:p>
          <w:p w:rsidR="006D4947" w:rsidRDefault="006D4947" w:rsidP="008B2F17">
            <w:pPr>
              <w:spacing w:after="120"/>
              <w:rPr>
                <w:rFonts w:ascii="Verdana" w:hAnsi="Verdana"/>
                <w:sz w:val="20"/>
                <w:szCs w:val="20"/>
              </w:rPr>
            </w:pPr>
          </w:p>
          <w:p w:rsidR="006D4947" w:rsidRDefault="006D4947" w:rsidP="008B2F17">
            <w:pPr>
              <w:spacing w:after="120"/>
              <w:rPr>
                <w:rFonts w:ascii="Verdana" w:hAnsi="Verdana"/>
                <w:sz w:val="20"/>
                <w:szCs w:val="20"/>
              </w:rPr>
            </w:pPr>
          </w:p>
          <w:p w:rsidR="006D4947" w:rsidRDefault="006D4947" w:rsidP="008B2F17">
            <w:pPr>
              <w:spacing w:after="120"/>
              <w:rPr>
                <w:rFonts w:ascii="Verdana" w:hAnsi="Verdana"/>
                <w:sz w:val="20"/>
                <w:szCs w:val="20"/>
              </w:rPr>
            </w:pPr>
          </w:p>
          <w:p w:rsidR="006D4947" w:rsidRDefault="006D4947" w:rsidP="008B2F17">
            <w:pPr>
              <w:spacing w:after="120"/>
              <w:rPr>
                <w:rFonts w:ascii="Verdana" w:hAnsi="Verdana"/>
                <w:sz w:val="20"/>
                <w:szCs w:val="20"/>
              </w:rPr>
            </w:pPr>
          </w:p>
          <w:p w:rsidR="006D4947" w:rsidRPr="006D4947" w:rsidRDefault="006D4947" w:rsidP="006D4947">
            <w:pPr>
              <w:spacing w:after="120"/>
              <w:jc w:val="center"/>
              <w:rPr>
                <w:rFonts w:ascii="Verdana" w:hAnsi="Verdana"/>
                <w:sz w:val="20"/>
                <w:szCs w:val="20"/>
              </w:rPr>
            </w:pPr>
            <w:r w:rsidRPr="009A1FB6">
              <w:rPr>
                <w:rFonts w:ascii="Verdana" w:hAnsi="Verdana"/>
                <w:sz w:val="20"/>
                <w:szCs w:val="20"/>
              </w:rPr>
              <w:t>м1</w:t>
            </w:r>
          </w:p>
        </w:tc>
        <w:tc>
          <w:tcPr>
            <w:tcW w:w="1205" w:type="dxa"/>
            <w:gridSpan w:val="2"/>
            <w:tcBorders>
              <w:top w:val="single" w:sz="4" w:space="0" w:color="auto"/>
              <w:left w:val="single" w:sz="4" w:space="0" w:color="auto"/>
              <w:bottom w:val="single" w:sz="4" w:space="0" w:color="auto"/>
              <w:right w:val="single" w:sz="4" w:space="0" w:color="auto"/>
            </w:tcBorders>
          </w:tcPr>
          <w:p w:rsidR="00285F38" w:rsidRDefault="00285F38" w:rsidP="008B2F17">
            <w:pPr>
              <w:spacing w:after="120"/>
              <w:rPr>
                <w:rFonts w:ascii="Verdana" w:hAnsi="Verdana"/>
                <w:sz w:val="20"/>
                <w:szCs w:val="20"/>
              </w:rPr>
            </w:pPr>
          </w:p>
          <w:p w:rsidR="006D4947" w:rsidRDefault="006D4947" w:rsidP="008B2F17">
            <w:pPr>
              <w:spacing w:after="120"/>
              <w:rPr>
                <w:rFonts w:ascii="Verdana" w:hAnsi="Verdana"/>
                <w:sz w:val="20"/>
                <w:szCs w:val="20"/>
              </w:rPr>
            </w:pPr>
          </w:p>
          <w:p w:rsidR="006D4947" w:rsidRDefault="006D4947" w:rsidP="008B2F17">
            <w:pPr>
              <w:spacing w:after="120"/>
              <w:rPr>
                <w:rFonts w:ascii="Verdana" w:hAnsi="Verdana"/>
                <w:sz w:val="20"/>
                <w:szCs w:val="20"/>
              </w:rPr>
            </w:pPr>
          </w:p>
          <w:p w:rsidR="006D4947" w:rsidRDefault="006D4947" w:rsidP="008B2F17">
            <w:pPr>
              <w:spacing w:after="120"/>
              <w:rPr>
                <w:rFonts w:ascii="Verdana" w:hAnsi="Verdana"/>
                <w:sz w:val="20"/>
                <w:szCs w:val="20"/>
              </w:rPr>
            </w:pPr>
          </w:p>
          <w:p w:rsidR="006D4947" w:rsidRDefault="006D4947" w:rsidP="008B2F17">
            <w:pPr>
              <w:spacing w:after="120"/>
              <w:rPr>
                <w:rFonts w:ascii="Verdana" w:hAnsi="Verdana"/>
                <w:sz w:val="20"/>
                <w:szCs w:val="20"/>
              </w:rPr>
            </w:pPr>
          </w:p>
          <w:p w:rsidR="006D4947" w:rsidRDefault="006D4947" w:rsidP="008B2F17">
            <w:pPr>
              <w:spacing w:after="120"/>
              <w:rPr>
                <w:rFonts w:ascii="Verdana" w:hAnsi="Verdana"/>
                <w:sz w:val="20"/>
                <w:szCs w:val="20"/>
              </w:rPr>
            </w:pPr>
          </w:p>
          <w:p w:rsidR="006D4947" w:rsidRDefault="006D4947" w:rsidP="008B2F17">
            <w:pPr>
              <w:spacing w:after="120"/>
              <w:rPr>
                <w:rFonts w:ascii="Verdana" w:hAnsi="Verdana"/>
                <w:sz w:val="20"/>
                <w:szCs w:val="20"/>
              </w:rPr>
            </w:pPr>
          </w:p>
          <w:p w:rsidR="006D4947" w:rsidRPr="006D4947" w:rsidRDefault="006D4947" w:rsidP="006D4947">
            <w:pPr>
              <w:spacing w:after="120"/>
              <w:jc w:val="center"/>
              <w:rPr>
                <w:rFonts w:ascii="Verdana" w:hAnsi="Verdana"/>
                <w:sz w:val="20"/>
                <w:szCs w:val="20"/>
              </w:rPr>
            </w:pPr>
            <w:r>
              <w:rPr>
                <w:rFonts w:ascii="Verdana" w:hAnsi="Verdana"/>
                <w:sz w:val="20"/>
                <w:szCs w:val="20"/>
              </w:rPr>
              <w:t>240,00</w:t>
            </w:r>
          </w:p>
        </w:tc>
        <w:tc>
          <w:tcPr>
            <w:tcW w:w="854" w:type="dxa"/>
            <w:tcBorders>
              <w:top w:val="nil"/>
              <w:left w:val="single" w:sz="4" w:space="0" w:color="auto"/>
              <w:bottom w:val="single" w:sz="4" w:space="0" w:color="auto"/>
              <w:right w:val="single" w:sz="4" w:space="0" w:color="auto"/>
            </w:tcBorders>
          </w:tcPr>
          <w:p w:rsidR="00285F38" w:rsidRPr="009A1FB6" w:rsidRDefault="00285F38" w:rsidP="008B2F17">
            <w:pPr>
              <w:spacing w:after="120"/>
              <w:rPr>
                <w:rFonts w:ascii="Verdana" w:hAnsi="Verdana"/>
                <w:sz w:val="20"/>
                <w:szCs w:val="20"/>
              </w:rPr>
            </w:pPr>
          </w:p>
        </w:tc>
        <w:tc>
          <w:tcPr>
            <w:tcW w:w="1791" w:type="dxa"/>
            <w:tcBorders>
              <w:top w:val="single" w:sz="4" w:space="0" w:color="auto"/>
              <w:left w:val="single" w:sz="4" w:space="0" w:color="auto"/>
              <w:bottom w:val="single" w:sz="4" w:space="0" w:color="auto"/>
              <w:right w:val="single" w:sz="4" w:space="0" w:color="auto"/>
            </w:tcBorders>
          </w:tcPr>
          <w:p w:rsidR="00285F38" w:rsidRPr="009A1FB6" w:rsidRDefault="00285F38" w:rsidP="008B2F17">
            <w:pPr>
              <w:spacing w:after="120"/>
              <w:rPr>
                <w:rFonts w:ascii="Verdana" w:hAnsi="Verdana"/>
                <w:sz w:val="20"/>
                <w:szCs w:val="20"/>
              </w:rPr>
            </w:pPr>
          </w:p>
        </w:tc>
      </w:tr>
      <w:tr w:rsidR="00285F38" w:rsidRPr="009A1FB6" w:rsidTr="001D5E42">
        <w:tc>
          <w:tcPr>
            <w:tcW w:w="776" w:type="dxa"/>
            <w:tcBorders>
              <w:top w:val="single" w:sz="4" w:space="0" w:color="auto"/>
              <w:left w:val="single" w:sz="4" w:space="0" w:color="auto"/>
              <w:bottom w:val="single" w:sz="4" w:space="0" w:color="auto"/>
              <w:right w:val="nil"/>
            </w:tcBorders>
          </w:tcPr>
          <w:p w:rsidR="00285F38" w:rsidRPr="009A1FB6" w:rsidRDefault="00285F38" w:rsidP="008B2F17">
            <w:pPr>
              <w:spacing w:after="120"/>
              <w:rPr>
                <w:rFonts w:ascii="Verdana" w:hAnsi="Verdana"/>
                <w:sz w:val="20"/>
                <w:szCs w:val="20"/>
              </w:rPr>
            </w:pPr>
          </w:p>
        </w:tc>
        <w:tc>
          <w:tcPr>
            <w:tcW w:w="3994" w:type="dxa"/>
            <w:gridSpan w:val="3"/>
            <w:tcBorders>
              <w:top w:val="single" w:sz="4" w:space="0" w:color="auto"/>
              <w:left w:val="nil"/>
              <w:bottom w:val="single" w:sz="4" w:space="0" w:color="auto"/>
              <w:right w:val="nil"/>
            </w:tcBorders>
          </w:tcPr>
          <w:p w:rsidR="006D4947" w:rsidRPr="00881367" w:rsidRDefault="00535E03" w:rsidP="008B2F17">
            <w:pPr>
              <w:spacing w:after="120"/>
              <w:rPr>
                <w:rFonts w:ascii="Verdana" w:hAnsi="Verdana"/>
                <w:b/>
                <w:sz w:val="20"/>
                <w:szCs w:val="20"/>
              </w:rPr>
            </w:pPr>
            <w:r w:rsidRPr="009A1FB6">
              <w:rPr>
                <w:rFonts w:ascii="Verdana" w:hAnsi="Verdana"/>
                <w:b/>
                <w:sz w:val="20"/>
                <w:szCs w:val="20"/>
              </w:rPr>
              <w:t>УКУПНО ЗИДАРСКИ РАДОВИ:</w:t>
            </w:r>
          </w:p>
        </w:tc>
        <w:tc>
          <w:tcPr>
            <w:tcW w:w="702" w:type="dxa"/>
            <w:tcBorders>
              <w:top w:val="single" w:sz="4" w:space="0" w:color="auto"/>
              <w:left w:val="nil"/>
              <w:bottom w:val="single" w:sz="4" w:space="0" w:color="auto"/>
              <w:right w:val="nil"/>
            </w:tcBorders>
          </w:tcPr>
          <w:p w:rsidR="00285F38" w:rsidRPr="009A1FB6" w:rsidRDefault="00285F38" w:rsidP="008B2F17">
            <w:pPr>
              <w:spacing w:after="120"/>
              <w:rPr>
                <w:rFonts w:ascii="Verdana" w:hAnsi="Verdana"/>
                <w:sz w:val="20"/>
                <w:szCs w:val="20"/>
              </w:rPr>
            </w:pPr>
          </w:p>
        </w:tc>
        <w:tc>
          <w:tcPr>
            <w:tcW w:w="1205" w:type="dxa"/>
            <w:gridSpan w:val="2"/>
            <w:tcBorders>
              <w:top w:val="single" w:sz="4" w:space="0" w:color="auto"/>
              <w:left w:val="nil"/>
              <w:bottom w:val="single" w:sz="4" w:space="0" w:color="auto"/>
              <w:right w:val="nil"/>
            </w:tcBorders>
          </w:tcPr>
          <w:p w:rsidR="00285F38" w:rsidRPr="009A1FB6" w:rsidRDefault="00285F38" w:rsidP="008B2F17">
            <w:pPr>
              <w:spacing w:after="120"/>
              <w:rPr>
                <w:rFonts w:ascii="Verdana" w:hAnsi="Verdana"/>
                <w:sz w:val="20"/>
                <w:szCs w:val="20"/>
              </w:rPr>
            </w:pPr>
          </w:p>
        </w:tc>
        <w:tc>
          <w:tcPr>
            <w:tcW w:w="854" w:type="dxa"/>
            <w:tcBorders>
              <w:top w:val="single" w:sz="4" w:space="0" w:color="auto"/>
              <w:left w:val="nil"/>
              <w:bottom w:val="single" w:sz="4" w:space="0" w:color="auto"/>
            </w:tcBorders>
          </w:tcPr>
          <w:p w:rsidR="00285F38" w:rsidRPr="009A1FB6" w:rsidRDefault="00285F38" w:rsidP="008B2F17">
            <w:pPr>
              <w:spacing w:after="120"/>
              <w:rPr>
                <w:rFonts w:ascii="Verdana" w:hAnsi="Verdana"/>
                <w:sz w:val="20"/>
                <w:szCs w:val="20"/>
              </w:rPr>
            </w:pPr>
          </w:p>
        </w:tc>
        <w:tc>
          <w:tcPr>
            <w:tcW w:w="1791" w:type="dxa"/>
            <w:tcBorders>
              <w:top w:val="single" w:sz="4" w:space="0" w:color="auto"/>
              <w:bottom w:val="single" w:sz="4" w:space="0" w:color="auto"/>
            </w:tcBorders>
          </w:tcPr>
          <w:p w:rsidR="00285F38" w:rsidRPr="009A1FB6" w:rsidRDefault="00285F38" w:rsidP="008B2F17">
            <w:pPr>
              <w:spacing w:after="120"/>
              <w:rPr>
                <w:rFonts w:ascii="Verdana" w:hAnsi="Verdana"/>
                <w:sz w:val="20"/>
                <w:szCs w:val="20"/>
              </w:rPr>
            </w:pPr>
          </w:p>
        </w:tc>
      </w:tr>
      <w:tr w:rsidR="00535E03" w:rsidRPr="009A1FB6" w:rsidTr="001D5E42">
        <w:tc>
          <w:tcPr>
            <w:tcW w:w="9322" w:type="dxa"/>
            <w:gridSpan w:val="9"/>
            <w:tcBorders>
              <w:top w:val="single" w:sz="4" w:space="0" w:color="auto"/>
              <w:left w:val="single" w:sz="4" w:space="0" w:color="auto"/>
              <w:bottom w:val="single" w:sz="4" w:space="0" w:color="auto"/>
              <w:right w:val="single" w:sz="4" w:space="0" w:color="auto"/>
            </w:tcBorders>
          </w:tcPr>
          <w:p w:rsidR="00535E03" w:rsidRPr="009A1FB6" w:rsidRDefault="00535E03" w:rsidP="008B2F17">
            <w:pPr>
              <w:spacing w:after="120"/>
              <w:rPr>
                <w:rFonts w:ascii="Verdana" w:hAnsi="Verdana"/>
                <w:b/>
                <w:sz w:val="20"/>
                <w:szCs w:val="20"/>
              </w:rPr>
            </w:pPr>
            <w:r w:rsidRPr="009A1FB6">
              <w:rPr>
                <w:rFonts w:ascii="Verdana" w:hAnsi="Verdana"/>
                <w:b/>
                <w:sz w:val="20"/>
                <w:szCs w:val="20"/>
              </w:rPr>
              <w:t>3.00 ГРАЂЕВИНСКА СТОЛАРИЈА</w:t>
            </w:r>
          </w:p>
          <w:p w:rsidR="000C3CCB" w:rsidRPr="00804334" w:rsidRDefault="00535E03" w:rsidP="00157FB8">
            <w:pPr>
              <w:spacing w:after="120"/>
              <w:rPr>
                <w:rFonts w:ascii="Verdana" w:hAnsi="Verdana"/>
                <w:sz w:val="20"/>
                <w:szCs w:val="20"/>
              </w:rPr>
            </w:pPr>
            <w:r w:rsidRPr="009A1FB6">
              <w:rPr>
                <w:rFonts w:ascii="Verdana" w:hAnsi="Verdana"/>
                <w:sz w:val="20"/>
                <w:szCs w:val="20"/>
              </w:rPr>
              <w:t xml:space="preserve">3.01. </w:t>
            </w:r>
            <w:r w:rsidR="006D4947">
              <w:rPr>
                <w:rFonts w:ascii="Verdana" w:hAnsi="Verdana"/>
                <w:b/>
                <w:sz w:val="20"/>
                <w:szCs w:val="20"/>
              </w:rPr>
              <w:t>Израда</w:t>
            </w:r>
            <w:r w:rsidRPr="009A1FB6">
              <w:rPr>
                <w:rFonts w:ascii="Verdana" w:hAnsi="Verdana"/>
                <w:b/>
                <w:sz w:val="20"/>
                <w:szCs w:val="20"/>
              </w:rPr>
              <w:t xml:space="preserve"> и уградња застакљених </w:t>
            </w:r>
            <w:r w:rsidR="00BF1752" w:rsidRPr="009A1FB6">
              <w:rPr>
                <w:rFonts w:ascii="Verdana" w:hAnsi="Verdana"/>
                <w:b/>
                <w:sz w:val="20"/>
                <w:szCs w:val="20"/>
              </w:rPr>
              <w:t>PVC</w:t>
            </w:r>
            <w:r w:rsidRPr="009A1FB6">
              <w:rPr>
                <w:rFonts w:ascii="Verdana" w:hAnsi="Verdana"/>
                <w:b/>
                <w:sz w:val="20"/>
                <w:szCs w:val="20"/>
              </w:rPr>
              <w:t xml:space="preserve"> прозора, димензија по спецификацији како следи. </w:t>
            </w:r>
            <w:r w:rsidRPr="009A1FB6">
              <w:rPr>
                <w:rFonts w:ascii="Verdana" w:hAnsi="Verdana"/>
                <w:sz w:val="20"/>
                <w:szCs w:val="20"/>
              </w:rPr>
              <w:t xml:space="preserve"> </w:t>
            </w:r>
            <w:r w:rsidR="00BF1752" w:rsidRPr="009A1FB6">
              <w:rPr>
                <w:rFonts w:ascii="Verdana" w:hAnsi="Verdana"/>
                <w:sz w:val="20"/>
                <w:szCs w:val="20"/>
              </w:rPr>
              <w:t xml:space="preserve">Прозори </w:t>
            </w:r>
            <w:r w:rsidR="00F65EB6">
              <w:rPr>
                <w:rFonts w:ascii="Verdana" w:hAnsi="Verdana"/>
                <w:sz w:val="20"/>
                <w:szCs w:val="20"/>
              </w:rPr>
              <w:t xml:space="preserve">су израђени </w:t>
            </w:r>
            <w:r w:rsidR="00BF1752" w:rsidRPr="009A1FB6">
              <w:rPr>
                <w:rFonts w:ascii="Verdana" w:hAnsi="Verdana"/>
                <w:sz w:val="20"/>
                <w:szCs w:val="20"/>
              </w:rPr>
              <w:t xml:space="preserve">од високоотпорног тврдог PVC-а </w:t>
            </w:r>
            <w:r w:rsidR="00024B0C">
              <w:rPr>
                <w:rFonts w:ascii="Verdana" w:hAnsi="Verdana"/>
                <w:sz w:val="20"/>
                <w:szCs w:val="20"/>
              </w:rPr>
              <w:lastRenderedPageBreak/>
              <w:t>петокоморног</w:t>
            </w:r>
            <w:r w:rsidR="00BF1752" w:rsidRPr="009A1FB6">
              <w:rPr>
                <w:rFonts w:ascii="Verdana" w:hAnsi="Verdana"/>
                <w:sz w:val="20"/>
                <w:szCs w:val="20"/>
              </w:rPr>
              <w:t xml:space="preserve"> профила, ојачаним челичним нерђајућим профилима по шеми столарије и детаљима. Дихтовани трајно еластичном EPDM</w:t>
            </w:r>
            <w:r w:rsidR="002B2077" w:rsidRPr="009A1FB6">
              <w:rPr>
                <w:rFonts w:ascii="Verdana" w:hAnsi="Verdana"/>
                <w:sz w:val="20"/>
                <w:szCs w:val="20"/>
              </w:rPr>
              <w:t xml:space="preserve"> гумом, вулканизованом на угловима. Прозори су у стандардно белом тону. Крила прозора </w:t>
            </w:r>
            <w:r w:rsidR="00157FB8">
              <w:rPr>
                <w:rFonts w:ascii="Verdana" w:hAnsi="Verdana"/>
                <w:sz w:val="20"/>
                <w:szCs w:val="20"/>
              </w:rPr>
              <w:t>застакљена двослојним</w:t>
            </w:r>
            <w:r w:rsidR="00A0348D" w:rsidRPr="009A1FB6">
              <w:rPr>
                <w:rFonts w:ascii="Verdana" w:hAnsi="Verdana"/>
                <w:sz w:val="20"/>
                <w:szCs w:val="20"/>
              </w:rPr>
              <w:t xml:space="preserve"> </w:t>
            </w:r>
            <w:r w:rsidR="00157FB8">
              <w:rPr>
                <w:rFonts w:ascii="Verdana" w:hAnsi="Verdana"/>
                <w:sz w:val="20"/>
                <w:szCs w:val="20"/>
              </w:rPr>
              <w:t>стаклопакетом 4float/15 90%Argon 10%Air/4 clima guard premium. Коефицијент произвођења топлоте стаклопакета Ug=1.1 W/m2K, соларни фактор стаклопакета g=</w:t>
            </w:r>
            <w:r w:rsidR="00DD36BE">
              <w:rPr>
                <w:rFonts w:ascii="Verdana" w:hAnsi="Verdana"/>
                <w:sz w:val="20"/>
                <w:szCs w:val="20"/>
              </w:rPr>
              <w:t>62.8%, звучна изолација стаклопакета до 32dB. Коефицијент топлотне проводљивости термичког склопа прозора Uw max=1.2 W/m2K. Начин отварања крила према шем</w:t>
            </w:r>
            <w:r w:rsidR="00804334">
              <w:rPr>
                <w:rFonts w:ascii="Verdana" w:hAnsi="Verdana"/>
                <w:sz w:val="20"/>
                <w:szCs w:val="20"/>
              </w:rPr>
              <w:t>и столарије, око вертикалне осе и на вентус.</w:t>
            </w:r>
            <w:r w:rsidR="00DD36BE">
              <w:rPr>
                <w:rFonts w:ascii="Verdana" w:hAnsi="Verdana"/>
                <w:sz w:val="20"/>
                <w:szCs w:val="20"/>
              </w:rPr>
              <w:t xml:space="preserve"> Начин уградње је сува уградња са пур пеном и силиконским китом.</w:t>
            </w:r>
            <w:r w:rsidR="00804334">
              <w:rPr>
                <w:rFonts w:ascii="Verdana" w:hAnsi="Verdana"/>
                <w:sz w:val="20"/>
                <w:szCs w:val="20"/>
              </w:rPr>
              <w:t xml:space="preserve"> Позиција обухвата набавку и уградњу </w:t>
            </w:r>
            <w:r w:rsidR="00804334" w:rsidRPr="009A1FB6">
              <w:rPr>
                <w:rFonts w:ascii="Verdana" w:hAnsi="Verdana"/>
                <w:sz w:val="20"/>
                <w:szCs w:val="20"/>
              </w:rPr>
              <w:t>PVC</w:t>
            </w:r>
            <w:r w:rsidR="00804334">
              <w:rPr>
                <w:rFonts w:ascii="Verdana" w:hAnsi="Verdana"/>
                <w:sz w:val="20"/>
                <w:szCs w:val="20"/>
              </w:rPr>
              <w:t xml:space="preserve"> подпрозорске даске у белој боји и solbank даске.</w:t>
            </w:r>
          </w:p>
        </w:tc>
      </w:tr>
      <w:tr w:rsidR="00C53020" w:rsidRPr="009A1FB6" w:rsidTr="001D5E42">
        <w:tc>
          <w:tcPr>
            <w:tcW w:w="776" w:type="dxa"/>
          </w:tcPr>
          <w:p w:rsidR="00C53020" w:rsidRPr="009A1FB6" w:rsidRDefault="00C53020" w:rsidP="008B2F17">
            <w:pPr>
              <w:spacing w:after="120"/>
              <w:rPr>
                <w:rFonts w:ascii="Verdana" w:hAnsi="Verdana"/>
                <w:sz w:val="20"/>
                <w:szCs w:val="20"/>
              </w:rPr>
            </w:pPr>
            <w:r w:rsidRPr="009A1FB6">
              <w:rPr>
                <w:rFonts w:ascii="Verdana" w:hAnsi="Verdana"/>
                <w:sz w:val="20"/>
                <w:szCs w:val="20"/>
              </w:rPr>
              <w:lastRenderedPageBreak/>
              <w:t>ПОЗ1</w:t>
            </w:r>
          </w:p>
        </w:tc>
        <w:tc>
          <w:tcPr>
            <w:tcW w:w="3994" w:type="dxa"/>
            <w:gridSpan w:val="3"/>
          </w:tcPr>
          <w:p w:rsidR="00C53020" w:rsidRPr="009A1FB6" w:rsidRDefault="009D27A1" w:rsidP="008B2F17">
            <w:pPr>
              <w:spacing w:after="120"/>
              <w:rPr>
                <w:rFonts w:ascii="Verdana" w:hAnsi="Verdana"/>
                <w:sz w:val="20"/>
                <w:szCs w:val="20"/>
              </w:rPr>
            </w:pPr>
            <w:r>
              <w:rPr>
                <w:rFonts w:ascii="Verdana" w:hAnsi="Verdana"/>
                <w:sz w:val="20"/>
                <w:szCs w:val="20"/>
              </w:rPr>
              <w:t>дим. 132*142</w:t>
            </w:r>
            <w:r w:rsidR="00C53020" w:rsidRPr="009A1FB6">
              <w:rPr>
                <w:rFonts w:ascii="Verdana" w:hAnsi="Verdana"/>
                <w:sz w:val="20"/>
                <w:szCs w:val="20"/>
              </w:rPr>
              <w:t>цм</w:t>
            </w:r>
          </w:p>
        </w:tc>
        <w:tc>
          <w:tcPr>
            <w:tcW w:w="702" w:type="dxa"/>
          </w:tcPr>
          <w:p w:rsidR="00C53020" w:rsidRPr="009A1FB6" w:rsidRDefault="00C53020" w:rsidP="008B2F17">
            <w:pPr>
              <w:spacing w:after="120"/>
              <w:rPr>
                <w:rFonts w:ascii="Verdana" w:hAnsi="Verdana"/>
                <w:sz w:val="20"/>
                <w:szCs w:val="20"/>
              </w:rPr>
            </w:pPr>
            <w:r w:rsidRPr="009A1FB6">
              <w:rPr>
                <w:rFonts w:ascii="Verdana" w:hAnsi="Verdana"/>
                <w:sz w:val="20"/>
                <w:szCs w:val="20"/>
              </w:rPr>
              <w:t>ком</w:t>
            </w:r>
          </w:p>
        </w:tc>
        <w:tc>
          <w:tcPr>
            <w:tcW w:w="1205" w:type="dxa"/>
            <w:gridSpan w:val="2"/>
          </w:tcPr>
          <w:p w:rsidR="00C53020" w:rsidRPr="009A1FB6" w:rsidRDefault="00AE4C04" w:rsidP="008B2F17">
            <w:pPr>
              <w:spacing w:after="120"/>
              <w:rPr>
                <w:rFonts w:ascii="Verdana" w:hAnsi="Verdana"/>
                <w:sz w:val="20"/>
                <w:szCs w:val="20"/>
              </w:rPr>
            </w:pPr>
            <w:r>
              <w:rPr>
                <w:rFonts w:ascii="Verdana" w:hAnsi="Verdana"/>
                <w:sz w:val="20"/>
                <w:szCs w:val="20"/>
              </w:rPr>
              <w:t>34</w:t>
            </w:r>
            <w:r w:rsidR="00C53020" w:rsidRPr="009A1FB6">
              <w:rPr>
                <w:rFonts w:ascii="Verdana" w:hAnsi="Verdana"/>
                <w:sz w:val="20"/>
                <w:szCs w:val="20"/>
              </w:rPr>
              <w:t>.00</w:t>
            </w:r>
          </w:p>
        </w:tc>
        <w:tc>
          <w:tcPr>
            <w:tcW w:w="854" w:type="dxa"/>
          </w:tcPr>
          <w:p w:rsidR="00C53020" w:rsidRPr="009A1FB6" w:rsidRDefault="00C53020" w:rsidP="008B2F17">
            <w:pPr>
              <w:spacing w:after="120"/>
              <w:rPr>
                <w:rFonts w:ascii="Verdana" w:hAnsi="Verdana"/>
                <w:sz w:val="20"/>
                <w:szCs w:val="20"/>
              </w:rPr>
            </w:pPr>
          </w:p>
        </w:tc>
        <w:tc>
          <w:tcPr>
            <w:tcW w:w="1791" w:type="dxa"/>
          </w:tcPr>
          <w:p w:rsidR="00C53020" w:rsidRPr="009A1FB6" w:rsidRDefault="00C53020" w:rsidP="008B2F17">
            <w:pPr>
              <w:spacing w:after="120"/>
              <w:rPr>
                <w:rFonts w:ascii="Verdana" w:hAnsi="Verdana"/>
                <w:sz w:val="20"/>
                <w:szCs w:val="20"/>
              </w:rPr>
            </w:pPr>
          </w:p>
        </w:tc>
      </w:tr>
      <w:tr w:rsidR="00C53020" w:rsidRPr="009A1FB6" w:rsidTr="001D5E42">
        <w:tc>
          <w:tcPr>
            <w:tcW w:w="776" w:type="dxa"/>
          </w:tcPr>
          <w:p w:rsidR="00C53020" w:rsidRPr="009A1FB6" w:rsidRDefault="00C53020" w:rsidP="008B2F17">
            <w:pPr>
              <w:spacing w:after="120"/>
              <w:rPr>
                <w:rFonts w:ascii="Verdana" w:hAnsi="Verdana"/>
                <w:sz w:val="20"/>
                <w:szCs w:val="20"/>
              </w:rPr>
            </w:pPr>
            <w:r w:rsidRPr="009A1FB6">
              <w:rPr>
                <w:rFonts w:ascii="Verdana" w:hAnsi="Verdana"/>
                <w:sz w:val="20"/>
                <w:szCs w:val="20"/>
              </w:rPr>
              <w:t>ПОЗ2</w:t>
            </w:r>
          </w:p>
        </w:tc>
        <w:tc>
          <w:tcPr>
            <w:tcW w:w="3994" w:type="dxa"/>
            <w:gridSpan w:val="3"/>
          </w:tcPr>
          <w:p w:rsidR="00C53020" w:rsidRPr="009A1FB6" w:rsidRDefault="009D27A1" w:rsidP="008B2F17">
            <w:pPr>
              <w:spacing w:after="120"/>
              <w:rPr>
                <w:rFonts w:ascii="Verdana" w:hAnsi="Verdana"/>
                <w:sz w:val="20"/>
                <w:szCs w:val="20"/>
              </w:rPr>
            </w:pPr>
            <w:r>
              <w:rPr>
                <w:rFonts w:ascii="Verdana" w:hAnsi="Verdana"/>
                <w:sz w:val="20"/>
                <w:szCs w:val="20"/>
              </w:rPr>
              <w:t>дим. 125*16</w:t>
            </w:r>
            <w:r w:rsidR="00C53020" w:rsidRPr="009A1FB6">
              <w:rPr>
                <w:rFonts w:ascii="Verdana" w:hAnsi="Verdana"/>
                <w:sz w:val="20"/>
                <w:szCs w:val="20"/>
              </w:rPr>
              <w:t>0цм</w:t>
            </w:r>
          </w:p>
        </w:tc>
        <w:tc>
          <w:tcPr>
            <w:tcW w:w="702" w:type="dxa"/>
          </w:tcPr>
          <w:p w:rsidR="00C53020" w:rsidRPr="009A1FB6" w:rsidRDefault="00C53020" w:rsidP="008B2F17">
            <w:pPr>
              <w:spacing w:after="120"/>
              <w:rPr>
                <w:rFonts w:ascii="Verdana" w:hAnsi="Verdana"/>
                <w:sz w:val="20"/>
                <w:szCs w:val="20"/>
              </w:rPr>
            </w:pPr>
            <w:r w:rsidRPr="009A1FB6">
              <w:rPr>
                <w:rFonts w:ascii="Verdana" w:hAnsi="Verdana"/>
                <w:sz w:val="20"/>
                <w:szCs w:val="20"/>
              </w:rPr>
              <w:t>ком</w:t>
            </w:r>
          </w:p>
        </w:tc>
        <w:tc>
          <w:tcPr>
            <w:tcW w:w="1205" w:type="dxa"/>
            <w:gridSpan w:val="2"/>
          </w:tcPr>
          <w:p w:rsidR="00C53020" w:rsidRPr="009A1FB6" w:rsidRDefault="00AE4C04" w:rsidP="008B2F17">
            <w:pPr>
              <w:spacing w:after="120"/>
              <w:rPr>
                <w:rFonts w:ascii="Verdana" w:hAnsi="Verdana"/>
                <w:sz w:val="20"/>
                <w:szCs w:val="20"/>
              </w:rPr>
            </w:pPr>
            <w:r>
              <w:rPr>
                <w:rFonts w:ascii="Verdana" w:hAnsi="Verdana"/>
                <w:sz w:val="20"/>
                <w:szCs w:val="20"/>
              </w:rPr>
              <w:t>1</w:t>
            </w:r>
            <w:r w:rsidR="00C53020" w:rsidRPr="009A1FB6">
              <w:rPr>
                <w:rFonts w:ascii="Verdana" w:hAnsi="Verdana"/>
                <w:sz w:val="20"/>
                <w:szCs w:val="20"/>
              </w:rPr>
              <w:t>.00</w:t>
            </w:r>
          </w:p>
        </w:tc>
        <w:tc>
          <w:tcPr>
            <w:tcW w:w="854" w:type="dxa"/>
          </w:tcPr>
          <w:p w:rsidR="00C53020" w:rsidRPr="009A1FB6" w:rsidRDefault="00C53020" w:rsidP="008B2F17">
            <w:pPr>
              <w:spacing w:after="120"/>
              <w:rPr>
                <w:rFonts w:ascii="Verdana" w:hAnsi="Verdana"/>
                <w:sz w:val="20"/>
                <w:szCs w:val="20"/>
              </w:rPr>
            </w:pPr>
          </w:p>
        </w:tc>
        <w:tc>
          <w:tcPr>
            <w:tcW w:w="1791" w:type="dxa"/>
          </w:tcPr>
          <w:p w:rsidR="00C53020" w:rsidRPr="009A1FB6" w:rsidRDefault="00C53020" w:rsidP="008B2F17">
            <w:pPr>
              <w:spacing w:after="120"/>
              <w:rPr>
                <w:rFonts w:ascii="Verdana" w:hAnsi="Verdana"/>
                <w:sz w:val="20"/>
                <w:szCs w:val="20"/>
              </w:rPr>
            </w:pPr>
          </w:p>
        </w:tc>
      </w:tr>
      <w:tr w:rsidR="00C53020" w:rsidRPr="009A1FB6" w:rsidTr="001D5E42">
        <w:tc>
          <w:tcPr>
            <w:tcW w:w="776" w:type="dxa"/>
          </w:tcPr>
          <w:p w:rsidR="00C53020" w:rsidRPr="009A1FB6" w:rsidRDefault="00C53020" w:rsidP="008B2F17">
            <w:pPr>
              <w:rPr>
                <w:rFonts w:ascii="Verdana" w:hAnsi="Verdana"/>
                <w:sz w:val="20"/>
                <w:szCs w:val="20"/>
              </w:rPr>
            </w:pPr>
            <w:r w:rsidRPr="009A1FB6">
              <w:rPr>
                <w:rFonts w:ascii="Verdana" w:hAnsi="Verdana"/>
                <w:sz w:val="20"/>
                <w:szCs w:val="20"/>
              </w:rPr>
              <w:t>ПОЗ3</w:t>
            </w:r>
          </w:p>
        </w:tc>
        <w:tc>
          <w:tcPr>
            <w:tcW w:w="3994" w:type="dxa"/>
            <w:gridSpan w:val="3"/>
          </w:tcPr>
          <w:p w:rsidR="00C53020" w:rsidRPr="009A1FB6" w:rsidRDefault="00C53020" w:rsidP="009D27A1">
            <w:pPr>
              <w:spacing w:after="120"/>
              <w:rPr>
                <w:rFonts w:ascii="Verdana" w:hAnsi="Verdana"/>
                <w:sz w:val="20"/>
                <w:szCs w:val="20"/>
              </w:rPr>
            </w:pPr>
            <w:r w:rsidRPr="009A1FB6">
              <w:rPr>
                <w:rFonts w:ascii="Verdana" w:hAnsi="Verdana"/>
                <w:sz w:val="20"/>
                <w:szCs w:val="20"/>
              </w:rPr>
              <w:t>дим. 1</w:t>
            </w:r>
            <w:r w:rsidR="009D27A1">
              <w:rPr>
                <w:rFonts w:ascii="Verdana" w:hAnsi="Verdana"/>
                <w:sz w:val="20"/>
                <w:szCs w:val="20"/>
              </w:rPr>
              <w:t>2</w:t>
            </w:r>
            <w:r w:rsidRPr="009A1FB6">
              <w:rPr>
                <w:rFonts w:ascii="Verdana" w:hAnsi="Verdana"/>
                <w:sz w:val="20"/>
                <w:szCs w:val="20"/>
              </w:rPr>
              <w:t>7</w:t>
            </w:r>
            <w:r w:rsidR="009D27A1">
              <w:rPr>
                <w:rFonts w:ascii="Verdana" w:hAnsi="Verdana"/>
                <w:sz w:val="20"/>
                <w:szCs w:val="20"/>
              </w:rPr>
              <w:t>/54*140/93</w:t>
            </w:r>
            <w:r w:rsidRPr="009A1FB6">
              <w:rPr>
                <w:rFonts w:ascii="Verdana" w:hAnsi="Verdana"/>
                <w:sz w:val="20"/>
                <w:szCs w:val="20"/>
              </w:rPr>
              <w:t>цм</w:t>
            </w:r>
          </w:p>
        </w:tc>
        <w:tc>
          <w:tcPr>
            <w:tcW w:w="702" w:type="dxa"/>
          </w:tcPr>
          <w:p w:rsidR="00C53020" w:rsidRPr="009A1FB6" w:rsidRDefault="00C53020" w:rsidP="008B2F17">
            <w:pPr>
              <w:rPr>
                <w:rFonts w:ascii="Verdana" w:hAnsi="Verdana"/>
                <w:sz w:val="20"/>
                <w:szCs w:val="20"/>
              </w:rPr>
            </w:pPr>
            <w:r w:rsidRPr="009A1FB6">
              <w:rPr>
                <w:rFonts w:ascii="Verdana" w:hAnsi="Verdana"/>
                <w:sz w:val="20"/>
                <w:szCs w:val="20"/>
              </w:rPr>
              <w:t>ком</w:t>
            </w:r>
          </w:p>
        </w:tc>
        <w:tc>
          <w:tcPr>
            <w:tcW w:w="1205" w:type="dxa"/>
            <w:gridSpan w:val="2"/>
          </w:tcPr>
          <w:p w:rsidR="00C53020" w:rsidRPr="009A1FB6" w:rsidRDefault="00C53020" w:rsidP="008B2F17">
            <w:pPr>
              <w:spacing w:after="120"/>
              <w:rPr>
                <w:rFonts w:ascii="Verdana" w:hAnsi="Verdana"/>
                <w:sz w:val="20"/>
                <w:szCs w:val="20"/>
              </w:rPr>
            </w:pPr>
            <w:r w:rsidRPr="009A1FB6">
              <w:rPr>
                <w:rFonts w:ascii="Verdana" w:hAnsi="Verdana"/>
                <w:sz w:val="20"/>
                <w:szCs w:val="20"/>
              </w:rPr>
              <w:t>1.00</w:t>
            </w:r>
          </w:p>
        </w:tc>
        <w:tc>
          <w:tcPr>
            <w:tcW w:w="854" w:type="dxa"/>
          </w:tcPr>
          <w:p w:rsidR="00C53020" w:rsidRPr="009A1FB6" w:rsidRDefault="00C53020" w:rsidP="008B2F17">
            <w:pPr>
              <w:spacing w:after="120"/>
              <w:rPr>
                <w:rFonts w:ascii="Verdana" w:hAnsi="Verdana"/>
                <w:sz w:val="20"/>
                <w:szCs w:val="20"/>
              </w:rPr>
            </w:pPr>
          </w:p>
        </w:tc>
        <w:tc>
          <w:tcPr>
            <w:tcW w:w="1791" w:type="dxa"/>
          </w:tcPr>
          <w:p w:rsidR="00C53020" w:rsidRPr="009A1FB6" w:rsidRDefault="00C53020" w:rsidP="008B2F17">
            <w:pPr>
              <w:spacing w:after="120"/>
              <w:rPr>
                <w:rFonts w:ascii="Verdana" w:hAnsi="Verdana"/>
                <w:sz w:val="20"/>
                <w:szCs w:val="20"/>
              </w:rPr>
            </w:pPr>
          </w:p>
        </w:tc>
      </w:tr>
      <w:tr w:rsidR="00C53020" w:rsidRPr="009A1FB6" w:rsidTr="001D5E42">
        <w:tc>
          <w:tcPr>
            <w:tcW w:w="776" w:type="dxa"/>
          </w:tcPr>
          <w:p w:rsidR="00C53020" w:rsidRPr="009A1FB6" w:rsidRDefault="00C53020" w:rsidP="008B2F17">
            <w:pPr>
              <w:rPr>
                <w:rFonts w:ascii="Verdana" w:hAnsi="Verdana"/>
                <w:sz w:val="20"/>
                <w:szCs w:val="20"/>
              </w:rPr>
            </w:pPr>
            <w:r w:rsidRPr="009A1FB6">
              <w:rPr>
                <w:rFonts w:ascii="Verdana" w:hAnsi="Verdana"/>
                <w:sz w:val="20"/>
                <w:szCs w:val="20"/>
              </w:rPr>
              <w:t>ПОЗ4</w:t>
            </w:r>
          </w:p>
        </w:tc>
        <w:tc>
          <w:tcPr>
            <w:tcW w:w="3994" w:type="dxa"/>
            <w:gridSpan w:val="3"/>
          </w:tcPr>
          <w:p w:rsidR="00C53020" w:rsidRPr="009A1FB6" w:rsidRDefault="009D27A1" w:rsidP="008B2F17">
            <w:pPr>
              <w:spacing w:after="120"/>
              <w:rPr>
                <w:rFonts w:ascii="Verdana" w:hAnsi="Verdana"/>
                <w:sz w:val="20"/>
                <w:szCs w:val="20"/>
              </w:rPr>
            </w:pPr>
            <w:r>
              <w:rPr>
                <w:rFonts w:ascii="Verdana" w:hAnsi="Verdana"/>
                <w:sz w:val="20"/>
                <w:szCs w:val="20"/>
              </w:rPr>
              <w:t>дим. 132*158</w:t>
            </w:r>
            <w:r w:rsidR="00C53020" w:rsidRPr="009A1FB6">
              <w:rPr>
                <w:rFonts w:ascii="Verdana" w:hAnsi="Verdana"/>
                <w:sz w:val="20"/>
                <w:szCs w:val="20"/>
              </w:rPr>
              <w:t>цм</w:t>
            </w:r>
          </w:p>
        </w:tc>
        <w:tc>
          <w:tcPr>
            <w:tcW w:w="702" w:type="dxa"/>
          </w:tcPr>
          <w:p w:rsidR="00C53020" w:rsidRPr="009A1FB6" w:rsidRDefault="00C53020" w:rsidP="008B2F17">
            <w:pPr>
              <w:rPr>
                <w:rFonts w:ascii="Verdana" w:hAnsi="Verdana"/>
                <w:sz w:val="20"/>
                <w:szCs w:val="20"/>
              </w:rPr>
            </w:pPr>
            <w:r w:rsidRPr="009A1FB6">
              <w:rPr>
                <w:rFonts w:ascii="Verdana" w:hAnsi="Verdana"/>
                <w:sz w:val="20"/>
                <w:szCs w:val="20"/>
              </w:rPr>
              <w:t>ком</w:t>
            </w:r>
          </w:p>
        </w:tc>
        <w:tc>
          <w:tcPr>
            <w:tcW w:w="1205" w:type="dxa"/>
            <w:gridSpan w:val="2"/>
          </w:tcPr>
          <w:p w:rsidR="00C53020" w:rsidRPr="009A1FB6" w:rsidRDefault="00C53020" w:rsidP="008B2F17">
            <w:pPr>
              <w:rPr>
                <w:rFonts w:ascii="Verdana" w:hAnsi="Verdana"/>
                <w:sz w:val="20"/>
                <w:szCs w:val="20"/>
              </w:rPr>
            </w:pPr>
            <w:r w:rsidRPr="009A1FB6">
              <w:rPr>
                <w:rFonts w:ascii="Verdana" w:hAnsi="Verdana"/>
                <w:sz w:val="20"/>
                <w:szCs w:val="20"/>
              </w:rPr>
              <w:t>1.00</w:t>
            </w:r>
          </w:p>
        </w:tc>
        <w:tc>
          <w:tcPr>
            <w:tcW w:w="854" w:type="dxa"/>
          </w:tcPr>
          <w:p w:rsidR="00C53020" w:rsidRPr="009A1FB6" w:rsidRDefault="00C53020" w:rsidP="008B2F17">
            <w:pPr>
              <w:spacing w:after="120"/>
              <w:rPr>
                <w:rFonts w:ascii="Verdana" w:hAnsi="Verdana"/>
                <w:sz w:val="20"/>
                <w:szCs w:val="20"/>
              </w:rPr>
            </w:pPr>
          </w:p>
        </w:tc>
        <w:tc>
          <w:tcPr>
            <w:tcW w:w="1791" w:type="dxa"/>
          </w:tcPr>
          <w:p w:rsidR="00C53020" w:rsidRPr="009A1FB6" w:rsidRDefault="00C53020" w:rsidP="008B2F17">
            <w:pPr>
              <w:spacing w:after="120"/>
              <w:rPr>
                <w:rFonts w:ascii="Verdana" w:hAnsi="Verdana"/>
                <w:sz w:val="20"/>
                <w:szCs w:val="20"/>
              </w:rPr>
            </w:pPr>
          </w:p>
        </w:tc>
      </w:tr>
      <w:tr w:rsidR="00C53020" w:rsidRPr="009A1FB6" w:rsidTr="001D5E42">
        <w:tc>
          <w:tcPr>
            <w:tcW w:w="776" w:type="dxa"/>
          </w:tcPr>
          <w:p w:rsidR="00C53020" w:rsidRPr="009A1FB6" w:rsidRDefault="00C53020" w:rsidP="008B2F17">
            <w:pPr>
              <w:rPr>
                <w:rFonts w:ascii="Verdana" w:hAnsi="Verdana"/>
                <w:sz w:val="20"/>
                <w:szCs w:val="20"/>
              </w:rPr>
            </w:pPr>
            <w:r w:rsidRPr="009A1FB6">
              <w:rPr>
                <w:rFonts w:ascii="Verdana" w:hAnsi="Verdana"/>
                <w:sz w:val="20"/>
                <w:szCs w:val="20"/>
              </w:rPr>
              <w:t>ПОЗ5</w:t>
            </w:r>
          </w:p>
        </w:tc>
        <w:tc>
          <w:tcPr>
            <w:tcW w:w="3994" w:type="dxa"/>
            <w:gridSpan w:val="3"/>
          </w:tcPr>
          <w:p w:rsidR="00C53020" w:rsidRPr="009A1FB6" w:rsidRDefault="009D27A1" w:rsidP="008B2F17">
            <w:pPr>
              <w:spacing w:after="120"/>
              <w:rPr>
                <w:rFonts w:ascii="Verdana" w:hAnsi="Verdana"/>
                <w:sz w:val="20"/>
                <w:szCs w:val="20"/>
              </w:rPr>
            </w:pPr>
            <w:r>
              <w:rPr>
                <w:rFonts w:ascii="Verdana" w:hAnsi="Verdana"/>
                <w:sz w:val="20"/>
                <w:szCs w:val="20"/>
              </w:rPr>
              <w:t>дим. 89*142</w:t>
            </w:r>
            <w:r w:rsidR="00C53020" w:rsidRPr="009A1FB6">
              <w:rPr>
                <w:rFonts w:ascii="Verdana" w:hAnsi="Verdana"/>
                <w:sz w:val="20"/>
                <w:szCs w:val="20"/>
              </w:rPr>
              <w:t>цм</w:t>
            </w:r>
          </w:p>
        </w:tc>
        <w:tc>
          <w:tcPr>
            <w:tcW w:w="702" w:type="dxa"/>
          </w:tcPr>
          <w:p w:rsidR="00C53020" w:rsidRPr="009A1FB6" w:rsidRDefault="00C53020" w:rsidP="008B2F17">
            <w:pPr>
              <w:rPr>
                <w:rFonts w:ascii="Verdana" w:hAnsi="Verdana"/>
                <w:sz w:val="20"/>
                <w:szCs w:val="20"/>
              </w:rPr>
            </w:pPr>
            <w:r w:rsidRPr="009A1FB6">
              <w:rPr>
                <w:rFonts w:ascii="Verdana" w:hAnsi="Verdana"/>
                <w:sz w:val="20"/>
                <w:szCs w:val="20"/>
              </w:rPr>
              <w:t>ком</w:t>
            </w:r>
          </w:p>
        </w:tc>
        <w:tc>
          <w:tcPr>
            <w:tcW w:w="1205" w:type="dxa"/>
            <w:gridSpan w:val="2"/>
          </w:tcPr>
          <w:p w:rsidR="00C53020" w:rsidRPr="009A1FB6" w:rsidRDefault="00AE4C04" w:rsidP="008B2F17">
            <w:pPr>
              <w:rPr>
                <w:rFonts w:ascii="Verdana" w:hAnsi="Verdana"/>
                <w:sz w:val="20"/>
                <w:szCs w:val="20"/>
              </w:rPr>
            </w:pPr>
            <w:r>
              <w:rPr>
                <w:rFonts w:ascii="Verdana" w:hAnsi="Verdana"/>
                <w:sz w:val="20"/>
                <w:szCs w:val="20"/>
              </w:rPr>
              <w:t>4</w:t>
            </w:r>
            <w:r w:rsidR="00C53020" w:rsidRPr="009A1FB6">
              <w:rPr>
                <w:rFonts w:ascii="Verdana" w:hAnsi="Verdana"/>
                <w:sz w:val="20"/>
                <w:szCs w:val="20"/>
              </w:rPr>
              <w:t>.00</w:t>
            </w:r>
          </w:p>
        </w:tc>
        <w:tc>
          <w:tcPr>
            <w:tcW w:w="854" w:type="dxa"/>
          </w:tcPr>
          <w:p w:rsidR="00C53020" w:rsidRPr="009A1FB6" w:rsidRDefault="00C53020" w:rsidP="008B2F17">
            <w:pPr>
              <w:spacing w:after="120"/>
              <w:rPr>
                <w:rFonts w:ascii="Verdana" w:hAnsi="Verdana"/>
                <w:sz w:val="20"/>
                <w:szCs w:val="20"/>
              </w:rPr>
            </w:pPr>
          </w:p>
        </w:tc>
        <w:tc>
          <w:tcPr>
            <w:tcW w:w="1791" w:type="dxa"/>
          </w:tcPr>
          <w:p w:rsidR="00C53020" w:rsidRPr="009A1FB6" w:rsidRDefault="00C53020" w:rsidP="008B2F17">
            <w:pPr>
              <w:spacing w:after="120"/>
              <w:rPr>
                <w:rFonts w:ascii="Verdana" w:hAnsi="Verdana"/>
                <w:sz w:val="20"/>
                <w:szCs w:val="20"/>
              </w:rPr>
            </w:pPr>
          </w:p>
        </w:tc>
      </w:tr>
      <w:tr w:rsidR="00C53020" w:rsidRPr="009A1FB6" w:rsidTr="001D5E42">
        <w:tc>
          <w:tcPr>
            <w:tcW w:w="776" w:type="dxa"/>
          </w:tcPr>
          <w:p w:rsidR="00C53020" w:rsidRPr="009A1FB6" w:rsidRDefault="00C53020" w:rsidP="008B2F17">
            <w:pPr>
              <w:rPr>
                <w:rFonts w:ascii="Verdana" w:hAnsi="Verdana"/>
                <w:sz w:val="20"/>
                <w:szCs w:val="20"/>
              </w:rPr>
            </w:pPr>
            <w:r w:rsidRPr="009A1FB6">
              <w:rPr>
                <w:rFonts w:ascii="Verdana" w:hAnsi="Verdana"/>
                <w:sz w:val="20"/>
                <w:szCs w:val="20"/>
              </w:rPr>
              <w:t>ПОЗ6</w:t>
            </w:r>
          </w:p>
        </w:tc>
        <w:tc>
          <w:tcPr>
            <w:tcW w:w="3994" w:type="dxa"/>
            <w:gridSpan w:val="3"/>
          </w:tcPr>
          <w:p w:rsidR="00C53020" w:rsidRPr="009A1FB6" w:rsidRDefault="00AE4C04" w:rsidP="008B2F17">
            <w:pPr>
              <w:spacing w:after="120"/>
              <w:rPr>
                <w:rFonts w:ascii="Verdana" w:hAnsi="Verdana"/>
                <w:sz w:val="20"/>
                <w:szCs w:val="20"/>
              </w:rPr>
            </w:pPr>
            <w:r>
              <w:rPr>
                <w:rFonts w:ascii="Verdana" w:hAnsi="Verdana"/>
                <w:sz w:val="20"/>
                <w:szCs w:val="20"/>
              </w:rPr>
              <w:t>дим. 167*70</w:t>
            </w:r>
            <w:r w:rsidR="00C53020" w:rsidRPr="009A1FB6">
              <w:rPr>
                <w:rFonts w:ascii="Verdana" w:hAnsi="Verdana"/>
                <w:sz w:val="20"/>
                <w:szCs w:val="20"/>
              </w:rPr>
              <w:t>цм</w:t>
            </w:r>
          </w:p>
        </w:tc>
        <w:tc>
          <w:tcPr>
            <w:tcW w:w="702" w:type="dxa"/>
          </w:tcPr>
          <w:p w:rsidR="00C53020" w:rsidRPr="009A1FB6" w:rsidRDefault="00C53020" w:rsidP="008B2F17">
            <w:pPr>
              <w:rPr>
                <w:rFonts w:ascii="Verdana" w:hAnsi="Verdana"/>
                <w:sz w:val="20"/>
                <w:szCs w:val="20"/>
              </w:rPr>
            </w:pPr>
            <w:r w:rsidRPr="009A1FB6">
              <w:rPr>
                <w:rFonts w:ascii="Verdana" w:hAnsi="Verdana"/>
                <w:sz w:val="20"/>
                <w:szCs w:val="20"/>
              </w:rPr>
              <w:t>ком</w:t>
            </w:r>
          </w:p>
        </w:tc>
        <w:tc>
          <w:tcPr>
            <w:tcW w:w="1205" w:type="dxa"/>
            <w:gridSpan w:val="2"/>
          </w:tcPr>
          <w:p w:rsidR="00C53020" w:rsidRPr="009A1FB6" w:rsidRDefault="00C53020" w:rsidP="008B2F17">
            <w:pPr>
              <w:rPr>
                <w:rFonts w:ascii="Verdana" w:hAnsi="Verdana"/>
                <w:sz w:val="20"/>
                <w:szCs w:val="20"/>
              </w:rPr>
            </w:pPr>
            <w:r w:rsidRPr="009A1FB6">
              <w:rPr>
                <w:rFonts w:ascii="Verdana" w:hAnsi="Verdana"/>
                <w:sz w:val="20"/>
                <w:szCs w:val="20"/>
              </w:rPr>
              <w:t>1.00</w:t>
            </w:r>
          </w:p>
        </w:tc>
        <w:tc>
          <w:tcPr>
            <w:tcW w:w="854" w:type="dxa"/>
          </w:tcPr>
          <w:p w:rsidR="00C53020" w:rsidRPr="009A1FB6" w:rsidRDefault="00C53020" w:rsidP="008B2F17">
            <w:pPr>
              <w:spacing w:after="120"/>
              <w:rPr>
                <w:rFonts w:ascii="Verdana" w:hAnsi="Verdana"/>
                <w:sz w:val="20"/>
                <w:szCs w:val="20"/>
              </w:rPr>
            </w:pPr>
          </w:p>
        </w:tc>
        <w:tc>
          <w:tcPr>
            <w:tcW w:w="1791" w:type="dxa"/>
          </w:tcPr>
          <w:p w:rsidR="00C53020" w:rsidRPr="009A1FB6" w:rsidRDefault="00C53020" w:rsidP="008B2F17">
            <w:pPr>
              <w:spacing w:after="120"/>
              <w:rPr>
                <w:rFonts w:ascii="Verdana" w:hAnsi="Verdana"/>
                <w:sz w:val="20"/>
                <w:szCs w:val="20"/>
              </w:rPr>
            </w:pPr>
          </w:p>
        </w:tc>
      </w:tr>
      <w:tr w:rsidR="00C53020" w:rsidRPr="009A1FB6" w:rsidTr="001D5E42">
        <w:tc>
          <w:tcPr>
            <w:tcW w:w="776" w:type="dxa"/>
          </w:tcPr>
          <w:p w:rsidR="00C53020" w:rsidRPr="009A1FB6" w:rsidRDefault="00C53020" w:rsidP="008B2F17">
            <w:pPr>
              <w:rPr>
                <w:rFonts w:ascii="Verdana" w:hAnsi="Verdana"/>
                <w:sz w:val="20"/>
                <w:szCs w:val="20"/>
              </w:rPr>
            </w:pPr>
            <w:r w:rsidRPr="009A1FB6">
              <w:rPr>
                <w:rFonts w:ascii="Verdana" w:hAnsi="Verdana"/>
                <w:sz w:val="20"/>
                <w:szCs w:val="20"/>
              </w:rPr>
              <w:t>ПОЗ7</w:t>
            </w:r>
          </w:p>
        </w:tc>
        <w:tc>
          <w:tcPr>
            <w:tcW w:w="3994" w:type="dxa"/>
            <w:gridSpan w:val="3"/>
          </w:tcPr>
          <w:p w:rsidR="00C53020" w:rsidRPr="009A1FB6" w:rsidRDefault="00C53020" w:rsidP="00AE4C04">
            <w:pPr>
              <w:spacing w:after="120"/>
              <w:rPr>
                <w:rFonts w:ascii="Verdana" w:hAnsi="Verdana"/>
                <w:sz w:val="20"/>
                <w:szCs w:val="20"/>
              </w:rPr>
            </w:pPr>
            <w:r w:rsidRPr="009A1FB6">
              <w:rPr>
                <w:rFonts w:ascii="Verdana" w:hAnsi="Verdana"/>
                <w:sz w:val="20"/>
                <w:szCs w:val="20"/>
              </w:rPr>
              <w:t xml:space="preserve">дим. </w:t>
            </w:r>
            <w:r w:rsidR="00AE4C04">
              <w:rPr>
                <w:rFonts w:ascii="Verdana" w:hAnsi="Verdana"/>
                <w:sz w:val="20"/>
                <w:szCs w:val="20"/>
              </w:rPr>
              <w:t>1</w:t>
            </w:r>
            <w:r w:rsidRPr="009A1FB6">
              <w:rPr>
                <w:rFonts w:ascii="Verdana" w:hAnsi="Verdana"/>
                <w:sz w:val="20"/>
                <w:szCs w:val="20"/>
              </w:rPr>
              <w:t>6</w:t>
            </w:r>
            <w:r w:rsidR="00AE4C04">
              <w:rPr>
                <w:rFonts w:ascii="Verdana" w:hAnsi="Verdana"/>
                <w:sz w:val="20"/>
                <w:szCs w:val="20"/>
              </w:rPr>
              <w:t>7*95</w:t>
            </w:r>
            <w:r w:rsidRPr="009A1FB6">
              <w:rPr>
                <w:rFonts w:ascii="Verdana" w:hAnsi="Verdana"/>
                <w:sz w:val="20"/>
                <w:szCs w:val="20"/>
              </w:rPr>
              <w:t>цм</w:t>
            </w:r>
          </w:p>
        </w:tc>
        <w:tc>
          <w:tcPr>
            <w:tcW w:w="702" w:type="dxa"/>
          </w:tcPr>
          <w:p w:rsidR="00C53020" w:rsidRPr="009A1FB6" w:rsidRDefault="00C53020" w:rsidP="008B2F17">
            <w:pPr>
              <w:rPr>
                <w:rFonts w:ascii="Verdana" w:hAnsi="Verdana"/>
                <w:sz w:val="20"/>
                <w:szCs w:val="20"/>
              </w:rPr>
            </w:pPr>
            <w:r w:rsidRPr="009A1FB6">
              <w:rPr>
                <w:rFonts w:ascii="Verdana" w:hAnsi="Verdana"/>
                <w:sz w:val="20"/>
                <w:szCs w:val="20"/>
              </w:rPr>
              <w:t>ком</w:t>
            </w:r>
          </w:p>
        </w:tc>
        <w:tc>
          <w:tcPr>
            <w:tcW w:w="1205" w:type="dxa"/>
            <w:gridSpan w:val="2"/>
          </w:tcPr>
          <w:p w:rsidR="00C53020" w:rsidRPr="009A1FB6" w:rsidRDefault="00AE4C04" w:rsidP="008B2F17">
            <w:pPr>
              <w:spacing w:after="120"/>
              <w:rPr>
                <w:rFonts w:ascii="Verdana" w:hAnsi="Verdana"/>
                <w:sz w:val="20"/>
                <w:szCs w:val="20"/>
              </w:rPr>
            </w:pPr>
            <w:r>
              <w:rPr>
                <w:rFonts w:ascii="Verdana" w:hAnsi="Verdana"/>
                <w:sz w:val="20"/>
                <w:szCs w:val="20"/>
              </w:rPr>
              <w:t>1</w:t>
            </w:r>
            <w:r w:rsidR="00C53020" w:rsidRPr="009A1FB6">
              <w:rPr>
                <w:rFonts w:ascii="Verdana" w:hAnsi="Verdana"/>
                <w:sz w:val="20"/>
                <w:szCs w:val="20"/>
              </w:rPr>
              <w:t>.00</w:t>
            </w:r>
          </w:p>
        </w:tc>
        <w:tc>
          <w:tcPr>
            <w:tcW w:w="854" w:type="dxa"/>
          </w:tcPr>
          <w:p w:rsidR="00C53020" w:rsidRPr="009A1FB6" w:rsidRDefault="00C53020" w:rsidP="008B2F17">
            <w:pPr>
              <w:spacing w:after="120"/>
              <w:rPr>
                <w:rFonts w:ascii="Verdana" w:hAnsi="Verdana"/>
                <w:sz w:val="20"/>
                <w:szCs w:val="20"/>
              </w:rPr>
            </w:pPr>
          </w:p>
        </w:tc>
        <w:tc>
          <w:tcPr>
            <w:tcW w:w="1791" w:type="dxa"/>
          </w:tcPr>
          <w:p w:rsidR="00C53020" w:rsidRPr="009A1FB6" w:rsidRDefault="00C53020" w:rsidP="008B2F17">
            <w:pPr>
              <w:spacing w:after="120"/>
              <w:rPr>
                <w:rFonts w:ascii="Verdana" w:hAnsi="Verdana"/>
                <w:sz w:val="20"/>
                <w:szCs w:val="20"/>
              </w:rPr>
            </w:pPr>
          </w:p>
        </w:tc>
      </w:tr>
      <w:tr w:rsidR="00C53020" w:rsidRPr="009A1FB6" w:rsidTr="001D5E42">
        <w:tc>
          <w:tcPr>
            <w:tcW w:w="776" w:type="dxa"/>
          </w:tcPr>
          <w:p w:rsidR="00C53020" w:rsidRPr="009A1FB6" w:rsidRDefault="00C53020" w:rsidP="008B2F17">
            <w:pPr>
              <w:rPr>
                <w:rFonts w:ascii="Verdana" w:hAnsi="Verdana"/>
                <w:sz w:val="20"/>
                <w:szCs w:val="20"/>
              </w:rPr>
            </w:pPr>
            <w:r w:rsidRPr="009A1FB6">
              <w:rPr>
                <w:rFonts w:ascii="Verdana" w:hAnsi="Verdana"/>
                <w:sz w:val="20"/>
                <w:szCs w:val="20"/>
              </w:rPr>
              <w:t>ПОЗ8</w:t>
            </w:r>
          </w:p>
        </w:tc>
        <w:tc>
          <w:tcPr>
            <w:tcW w:w="3994" w:type="dxa"/>
            <w:gridSpan w:val="3"/>
            <w:tcBorders>
              <w:bottom w:val="single" w:sz="4" w:space="0" w:color="auto"/>
            </w:tcBorders>
          </w:tcPr>
          <w:p w:rsidR="00C53020" w:rsidRPr="009A1FB6" w:rsidRDefault="00AE4C04" w:rsidP="008B2F17">
            <w:pPr>
              <w:spacing w:after="120"/>
              <w:rPr>
                <w:rFonts w:ascii="Verdana" w:hAnsi="Verdana"/>
                <w:sz w:val="20"/>
                <w:szCs w:val="20"/>
              </w:rPr>
            </w:pPr>
            <w:r>
              <w:rPr>
                <w:rFonts w:ascii="Verdana" w:hAnsi="Verdana"/>
                <w:sz w:val="20"/>
                <w:szCs w:val="20"/>
              </w:rPr>
              <w:t>дим. 70*142</w:t>
            </w:r>
            <w:r w:rsidR="00C53020" w:rsidRPr="009A1FB6">
              <w:rPr>
                <w:rFonts w:ascii="Verdana" w:hAnsi="Verdana"/>
                <w:sz w:val="20"/>
                <w:szCs w:val="20"/>
              </w:rPr>
              <w:t>цм</w:t>
            </w:r>
          </w:p>
        </w:tc>
        <w:tc>
          <w:tcPr>
            <w:tcW w:w="702" w:type="dxa"/>
            <w:tcBorders>
              <w:bottom w:val="single" w:sz="4" w:space="0" w:color="auto"/>
            </w:tcBorders>
          </w:tcPr>
          <w:p w:rsidR="00C53020" w:rsidRPr="009A1FB6" w:rsidRDefault="00C53020" w:rsidP="008B2F17">
            <w:pPr>
              <w:rPr>
                <w:rFonts w:ascii="Verdana" w:hAnsi="Verdana"/>
                <w:sz w:val="20"/>
                <w:szCs w:val="20"/>
              </w:rPr>
            </w:pPr>
            <w:r w:rsidRPr="009A1FB6">
              <w:rPr>
                <w:rFonts w:ascii="Verdana" w:hAnsi="Verdana"/>
                <w:sz w:val="20"/>
                <w:szCs w:val="20"/>
              </w:rPr>
              <w:t>ком</w:t>
            </w:r>
          </w:p>
        </w:tc>
        <w:tc>
          <w:tcPr>
            <w:tcW w:w="1205" w:type="dxa"/>
            <w:gridSpan w:val="2"/>
            <w:tcBorders>
              <w:bottom w:val="single" w:sz="4" w:space="0" w:color="auto"/>
            </w:tcBorders>
          </w:tcPr>
          <w:p w:rsidR="00C53020" w:rsidRPr="009A1FB6" w:rsidRDefault="00C53020" w:rsidP="008B2F17">
            <w:pPr>
              <w:spacing w:after="120"/>
              <w:rPr>
                <w:rFonts w:ascii="Verdana" w:hAnsi="Verdana"/>
                <w:sz w:val="20"/>
                <w:szCs w:val="20"/>
              </w:rPr>
            </w:pPr>
            <w:r w:rsidRPr="009A1FB6">
              <w:rPr>
                <w:rFonts w:ascii="Verdana" w:hAnsi="Verdana"/>
                <w:sz w:val="20"/>
                <w:szCs w:val="20"/>
              </w:rPr>
              <w:t>1.00</w:t>
            </w:r>
          </w:p>
        </w:tc>
        <w:tc>
          <w:tcPr>
            <w:tcW w:w="854" w:type="dxa"/>
          </w:tcPr>
          <w:p w:rsidR="00C53020" w:rsidRPr="009A1FB6" w:rsidRDefault="00C53020" w:rsidP="008B2F17">
            <w:pPr>
              <w:spacing w:after="120"/>
              <w:rPr>
                <w:rFonts w:ascii="Verdana" w:hAnsi="Verdana"/>
                <w:sz w:val="20"/>
                <w:szCs w:val="20"/>
              </w:rPr>
            </w:pPr>
          </w:p>
        </w:tc>
        <w:tc>
          <w:tcPr>
            <w:tcW w:w="1791" w:type="dxa"/>
          </w:tcPr>
          <w:p w:rsidR="00C53020" w:rsidRPr="009A1FB6" w:rsidRDefault="00C53020" w:rsidP="008B2F17">
            <w:pPr>
              <w:spacing w:after="120"/>
              <w:rPr>
                <w:rFonts w:ascii="Verdana" w:hAnsi="Verdana"/>
                <w:sz w:val="20"/>
                <w:szCs w:val="20"/>
              </w:rPr>
            </w:pPr>
          </w:p>
        </w:tc>
      </w:tr>
      <w:tr w:rsidR="00C53020" w:rsidRPr="009A1FB6" w:rsidTr="001D5E42">
        <w:tc>
          <w:tcPr>
            <w:tcW w:w="776" w:type="dxa"/>
          </w:tcPr>
          <w:p w:rsidR="00C53020" w:rsidRPr="009A1FB6" w:rsidRDefault="00C53020" w:rsidP="008B2F17">
            <w:pPr>
              <w:rPr>
                <w:rFonts w:ascii="Verdana" w:hAnsi="Verdana"/>
                <w:sz w:val="20"/>
                <w:szCs w:val="20"/>
              </w:rPr>
            </w:pPr>
            <w:r w:rsidRPr="009A1FB6">
              <w:rPr>
                <w:rFonts w:ascii="Verdana" w:hAnsi="Verdana"/>
                <w:sz w:val="20"/>
                <w:szCs w:val="20"/>
              </w:rPr>
              <w:t>ПОЗ9</w:t>
            </w:r>
          </w:p>
        </w:tc>
        <w:tc>
          <w:tcPr>
            <w:tcW w:w="3994" w:type="dxa"/>
            <w:gridSpan w:val="3"/>
            <w:tcBorders>
              <w:bottom w:val="single" w:sz="4" w:space="0" w:color="auto"/>
            </w:tcBorders>
          </w:tcPr>
          <w:p w:rsidR="00C53020" w:rsidRPr="00AE4C04" w:rsidRDefault="00AE4C04" w:rsidP="008B2F17">
            <w:pPr>
              <w:spacing w:after="120"/>
              <w:rPr>
                <w:rFonts w:ascii="Verdana" w:hAnsi="Verdana"/>
                <w:sz w:val="20"/>
                <w:szCs w:val="20"/>
              </w:rPr>
            </w:pPr>
            <w:r>
              <w:rPr>
                <w:rFonts w:ascii="Verdana" w:hAnsi="Verdana"/>
                <w:sz w:val="20"/>
                <w:szCs w:val="20"/>
              </w:rPr>
              <w:t>комарници</w:t>
            </w:r>
          </w:p>
        </w:tc>
        <w:tc>
          <w:tcPr>
            <w:tcW w:w="702" w:type="dxa"/>
            <w:tcBorders>
              <w:bottom w:val="single" w:sz="4" w:space="0" w:color="auto"/>
            </w:tcBorders>
          </w:tcPr>
          <w:p w:rsidR="00C53020" w:rsidRPr="009A1FB6" w:rsidRDefault="00C53020" w:rsidP="008B2F17">
            <w:pPr>
              <w:rPr>
                <w:rFonts w:ascii="Verdana" w:hAnsi="Verdana"/>
                <w:sz w:val="20"/>
                <w:szCs w:val="20"/>
              </w:rPr>
            </w:pPr>
            <w:r w:rsidRPr="009A1FB6">
              <w:rPr>
                <w:rFonts w:ascii="Verdana" w:hAnsi="Verdana"/>
                <w:sz w:val="20"/>
                <w:szCs w:val="20"/>
              </w:rPr>
              <w:t>ком</w:t>
            </w:r>
          </w:p>
        </w:tc>
        <w:tc>
          <w:tcPr>
            <w:tcW w:w="1205" w:type="dxa"/>
            <w:gridSpan w:val="2"/>
            <w:tcBorders>
              <w:bottom w:val="single" w:sz="4" w:space="0" w:color="auto"/>
            </w:tcBorders>
          </w:tcPr>
          <w:p w:rsidR="00C53020" w:rsidRPr="009A1FB6" w:rsidRDefault="00AE4C04" w:rsidP="008B2F17">
            <w:pPr>
              <w:spacing w:after="120"/>
              <w:rPr>
                <w:rFonts w:ascii="Verdana" w:hAnsi="Verdana"/>
                <w:sz w:val="20"/>
                <w:szCs w:val="20"/>
              </w:rPr>
            </w:pPr>
            <w:r>
              <w:rPr>
                <w:rFonts w:ascii="Verdana" w:hAnsi="Verdana"/>
                <w:sz w:val="20"/>
                <w:szCs w:val="20"/>
              </w:rPr>
              <w:t>5</w:t>
            </w:r>
            <w:r w:rsidR="00C53020" w:rsidRPr="009A1FB6">
              <w:rPr>
                <w:rFonts w:ascii="Verdana" w:hAnsi="Verdana"/>
                <w:sz w:val="20"/>
                <w:szCs w:val="20"/>
              </w:rPr>
              <w:t>.00</w:t>
            </w:r>
          </w:p>
        </w:tc>
        <w:tc>
          <w:tcPr>
            <w:tcW w:w="854" w:type="dxa"/>
          </w:tcPr>
          <w:p w:rsidR="00C53020" w:rsidRPr="009A1FB6" w:rsidRDefault="00C53020" w:rsidP="008B2F17">
            <w:pPr>
              <w:spacing w:after="120"/>
              <w:rPr>
                <w:rFonts w:ascii="Verdana" w:hAnsi="Verdana"/>
                <w:sz w:val="20"/>
                <w:szCs w:val="20"/>
              </w:rPr>
            </w:pPr>
          </w:p>
        </w:tc>
        <w:tc>
          <w:tcPr>
            <w:tcW w:w="1791" w:type="dxa"/>
          </w:tcPr>
          <w:p w:rsidR="00C53020" w:rsidRPr="009A1FB6" w:rsidRDefault="00C53020" w:rsidP="008B2F17">
            <w:pPr>
              <w:spacing w:after="120"/>
              <w:rPr>
                <w:rFonts w:ascii="Verdana" w:hAnsi="Verdana"/>
                <w:sz w:val="20"/>
                <w:szCs w:val="20"/>
              </w:rPr>
            </w:pPr>
          </w:p>
        </w:tc>
      </w:tr>
      <w:tr w:rsidR="00AE4C04" w:rsidRPr="009A1FB6" w:rsidTr="001D5E42">
        <w:tc>
          <w:tcPr>
            <w:tcW w:w="776" w:type="dxa"/>
          </w:tcPr>
          <w:p w:rsidR="00AE4C04" w:rsidRDefault="00AE4C04" w:rsidP="008B2F17">
            <w:pPr>
              <w:rPr>
                <w:rFonts w:ascii="Verdana" w:hAnsi="Verdana"/>
                <w:sz w:val="20"/>
                <w:szCs w:val="20"/>
              </w:rPr>
            </w:pPr>
            <w:r>
              <w:rPr>
                <w:rFonts w:ascii="Verdana" w:hAnsi="Verdana"/>
                <w:sz w:val="20"/>
                <w:szCs w:val="20"/>
              </w:rPr>
              <w:t>ПОЗ</w:t>
            </w:r>
          </w:p>
          <w:p w:rsidR="00AE4C04" w:rsidRPr="00AE4C04" w:rsidRDefault="00AE4C04" w:rsidP="008B2F17">
            <w:pPr>
              <w:rPr>
                <w:rFonts w:ascii="Verdana" w:hAnsi="Verdana"/>
                <w:sz w:val="20"/>
                <w:szCs w:val="20"/>
              </w:rPr>
            </w:pPr>
            <w:r>
              <w:rPr>
                <w:rFonts w:ascii="Verdana" w:hAnsi="Verdana"/>
                <w:sz w:val="20"/>
                <w:szCs w:val="20"/>
              </w:rPr>
              <w:t>10</w:t>
            </w:r>
          </w:p>
        </w:tc>
        <w:tc>
          <w:tcPr>
            <w:tcW w:w="3994" w:type="dxa"/>
            <w:gridSpan w:val="3"/>
            <w:tcBorders>
              <w:bottom w:val="single" w:sz="4" w:space="0" w:color="auto"/>
            </w:tcBorders>
          </w:tcPr>
          <w:p w:rsidR="00AE4C04" w:rsidRDefault="00AE4C04" w:rsidP="008B2F17">
            <w:pPr>
              <w:spacing w:after="120"/>
              <w:rPr>
                <w:rFonts w:ascii="Verdana" w:hAnsi="Verdana"/>
                <w:sz w:val="20"/>
                <w:szCs w:val="20"/>
              </w:rPr>
            </w:pPr>
            <w:r>
              <w:rPr>
                <w:rFonts w:ascii="Verdana" w:hAnsi="Verdana"/>
                <w:sz w:val="20"/>
                <w:szCs w:val="20"/>
              </w:rPr>
              <w:t>подпрозорске даске</w:t>
            </w:r>
          </w:p>
        </w:tc>
        <w:tc>
          <w:tcPr>
            <w:tcW w:w="702" w:type="dxa"/>
            <w:tcBorders>
              <w:bottom w:val="single" w:sz="4" w:space="0" w:color="auto"/>
            </w:tcBorders>
          </w:tcPr>
          <w:p w:rsidR="00AE4C04" w:rsidRPr="00AE4C04" w:rsidRDefault="00AE4C04" w:rsidP="008B2F17">
            <w:pPr>
              <w:rPr>
                <w:rFonts w:ascii="Verdana" w:hAnsi="Verdana"/>
                <w:sz w:val="20"/>
                <w:szCs w:val="20"/>
              </w:rPr>
            </w:pPr>
            <w:r>
              <w:rPr>
                <w:rFonts w:ascii="Verdana" w:hAnsi="Verdana"/>
                <w:sz w:val="20"/>
                <w:szCs w:val="20"/>
              </w:rPr>
              <w:t>м1</w:t>
            </w:r>
          </w:p>
        </w:tc>
        <w:tc>
          <w:tcPr>
            <w:tcW w:w="1205" w:type="dxa"/>
            <w:gridSpan w:val="2"/>
            <w:tcBorders>
              <w:bottom w:val="single" w:sz="4" w:space="0" w:color="auto"/>
            </w:tcBorders>
          </w:tcPr>
          <w:p w:rsidR="00AE4C04" w:rsidRPr="00AE4C04" w:rsidRDefault="00AE4C04" w:rsidP="008B2F17">
            <w:pPr>
              <w:spacing w:after="120"/>
              <w:rPr>
                <w:rFonts w:ascii="Verdana" w:hAnsi="Verdana"/>
                <w:sz w:val="20"/>
                <w:szCs w:val="20"/>
              </w:rPr>
            </w:pPr>
            <w:r>
              <w:rPr>
                <w:rFonts w:ascii="Verdana" w:hAnsi="Verdana"/>
                <w:sz w:val="20"/>
                <w:szCs w:val="20"/>
              </w:rPr>
              <w:t>56.50</w:t>
            </w:r>
          </w:p>
        </w:tc>
        <w:tc>
          <w:tcPr>
            <w:tcW w:w="854" w:type="dxa"/>
          </w:tcPr>
          <w:p w:rsidR="00AE4C04" w:rsidRPr="009A1FB6" w:rsidRDefault="00AE4C04" w:rsidP="008B2F17">
            <w:pPr>
              <w:spacing w:after="120"/>
              <w:rPr>
                <w:rFonts w:ascii="Verdana" w:hAnsi="Verdana"/>
                <w:sz w:val="20"/>
                <w:szCs w:val="20"/>
              </w:rPr>
            </w:pPr>
          </w:p>
        </w:tc>
        <w:tc>
          <w:tcPr>
            <w:tcW w:w="1791" w:type="dxa"/>
          </w:tcPr>
          <w:p w:rsidR="00AE4C04" w:rsidRPr="009A1FB6" w:rsidRDefault="00AE4C04" w:rsidP="008B2F17">
            <w:pPr>
              <w:spacing w:after="120"/>
              <w:rPr>
                <w:rFonts w:ascii="Verdana" w:hAnsi="Verdana"/>
                <w:sz w:val="20"/>
                <w:szCs w:val="20"/>
              </w:rPr>
            </w:pPr>
          </w:p>
        </w:tc>
      </w:tr>
      <w:tr w:rsidR="00AE4C04" w:rsidRPr="009A1FB6" w:rsidTr="001D5E42">
        <w:tc>
          <w:tcPr>
            <w:tcW w:w="776" w:type="dxa"/>
          </w:tcPr>
          <w:p w:rsidR="00AE4C04" w:rsidRPr="00AE4C04" w:rsidRDefault="00AE4C04" w:rsidP="008B2F17">
            <w:pPr>
              <w:rPr>
                <w:rFonts w:ascii="Verdana" w:hAnsi="Verdana"/>
                <w:sz w:val="20"/>
                <w:szCs w:val="20"/>
              </w:rPr>
            </w:pPr>
            <w:r>
              <w:rPr>
                <w:rFonts w:ascii="Verdana" w:hAnsi="Verdana"/>
                <w:sz w:val="20"/>
                <w:szCs w:val="20"/>
              </w:rPr>
              <w:t>ПОЗ 11</w:t>
            </w:r>
          </w:p>
        </w:tc>
        <w:tc>
          <w:tcPr>
            <w:tcW w:w="3994" w:type="dxa"/>
            <w:gridSpan w:val="3"/>
            <w:tcBorders>
              <w:bottom w:val="single" w:sz="4" w:space="0" w:color="auto"/>
            </w:tcBorders>
          </w:tcPr>
          <w:p w:rsidR="00AE4C04" w:rsidRPr="00AE4C04" w:rsidRDefault="00AE4C04" w:rsidP="008B2F17">
            <w:pPr>
              <w:spacing w:after="120"/>
              <w:rPr>
                <w:rFonts w:ascii="Verdana" w:hAnsi="Verdana"/>
                <w:sz w:val="20"/>
                <w:szCs w:val="20"/>
              </w:rPr>
            </w:pPr>
            <w:r>
              <w:rPr>
                <w:rFonts w:ascii="Verdana" w:hAnsi="Verdana"/>
                <w:sz w:val="20"/>
                <w:szCs w:val="20"/>
              </w:rPr>
              <w:t>solbank</w:t>
            </w:r>
          </w:p>
        </w:tc>
        <w:tc>
          <w:tcPr>
            <w:tcW w:w="702" w:type="dxa"/>
            <w:tcBorders>
              <w:bottom w:val="single" w:sz="4" w:space="0" w:color="auto"/>
            </w:tcBorders>
          </w:tcPr>
          <w:p w:rsidR="00AE4C04" w:rsidRPr="00AE4C04" w:rsidRDefault="00AE4C04" w:rsidP="008B2F17">
            <w:pPr>
              <w:rPr>
                <w:rFonts w:ascii="Verdana" w:hAnsi="Verdana"/>
                <w:sz w:val="20"/>
                <w:szCs w:val="20"/>
              </w:rPr>
            </w:pPr>
            <w:r>
              <w:rPr>
                <w:rFonts w:ascii="Verdana" w:hAnsi="Verdana"/>
                <w:sz w:val="20"/>
                <w:szCs w:val="20"/>
              </w:rPr>
              <w:t>м1</w:t>
            </w:r>
          </w:p>
        </w:tc>
        <w:tc>
          <w:tcPr>
            <w:tcW w:w="1205" w:type="dxa"/>
            <w:gridSpan w:val="2"/>
            <w:tcBorders>
              <w:bottom w:val="single" w:sz="4" w:space="0" w:color="auto"/>
            </w:tcBorders>
          </w:tcPr>
          <w:p w:rsidR="00AE4C04" w:rsidRPr="00AE4C04" w:rsidRDefault="00AE4C04" w:rsidP="008B2F17">
            <w:pPr>
              <w:spacing w:after="120"/>
              <w:rPr>
                <w:rFonts w:ascii="Verdana" w:hAnsi="Verdana"/>
                <w:sz w:val="20"/>
                <w:szCs w:val="20"/>
              </w:rPr>
            </w:pPr>
            <w:r>
              <w:rPr>
                <w:rFonts w:ascii="Verdana" w:hAnsi="Verdana"/>
                <w:sz w:val="20"/>
                <w:szCs w:val="20"/>
              </w:rPr>
              <w:t>56.50</w:t>
            </w:r>
          </w:p>
        </w:tc>
        <w:tc>
          <w:tcPr>
            <w:tcW w:w="854" w:type="dxa"/>
          </w:tcPr>
          <w:p w:rsidR="00AE4C04" w:rsidRPr="009A1FB6" w:rsidRDefault="00AE4C04" w:rsidP="008B2F17">
            <w:pPr>
              <w:spacing w:after="120"/>
              <w:rPr>
                <w:rFonts w:ascii="Verdana" w:hAnsi="Verdana"/>
                <w:sz w:val="20"/>
                <w:szCs w:val="20"/>
              </w:rPr>
            </w:pPr>
          </w:p>
        </w:tc>
        <w:tc>
          <w:tcPr>
            <w:tcW w:w="1791" w:type="dxa"/>
          </w:tcPr>
          <w:p w:rsidR="00AE4C04" w:rsidRPr="009A1FB6" w:rsidRDefault="00AE4C04" w:rsidP="008B2F17">
            <w:pPr>
              <w:spacing w:after="120"/>
              <w:rPr>
                <w:rFonts w:ascii="Verdana" w:hAnsi="Verdana"/>
                <w:sz w:val="20"/>
                <w:szCs w:val="20"/>
              </w:rPr>
            </w:pPr>
          </w:p>
        </w:tc>
      </w:tr>
      <w:tr w:rsidR="00C53020" w:rsidRPr="009A1FB6" w:rsidTr="001D5E42">
        <w:tc>
          <w:tcPr>
            <w:tcW w:w="776" w:type="dxa"/>
            <w:tcBorders>
              <w:bottom w:val="single" w:sz="4" w:space="0" w:color="auto"/>
              <w:right w:val="nil"/>
            </w:tcBorders>
          </w:tcPr>
          <w:p w:rsidR="00C53020" w:rsidRPr="009A1FB6" w:rsidRDefault="00C53020" w:rsidP="008B2F17">
            <w:pPr>
              <w:rPr>
                <w:rFonts w:ascii="Verdana" w:hAnsi="Verdana"/>
                <w:sz w:val="20"/>
                <w:szCs w:val="20"/>
              </w:rPr>
            </w:pPr>
          </w:p>
        </w:tc>
        <w:tc>
          <w:tcPr>
            <w:tcW w:w="3994" w:type="dxa"/>
            <w:gridSpan w:val="3"/>
            <w:tcBorders>
              <w:top w:val="single" w:sz="4" w:space="0" w:color="auto"/>
              <w:left w:val="nil"/>
              <w:bottom w:val="single" w:sz="4" w:space="0" w:color="auto"/>
              <w:right w:val="nil"/>
            </w:tcBorders>
          </w:tcPr>
          <w:p w:rsidR="00C53020" w:rsidRPr="009A1FB6" w:rsidRDefault="00C53020" w:rsidP="00C53020">
            <w:pPr>
              <w:spacing w:after="120"/>
              <w:rPr>
                <w:rFonts w:ascii="Verdana" w:hAnsi="Verdana"/>
                <w:b/>
                <w:sz w:val="20"/>
                <w:szCs w:val="20"/>
              </w:rPr>
            </w:pPr>
            <w:r w:rsidRPr="009A1FB6">
              <w:rPr>
                <w:rFonts w:ascii="Verdana" w:hAnsi="Verdana"/>
                <w:b/>
                <w:sz w:val="20"/>
                <w:szCs w:val="20"/>
              </w:rPr>
              <w:t>УКУПНО ГРАЂЕВИНСКА СТОЛАРИЈА:</w:t>
            </w:r>
          </w:p>
        </w:tc>
        <w:tc>
          <w:tcPr>
            <w:tcW w:w="702" w:type="dxa"/>
            <w:tcBorders>
              <w:top w:val="single" w:sz="4" w:space="0" w:color="auto"/>
              <w:left w:val="nil"/>
              <w:bottom w:val="single" w:sz="4" w:space="0" w:color="auto"/>
              <w:right w:val="nil"/>
            </w:tcBorders>
          </w:tcPr>
          <w:p w:rsidR="00C53020" w:rsidRPr="009A1FB6" w:rsidRDefault="00C53020" w:rsidP="008B2F17">
            <w:pPr>
              <w:rPr>
                <w:rFonts w:ascii="Verdana" w:hAnsi="Verdana"/>
                <w:sz w:val="20"/>
                <w:szCs w:val="20"/>
              </w:rPr>
            </w:pPr>
          </w:p>
        </w:tc>
        <w:tc>
          <w:tcPr>
            <w:tcW w:w="1205" w:type="dxa"/>
            <w:gridSpan w:val="2"/>
            <w:tcBorders>
              <w:top w:val="single" w:sz="4" w:space="0" w:color="auto"/>
              <w:left w:val="nil"/>
              <w:bottom w:val="single" w:sz="4" w:space="0" w:color="auto"/>
              <w:right w:val="nil"/>
            </w:tcBorders>
          </w:tcPr>
          <w:p w:rsidR="00C53020" w:rsidRPr="009A1FB6" w:rsidRDefault="00C53020" w:rsidP="008B2F17">
            <w:pPr>
              <w:spacing w:after="120"/>
              <w:rPr>
                <w:rFonts w:ascii="Verdana" w:hAnsi="Verdana"/>
                <w:sz w:val="20"/>
                <w:szCs w:val="20"/>
              </w:rPr>
            </w:pPr>
          </w:p>
        </w:tc>
        <w:tc>
          <w:tcPr>
            <w:tcW w:w="854" w:type="dxa"/>
            <w:tcBorders>
              <w:left w:val="nil"/>
              <w:bottom w:val="single" w:sz="4" w:space="0" w:color="auto"/>
            </w:tcBorders>
          </w:tcPr>
          <w:p w:rsidR="00C53020" w:rsidRPr="009A1FB6" w:rsidRDefault="00C53020" w:rsidP="008B2F17">
            <w:pPr>
              <w:spacing w:after="120"/>
              <w:rPr>
                <w:rFonts w:ascii="Verdana" w:hAnsi="Verdana"/>
                <w:sz w:val="20"/>
                <w:szCs w:val="20"/>
              </w:rPr>
            </w:pPr>
          </w:p>
        </w:tc>
        <w:tc>
          <w:tcPr>
            <w:tcW w:w="1791" w:type="dxa"/>
            <w:tcBorders>
              <w:bottom w:val="single" w:sz="4" w:space="0" w:color="auto"/>
            </w:tcBorders>
          </w:tcPr>
          <w:p w:rsidR="00C53020" w:rsidRPr="009A1FB6" w:rsidRDefault="00C53020" w:rsidP="008B2F17">
            <w:pPr>
              <w:spacing w:after="120"/>
              <w:rPr>
                <w:rFonts w:ascii="Verdana" w:hAnsi="Verdana"/>
                <w:sz w:val="20"/>
                <w:szCs w:val="20"/>
              </w:rPr>
            </w:pPr>
          </w:p>
        </w:tc>
      </w:tr>
      <w:tr w:rsidR="00CA2635" w:rsidRPr="009A1FB6" w:rsidTr="001D5E42">
        <w:tc>
          <w:tcPr>
            <w:tcW w:w="9322" w:type="dxa"/>
            <w:gridSpan w:val="9"/>
            <w:tcBorders>
              <w:top w:val="single" w:sz="4" w:space="0" w:color="auto"/>
              <w:left w:val="single" w:sz="4" w:space="0" w:color="auto"/>
              <w:bottom w:val="single" w:sz="4" w:space="0" w:color="auto"/>
              <w:right w:val="single" w:sz="4" w:space="0" w:color="auto"/>
            </w:tcBorders>
          </w:tcPr>
          <w:p w:rsidR="00DA5D22" w:rsidRPr="005F5DC6" w:rsidRDefault="00CA2635" w:rsidP="00934AEB">
            <w:pPr>
              <w:spacing w:after="120"/>
              <w:rPr>
                <w:rFonts w:ascii="Verdana" w:hAnsi="Verdana"/>
                <w:b/>
                <w:sz w:val="20"/>
                <w:szCs w:val="20"/>
              </w:rPr>
            </w:pPr>
            <w:r w:rsidRPr="009A1FB6">
              <w:rPr>
                <w:rFonts w:ascii="Verdana" w:hAnsi="Verdana"/>
                <w:b/>
                <w:sz w:val="20"/>
                <w:szCs w:val="20"/>
              </w:rPr>
              <w:t>4.00 МОЛЕРСКО ФАРБАРСКИ РАДОВИ</w:t>
            </w:r>
          </w:p>
        </w:tc>
      </w:tr>
      <w:tr w:rsidR="00CA2635" w:rsidRPr="009A1FB6" w:rsidTr="00881367">
        <w:tc>
          <w:tcPr>
            <w:tcW w:w="3994" w:type="dxa"/>
            <w:gridSpan w:val="2"/>
            <w:tcBorders>
              <w:top w:val="single" w:sz="4" w:space="0" w:color="auto"/>
              <w:left w:val="single" w:sz="4" w:space="0" w:color="auto"/>
              <w:bottom w:val="single" w:sz="4" w:space="0" w:color="auto"/>
              <w:right w:val="single" w:sz="4" w:space="0" w:color="auto"/>
            </w:tcBorders>
          </w:tcPr>
          <w:p w:rsidR="00CA2635" w:rsidRPr="009A1FB6" w:rsidRDefault="005F5DC6" w:rsidP="008B2F17">
            <w:pPr>
              <w:spacing w:after="120"/>
              <w:rPr>
                <w:rFonts w:ascii="Verdana" w:hAnsi="Verdana"/>
                <w:sz w:val="20"/>
                <w:szCs w:val="20"/>
              </w:rPr>
            </w:pPr>
            <w:r w:rsidRPr="009A1FB6">
              <w:rPr>
                <w:rFonts w:ascii="Verdana" w:hAnsi="Verdana"/>
                <w:sz w:val="20"/>
                <w:szCs w:val="20"/>
              </w:rPr>
              <w:t xml:space="preserve">4.01. </w:t>
            </w:r>
            <w:r w:rsidRPr="009A1FB6">
              <w:rPr>
                <w:rFonts w:ascii="Verdana" w:hAnsi="Verdana"/>
                <w:b/>
                <w:sz w:val="20"/>
                <w:szCs w:val="20"/>
              </w:rPr>
              <w:t>Набавка потребног материјала</w:t>
            </w:r>
            <w:r>
              <w:rPr>
                <w:rFonts w:ascii="Verdana" w:hAnsi="Verdana"/>
                <w:b/>
                <w:sz w:val="20"/>
                <w:szCs w:val="20"/>
              </w:rPr>
              <w:t xml:space="preserve"> и обрада</w:t>
            </w:r>
            <w:r w:rsidRPr="009A1FB6">
              <w:rPr>
                <w:rFonts w:ascii="Verdana" w:hAnsi="Verdana"/>
                <w:b/>
                <w:sz w:val="20"/>
                <w:szCs w:val="20"/>
              </w:rPr>
              <w:t xml:space="preserve"> шпалетни новопостављених прозора, дисперзивним гитом. </w:t>
            </w:r>
            <w:r w:rsidRPr="009A1FB6">
              <w:rPr>
                <w:rFonts w:ascii="Verdana" w:hAnsi="Verdana"/>
                <w:sz w:val="20"/>
                <w:szCs w:val="20"/>
              </w:rPr>
              <w:t xml:space="preserve"> Површине обрусити, очистити и извршити неутрализовање. Прегледати и гитовати мања оштећења и пукотине. Импрегнирати и превући дисперзивни гит два пута. У цену улази и помоћна скела.</w:t>
            </w:r>
          </w:p>
        </w:tc>
        <w:tc>
          <w:tcPr>
            <w:tcW w:w="702" w:type="dxa"/>
            <w:tcBorders>
              <w:top w:val="single" w:sz="4" w:space="0" w:color="auto"/>
              <w:left w:val="single" w:sz="4" w:space="0" w:color="auto"/>
              <w:bottom w:val="single" w:sz="4" w:space="0" w:color="auto"/>
              <w:right w:val="single" w:sz="4" w:space="0" w:color="auto"/>
            </w:tcBorders>
          </w:tcPr>
          <w:p w:rsidR="00CA2635" w:rsidRDefault="00CA2635" w:rsidP="008B2F17">
            <w:pPr>
              <w:spacing w:after="120"/>
              <w:rPr>
                <w:rFonts w:ascii="Verdana" w:hAnsi="Verdana"/>
                <w:sz w:val="20"/>
                <w:szCs w:val="20"/>
              </w:rPr>
            </w:pPr>
          </w:p>
          <w:p w:rsidR="00F40545" w:rsidRDefault="00F40545" w:rsidP="008B2F17">
            <w:pPr>
              <w:spacing w:after="120"/>
              <w:rPr>
                <w:rFonts w:ascii="Verdana" w:hAnsi="Verdana"/>
                <w:sz w:val="20"/>
                <w:szCs w:val="20"/>
              </w:rPr>
            </w:pPr>
          </w:p>
          <w:p w:rsidR="00F40545" w:rsidRDefault="00F40545" w:rsidP="008B2F17">
            <w:pPr>
              <w:spacing w:after="120"/>
              <w:rPr>
                <w:rFonts w:ascii="Verdana" w:hAnsi="Verdana"/>
                <w:sz w:val="20"/>
                <w:szCs w:val="20"/>
              </w:rPr>
            </w:pPr>
          </w:p>
          <w:p w:rsidR="00F40545" w:rsidRDefault="00F40545" w:rsidP="008B2F17">
            <w:pPr>
              <w:spacing w:after="120"/>
              <w:rPr>
                <w:rFonts w:ascii="Verdana" w:hAnsi="Verdana"/>
                <w:sz w:val="20"/>
                <w:szCs w:val="20"/>
              </w:rPr>
            </w:pPr>
          </w:p>
          <w:p w:rsidR="00F40545" w:rsidRDefault="00F40545" w:rsidP="008B2F17">
            <w:pPr>
              <w:spacing w:after="120"/>
              <w:rPr>
                <w:rFonts w:ascii="Verdana" w:hAnsi="Verdana"/>
                <w:sz w:val="20"/>
                <w:szCs w:val="20"/>
              </w:rPr>
            </w:pPr>
          </w:p>
          <w:p w:rsidR="00F40545" w:rsidRDefault="00F40545" w:rsidP="008B2F17">
            <w:pPr>
              <w:spacing w:after="120"/>
              <w:rPr>
                <w:rFonts w:ascii="Verdana" w:hAnsi="Verdana"/>
                <w:sz w:val="20"/>
                <w:szCs w:val="20"/>
              </w:rPr>
            </w:pPr>
          </w:p>
          <w:p w:rsidR="00F40545" w:rsidRPr="00F40545" w:rsidRDefault="00F40545" w:rsidP="008B2F17">
            <w:pPr>
              <w:spacing w:after="120"/>
              <w:rPr>
                <w:rFonts w:ascii="Verdana" w:hAnsi="Verdana"/>
                <w:sz w:val="20"/>
                <w:szCs w:val="20"/>
              </w:rPr>
            </w:pPr>
            <w:r w:rsidRPr="009A1FB6">
              <w:rPr>
                <w:rFonts w:ascii="Verdana" w:hAnsi="Verdana"/>
                <w:sz w:val="20"/>
                <w:szCs w:val="20"/>
              </w:rPr>
              <w:t>м1</w:t>
            </w:r>
          </w:p>
        </w:tc>
        <w:tc>
          <w:tcPr>
            <w:tcW w:w="1933" w:type="dxa"/>
            <w:gridSpan w:val="3"/>
            <w:tcBorders>
              <w:top w:val="single" w:sz="4" w:space="0" w:color="auto"/>
              <w:left w:val="single" w:sz="4" w:space="0" w:color="auto"/>
              <w:bottom w:val="single" w:sz="4" w:space="0" w:color="auto"/>
              <w:right w:val="single" w:sz="4" w:space="0" w:color="auto"/>
            </w:tcBorders>
          </w:tcPr>
          <w:p w:rsidR="00CA2635" w:rsidRDefault="00CA2635" w:rsidP="008B2F17">
            <w:pPr>
              <w:spacing w:after="120"/>
              <w:rPr>
                <w:rFonts w:ascii="Verdana" w:hAnsi="Verdana"/>
                <w:sz w:val="20"/>
                <w:szCs w:val="20"/>
              </w:rPr>
            </w:pPr>
          </w:p>
          <w:p w:rsidR="00F40545" w:rsidRDefault="00F40545" w:rsidP="008B2F17">
            <w:pPr>
              <w:spacing w:after="120"/>
              <w:rPr>
                <w:rFonts w:ascii="Verdana" w:hAnsi="Verdana"/>
                <w:sz w:val="20"/>
                <w:szCs w:val="20"/>
              </w:rPr>
            </w:pPr>
          </w:p>
          <w:p w:rsidR="00F40545" w:rsidRDefault="00F40545" w:rsidP="008B2F17">
            <w:pPr>
              <w:spacing w:after="120"/>
              <w:rPr>
                <w:rFonts w:ascii="Verdana" w:hAnsi="Verdana"/>
                <w:sz w:val="20"/>
                <w:szCs w:val="20"/>
              </w:rPr>
            </w:pPr>
          </w:p>
          <w:p w:rsidR="00F40545" w:rsidRDefault="00F40545" w:rsidP="008B2F17">
            <w:pPr>
              <w:spacing w:after="120"/>
              <w:rPr>
                <w:rFonts w:ascii="Verdana" w:hAnsi="Verdana"/>
                <w:sz w:val="20"/>
                <w:szCs w:val="20"/>
              </w:rPr>
            </w:pPr>
          </w:p>
          <w:p w:rsidR="00F40545" w:rsidRDefault="00F40545" w:rsidP="008B2F17">
            <w:pPr>
              <w:spacing w:after="120"/>
              <w:rPr>
                <w:rFonts w:ascii="Verdana" w:hAnsi="Verdana"/>
                <w:sz w:val="20"/>
                <w:szCs w:val="20"/>
              </w:rPr>
            </w:pPr>
          </w:p>
          <w:p w:rsidR="00F40545" w:rsidRDefault="00F40545" w:rsidP="008B2F17">
            <w:pPr>
              <w:spacing w:after="120"/>
              <w:rPr>
                <w:rFonts w:ascii="Verdana" w:hAnsi="Verdana"/>
                <w:sz w:val="20"/>
                <w:szCs w:val="20"/>
              </w:rPr>
            </w:pPr>
          </w:p>
          <w:p w:rsidR="00F40545" w:rsidRPr="00F40545" w:rsidRDefault="00F40545" w:rsidP="008B2F17">
            <w:pPr>
              <w:spacing w:after="120"/>
              <w:rPr>
                <w:rFonts w:ascii="Verdana" w:hAnsi="Verdana"/>
                <w:sz w:val="20"/>
                <w:szCs w:val="20"/>
              </w:rPr>
            </w:pPr>
            <w:r>
              <w:rPr>
                <w:rFonts w:ascii="Verdana" w:hAnsi="Verdana"/>
                <w:sz w:val="20"/>
                <w:szCs w:val="20"/>
              </w:rPr>
              <w:t>240.00</w:t>
            </w:r>
          </w:p>
        </w:tc>
        <w:tc>
          <w:tcPr>
            <w:tcW w:w="902" w:type="dxa"/>
            <w:gridSpan w:val="2"/>
            <w:tcBorders>
              <w:top w:val="nil"/>
              <w:left w:val="single" w:sz="4" w:space="0" w:color="auto"/>
              <w:bottom w:val="single" w:sz="4" w:space="0" w:color="auto"/>
              <w:right w:val="single" w:sz="4" w:space="0" w:color="auto"/>
            </w:tcBorders>
          </w:tcPr>
          <w:p w:rsidR="00CA2635" w:rsidRPr="009A1FB6" w:rsidRDefault="00CA2635" w:rsidP="008B2F17">
            <w:pPr>
              <w:spacing w:after="120"/>
              <w:rPr>
                <w:rFonts w:ascii="Verdana" w:hAnsi="Verdana"/>
                <w:sz w:val="20"/>
                <w:szCs w:val="20"/>
              </w:rPr>
            </w:pPr>
          </w:p>
        </w:tc>
        <w:tc>
          <w:tcPr>
            <w:tcW w:w="1791" w:type="dxa"/>
            <w:tcBorders>
              <w:top w:val="single" w:sz="4" w:space="0" w:color="auto"/>
              <w:left w:val="single" w:sz="4" w:space="0" w:color="auto"/>
              <w:bottom w:val="single" w:sz="4" w:space="0" w:color="auto"/>
              <w:right w:val="single" w:sz="4" w:space="0" w:color="auto"/>
            </w:tcBorders>
          </w:tcPr>
          <w:p w:rsidR="00CA2635" w:rsidRPr="009A1FB6" w:rsidRDefault="00CA2635" w:rsidP="008B2F17">
            <w:pPr>
              <w:spacing w:after="120"/>
              <w:rPr>
                <w:rFonts w:ascii="Verdana" w:hAnsi="Verdana"/>
                <w:sz w:val="20"/>
                <w:szCs w:val="20"/>
              </w:rPr>
            </w:pPr>
          </w:p>
        </w:tc>
      </w:tr>
      <w:tr w:rsidR="008D551A" w:rsidRPr="009A1FB6" w:rsidTr="00F40545">
        <w:tc>
          <w:tcPr>
            <w:tcW w:w="3994" w:type="dxa"/>
            <w:gridSpan w:val="2"/>
            <w:tcBorders>
              <w:top w:val="single" w:sz="4" w:space="0" w:color="auto"/>
              <w:left w:val="single" w:sz="4" w:space="0" w:color="auto"/>
              <w:bottom w:val="single" w:sz="4" w:space="0" w:color="auto"/>
              <w:right w:val="single" w:sz="4" w:space="0" w:color="auto"/>
            </w:tcBorders>
          </w:tcPr>
          <w:p w:rsidR="00881367" w:rsidRDefault="00881367" w:rsidP="00083FA0">
            <w:pPr>
              <w:spacing w:after="120"/>
              <w:rPr>
                <w:rFonts w:ascii="Verdana" w:hAnsi="Verdana"/>
                <w:sz w:val="20"/>
                <w:szCs w:val="20"/>
              </w:rPr>
            </w:pPr>
          </w:p>
          <w:p w:rsidR="00881367" w:rsidRDefault="00881367" w:rsidP="00083FA0">
            <w:pPr>
              <w:spacing w:after="120"/>
              <w:rPr>
                <w:rFonts w:ascii="Verdana" w:hAnsi="Verdana"/>
                <w:sz w:val="20"/>
                <w:szCs w:val="20"/>
              </w:rPr>
            </w:pPr>
          </w:p>
          <w:p w:rsidR="008D551A" w:rsidRPr="009A1FB6" w:rsidRDefault="00F40545" w:rsidP="00083FA0">
            <w:pPr>
              <w:spacing w:after="120"/>
              <w:rPr>
                <w:rFonts w:ascii="Verdana" w:hAnsi="Verdana"/>
                <w:sz w:val="20"/>
                <w:szCs w:val="20"/>
              </w:rPr>
            </w:pPr>
            <w:r w:rsidRPr="009A1FB6">
              <w:rPr>
                <w:rFonts w:ascii="Verdana" w:hAnsi="Verdana"/>
                <w:sz w:val="20"/>
                <w:szCs w:val="20"/>
              </w:rPr>
              <w:t xml:space="preserve">4.02. </w:t>
            </w:r>
            <w:r w:rsidRPr="009A1FB6">
              <w:rPr>
                <w:rFonts w:ascii="Verdana" w:hAnsi="Verdana"/>
                <w:b/>
                <w:sz w:val="20"/>
                <w:szCs w:val="20"/>
              </w:rPr>
              <w:t>Набавка потребног материјала и бојење глетованих шпалетни новопостављених прозора, полудисперзивним бојама, у тону по избору</w:t>
            </w:r>
            <w:r w:rsidR="006864E5">
              <w:rPr>
                <w:rFonts w:ascii="Verdana" w:hAnsi="Verdana"/>
                <w:b/>
                <w:sz w:val="20"/>
                <w:szCs w:val="20"/>
              </w:rPr>
              <w:t xml:space="preserve"> пројектанта</w:t>
            </w:r>
            <w:r w:rsidRPr="009A1FB6">
              <w:rPr>
                <w:rFonts w:ascii="Verdana" w:hAnsi="Verdana"/>
                <w:b/>
                <w:sz w:val="20"/>
                <w:szCs w:val="20"/>
              </w:rPr>
              <w:t xml:space="preserve">.  </w:t>
            </w:r>
            <w:r w:rsidRPr="009A1FB6">
              <w:rPr>
                <w:rFonts w:ascii="Verdana" w:hAnsi="Verdana"/>
                <w:sz w:val="20"/>
                <w:szCs w:val="20"/>
              </w:rPr>
              <w:t xml:space="preserve"> Све површине брусити, импрегнирати и гитовати мања оштећења. Пребојити и исправити тони</w:t>
            </w:r>
            <w:r w:rsidR="006864E5">
              <w:rPr>
                <w:rFonts w:ascii="Verdana" w:hAnsi="Verdana"/>
                <w:sz w:val="20"/>
                <w:szCs w:val="20"/>
              </w:rPr>
              <w:t>р</w:t>
            </w:r>
            <w:r w:rsidRPr="009A1FB6">
              <w:rPr>
                <w:rFonts w:ascii="Verdana" w:hAnsi="Verdana"/>
                <w:sz w:val="20"/>
                <w:szCs w:val="20"/>
              </w:rPr>
              <w:t>аним дисперзионим гитом а затим бојити полудисперзивном бојом први и други пут. У цену улази и помоћна скела.</w:t>
            </w:r>
          </w:p>
        </w:tc>
        <w:tc>
          <w:tcPr>
            <w:tcW w:w="702" w:type="dxa"/>
            <w:tcBorders>
              <w:top w:val="single" w:sz="4" w:space="0" w:color="auto"/>
              <w:left w:val="single" w:sz="4" w:space="0" w:color="auto"/>
              <w:bottom w:val="single" w:sz="4" w:space="0" w:color="auto"/>
              <w:right w:val="single" w:sz="4" w:space="0" w:color="auto"/>
            </w:tcBorders>
          </w:tcPr>
          <w:p w:rsidR="008D551A" w:rsidRDefault="008D551A"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881367" w:rsidRDefault="00881367" w:rsidP="008B2F17">
            <w:pPr>
              <w:spacing w:after="120"/>
              <w:rPr>
                <w:rFonts w:ascii="Verdana" w:hAnsi="Verdana"/>
                <w:sz w:val="20"/>
                <w:szCs w:val="20"/>
              </w:rPr>
            </w:pPr>
          </w:p>
          <w:p w:rsidR="00881367" w:rsidRDefault="00881367" w:rsidP="008B2F17">
            <w:pPr>
              <w:spacing w:after="120"/>
              <w:rPr>
                <w:rFonts w:ascii="Verdana" w:hAnsi="Verdana"/>
                <w:sz w:val="20"/>
                <w:szCs w:val="20"/>
              </w:rPr>
            </w:pPr>
          </w:p>
          <w:p w:rsidR="00074391" w:rsidRPr="00074391" w:rsidRDefault="00074391" w:rsidP="008B2F17">
            <w:pPr>
              <w:spacing w:after="120"/>
              <w:rPr>
                <w:rFonts w:ascii="Verdana" w:hAnsi="Verdana"/>
                <w:sz w:val="20"/>
                <w:szCs w:val="20"/>
              </w:rPr>
            </w:pPr>
            <w:r w:rsidRPr="009A1FB6">
              <w:rPr>
                <w:rFonts w:ascii="Verdana" w:hAnsi="Verdana"/>
                <w:sz w:val="20"/>
                <w:szCs w:val="20"/>
              </w:rPr>
              <w:t>м2</w:t>
            </w:r>
          </w:p>
        </w:tc>
        <w:tc>
          <w:tcPr>
            <w:tcW w:w="1933" w:type="dxa"/>
            <w:gridSpan w:val="3"/>
            <w:tcBorders>
              <w:top w:val="single" w:sz="4" w:space="0" w:color="auto"/>
              <w:left w:val="single" w:sz="4" w:space="0" w:color="auto"/>
              <w:bottom w:val="single" w:sz="4" w:space="0" w:color="auto"/>
              <w:right w:val="single" w:sz="4" w:space="0" w:color="auto"/>
            </w:tcBorders>
          </w:tcPr>
          <w:p w:rsidR="008D551A" w:rsidRDefault="008D551A"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074391" w:rsidRDefault="00074391" w:rsidP="008B2F17">
            <w:pPr>
              <w:spacing w:after="120"/>
              <w:rPr>
                <w:rFonts w:ascii="Verdana" w:hAnsi="Verdana"/>
                <w:sz w:val="20"/>
                <w:szCs w:val="20"/>
              </w:rPr>
            </w:pPr>
          </w:p>
          <w:p w:rsidR="00881367" w:rsidRDefault="00881367" w:rsidP="008B2F17">
            <w:pPr>
              <w:spacing w:after="120"/>
              <w:rPr>
                <w:rFonts w:ascii="Verdana" w:hAnsi="Verdana"/>
                <w:sz w:val="20"/>
                <w:szCs w:val="20"/>
              </w:rPr>
            </w:pPr>
          </w:p>
          <w:p w:rsidR="00881367" w:rsidRDefault="00881367" w:rsidP="008B2F17">
            <w:pPr>
              <w:spacing w:after="120"/>
              <w:rPr>
                <w:rFonts w:ascii="Verdana" w:hAnsi="Verdana"/>
                <w:sz w:val="20"/>
                <w:szCs w:val="20"/>
              </w:rPr>
            </w:pPr>
          </w:p>
          <w:p w:rsidR="00074391" w:rsidRPr="00074391" w:rsidRDefault="00074391" w:rsidP="008B2F17">
            <w:pPr>
              <w:spacing w:after="120"/>
              <w:rPr>
                <w:rFonts w:ascii="Verdana" w:hAnsi="Verdana"/>
                <w:sz w:val="20"/>
                <w:szCs w:val="20"/>
              </w:rPr>
            </w:pPr>
            <w:r>
              <w:rPr>
                <w:rFonts w:ascii="Verdana" w:hAnsi="Verdana"/>
                <w:sz w:val="20"/>
                <w:szCs w:val="20"/>
              </w:rPr>
              <w:t>72.00</w:t>
            </w:r>
          </w:p>
        </w:tc>
        <w:tc>
          <w:tcPr>
            <w:tcW w:w="902" w:type="dxa"/>
            <w:gridSpan w:val="2"/>
            <w:tcBorders>
              <w:top w:val="single" w:sz="4" w:space="0" w:color="auto"/>
              <w:left w:val="single" w:sz="4" w:space="0" w:color="auto"/>
              <w:bottom w:val="single" w:sz="4" w:space="0" w:color="auto"/>
              <w:right w:val="single" w:sz="4" w:space="0" w:color="auto"/>
            </w:tcBorders>
          </w:tcPr>
          <w:p w:rsidR="008D551A" w:rsidRPr="009A1FB6" w:rsidRDefault="008D551A" w:rsidP="008B2F17">
            <w:pPr>
              <w:spacing w:after="120"/>
              <w:rPr>
                <w:rFonts w:ascii="Verdana" w:hAnsi="Verdana"/>
                <w:sz w:val="20"/>
                <w:szCs w:val="20"/>
              </w:rPr>
            </w:pPr>
          </w:p>
        </w:tc>
        <w:tc>
          <w:tcPr>
            <w:tcW w:w="1791" w:type="dxa"/>
            <w:tcBorders>
              <w:top w:val="single" w:sz="4" w:space="0" w:color="auto"/>
              <w:left w:val="single" w:sz="4" w:space="0" w:color="auto"/>
              <w:bottom w:val="single" w:sz="4" w:space="0" w:color="auto"/>
              <w:right w:val="single" w:sz="4" w:space="0" w:color="auto"/>
            </w:tcBorders>
          </w:tcPr>
          <w:p w:rsidR="008D551A" w:rsidRPr="009A1FB6" w:rsidRDefault="008D551A" w:rsidP="008B2F17">
            <w:pPr>
              <w:spacing w:after="120"/>
              <w:rPr>
                <w:rFonts w:ascii="Verdana" w:hAnsi="Verdana"/>
                <w:sz w:val="20"/>
                <w:szCs w:val="20"/>
              </w:rPr>
            </w:pPr>
          </w:p>
        </w:tc>
      </w:tr>
      <w:tr w:rsidR="006972E4" w:rsidRPr="009A1FB6" w:rsidTr="001D5E42">
        <w:tc>
          <w:tcPr>
            <w:tcW w:w="776" w:type="dxa"/>
            <w:tcBorders>
              <w:bottom w:val="single" w:sz="4" w:space="0" w:color="auto"/>
              <w:right w:val="nil"/>
            </w:tcBorders>
          </w:tcPr>
          <w:p w:rsidR="006972E4" w:rsidRPr="009A1FB6" w:rsidRDefault="006972E4" w:rsidP="008B2F17">
            <w:pPr>
              <w:rPr>
                <w:rFonts w:ascii="Verdana" w:hAnsi="Verdana"/>
                <w:sz w:val="20"/>
                <w:szCs w:val="20"/>
              </w:rPr>
            </w:pPr>
          </w:p>
        </w:tc>
        <w:tc>
          <w:tcPr>
            <w:tcW w:w="3994" w:type="dxa"/>
            <w:gridSpan w:val="3"/>
            <w:tcBorders>
              <w:top w:val="single" w:sz="4" w:space="0" w:color="auto"/>
              <w:left w:val="nil"/>
              <w:bottom w:val="single" w:sz="4" w:space="0" w:color="auto"/>
              <w:right w:val="nil"/>
            </w:tcBorders>
          </w:tcPr>
          <w:p w:rsidR="006972E4" w:rsidRPr="009A1FB6" w:rsidRDefault="006972E4" w:rsidP="006972E4">
            <w:pPr>
              <w:spacing w:after="120"/>
              <w:rPr>
                <w:rFonts w:ascii="Verdana" w:hAnsi="Verdana"/>
                <w:b/>
                <w:sz w:val="20"/>
                <w:szCs w:val="20"/>
              </w:rPr>
            </w:pPr>
            <w:r w:rsidRPr="009A1FB6">
              <w:rPr>
                <w:rFonts w:ascii="Verdana" w:hAnsi="Verdana"/>
                <w:b/>
                <w:sz w:val="20"/>
                <w:szCs w:val="20"/>
              </w:rPr>
              <w:t>УКУПНО МОЛЕРСКО ФАРБАРСКИ РАДОВИ:</w:t>
            </w:r>
          </w:p>
        </w:tc>
        <w:tc>
          <w:tcPr>
            <w:tcW w:w="702" w:type="dxa"/>
            <w:tcBorders>
              <w:top w:val="single" w:sz="4" w:space="0" w:color="auto"/>
              <w:left w:val="nil"/>
              <w:bottom w:val="single" w:sz="4" w:space="0" w:color="auto"/>
              <w:right w:val="nil"/>
            </w:tcBorders>
          </w:tcPr>
          <w:p w:rsidR="006972E4" w:rsidRPr="009A1FB6" w:rsidRDefault="006972E4" w:rsidP="008B2F17">
            <w:pPr>
              <w:rPr>
                <w:rFonts w:ascii="Verdana" w:hAnsi="Verdana"/>
                <w:sz w:val="20"/>
                <w:szCs w:val="20"/>
              </w:rPr>
            </w:pPr>
          </w:p>
        </w:tc>
        <w:tc>
          <w:tcPr>
            <w:tcW w:w="1205" w:type="dxa"/>
            <w:gridSpan w:val="2"/>
            <w:tcBorders>
              <w:top w:val="single" w:sz="4" w:space="0" w:color="auto"/>
              <w:left w:val="nil"/>
              <w:bottom w:val="single" w:sz="4" w:space="0" w:color="auto"/>
              <w:right w:val="nil"/>
            </w:tcBorders>
          </w:tcPr>
          <w:p w:rsidR="006972E4" w:rsidRPr="009A1FB6" w:rsidRDefault="006972E4" w:rsidP="008B2F17">
            <w:pPr>
              <w:spacing w:after="120"/>
              <w:rPr>
                <w:rFonts w:ascii="Verdana" w:hAnsi="Verdana"/>
                <w:sz w:val="20"/>
                <w:szCs w:val="20"/>
              </w:rPr>
            </w:pPr>
          </w:p>
        </w:tc>
        <w:tc>
          <w:tcPr>
            <w:tcW w:w="854" w:type="dxa"/>
            <w:tcBorders>
              <w:left w:val="nil"/>
              <w:bottom w:val="single" w:sz="4" w:space="0" w:color="auto"/>
            </w:tcBorders>
          </w:tcPr>
          <w:p w:rsidR="006972E4" w:rsidRPr="009A1FB6" w:rsidRDefault="006972E4" w:rsidP="008B2F17">
            <w:pPr>
              <w:spacing w:after="120"/>
              <w:rPr>
                <w:rFonts w:ascii="Verdana" w:hAnsi="Verdana"/>
                <w:sz w:val="20"/>
                <w:szCs w:val="20"/>
              </w:rPr>
            </w:pPr>
          </w:p>
        </w:tc>
        <w:tc>
          <w:tcPr>
            <w:tcW w:w="1791" w:type="dxa"/>
            <w:tcBorders>
              <w:bottom w:val="single" w:sz="4" w:space="0" w:color="auto"/>
            </w:tcBorders>
          </w:tcPr>
          <w:p w:rsidR="006972E4" w:rsidRPr="009A1FB6" w:rsidRDefault="006972E4" w:rsidP="008B2F17">
            <w:pPr>
              <w:spacing w:after="120"/>
              <w:rPr>
                <w:rFonts w:ascii="Verdana" w:hAnsi="Verdana"/>
                <w:sz w:val="20"/>
                <w:szCs w:val="20"/>
              </w:rPr>
            </w:pPr>
          </w:p>
        </w:tc>
      </w:tr>
    </w:tbl>
    <w:p w:rsidR="00577149" w:rsidRPr="00881367" w:rsidRDefault="00577149" w:rsidP="009232CB">
      <w:pPr>
        <w:ind w:right="38"/>
        <w:rPr>
          <w:rFonts w:ascii="Verdana" w:hAnsi="Verdana"/>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3994"/>
        <w:gridCol w:w="702"/>
        <w:gridCol w:w="1205"/>
        <w:gridCol w:w="854"/>
        <w:gridCol w:w="1791"/>
      </w:tblGrid>
      <w:tr w:rsidR="000333D0" w:rsidRPr="009A1FB6" w:rsidTr="008B2F17">
        <w:tc>
          <w:tcPr>
            <w:tcW w:w="9322" w:type="dxa"/>
            <w:gridSpan w:val="6"/>
          </w:tcPr>
          <w:p w:rsidR="000333D0" w:rsidRPr="009A1FB6" w:rsidRDefault="000333D0" w:rsidP="008B2F17">
            <w:pPr>
              <w:spacing w:after="120"/>
              <w:rPr>
                <w:rFonts w:ascii="Verdana" w:hAnsi="Verdana"/>
                <w:sz w:val="20"/>
                <w:szCs w:val="20"/>
              </w:rPr>
            </w:pPr>
            <w:r w:rsidRPr="009A1FB6">
              <w:rPr>
                <w:rFonts w:ascii="Verdana" w:hAnsi="Verdana"/>
                <w:b/>
                <w:sz w:val="20"/>
                <w:szCs w:val="20"/>
              </w:rPr>
              <w:t>РЕКАПИТУЛАЦИЈА:</w:t>
            </w:r>
          </w:p>
        </w:tc>
      </w:tr>
      <w:tr w:rsidR="000333D0" w:rsidRPr="009A1FB6" w:rsidTr="008B2F17">
        <w:tc>
          <w:tcPr>
            <w:tcW w:w="776" w:type="dxa"/>
          </w:tcPr>
          <w:p w:rsidR="000333D0" w:rsidRPr="009A1FB6" w:rsidRDefault="000333D0" w:rsidP="008B2F17">
            <w:pPr>
              <w:spacing w:after="120"/>
              <w:rPr>
                <w:rFonts w:ascii="Verdana" w:hAnsi="Verdana"/>
                <w:b/>
                <w:sz w:val="20"/>
                <w:szCs w:val="20"/>
              </w:rPr>
            </w:pPr>
            <w:r w:rsidRPr="009A1FB6">
              <w:rPr>
                <w:rFonts w:ascii="Verdana" w:hAnsi="Verdana"/>
                <w:b/>
                <w:sz w:val="20"/>
                <w:szCs w:val="20"/>
              </w:rPr>
              <w:t>1.00</w:t>
            </w:r>
          </w:p>
        </w:tc>
        <w:tc>
          <w:tcPr>
            <w:tcW w:w="3994" w:type="dxa"/>
          </w:tcPr>
          <w:p w:rsidR="000333D0" w:rsidRPr="009A1FB6" w:rsidRDefault="00D706D7" w:rsidP="008B2F17">
            <w:pPr>
              <w:spacing w:after="120"/>
              <w:rPr>
                <w:rFonts w:ascii="Verdana" w:hAnsi="Verdana"/>
                <w:b/>
                <w:sz w:val="20"/>
                <w:szCs w:val="20"/>
              </w:rPr>
            </w:pPr>
            <w:r w:rsidRPr="009A1FB6">
              <w:rPr>
                <w:rFonts w:ascii="Verdana" w:hAnsi="Verdana"/>
                <w:b/>
                <w:sz w:val="20"/>
                <w:szCs w:val="20"/>
              </w:rPr>
              <w:t>ДЕМОНТАЖЕ И РУШЕЊА</w:t>
            </w:r>
          </w:p>
        </w:tc>
        <w:tc>
          <w:tcPr>
            <w:tcW w:w="702" w:type="dxa"/>
          </w:tcPr>
          <w:p w:rsidR="000333D0" w:rsidRPr="009A1FB6" w:rsidRDefault="000333D0" w:rsidP="008B2F17">
            <w:pPr>
              <w:spacing w:after="120"/>
              <w:rPr>
                <w:rFonts w:ascii="Verdana" w:hAnsi="Verdana"/>
                <w:sz w:val="20"/>
                <w:szCs w:val="20"/>
              </w:rPr>
            </w:pPr>
          </w:p>
        </w:tc>
        <w:tc>
          <w:tcPr>
            <w:tcW w:w="1205" w:type="dxa"/>
          </w:tcPr>
          <w:p w:rsidR="000333D0" w:rsidRPr="009A1FB6" w:rsidRDefault="000333D0" w:rsidP="008B2F17">
            <w:pPr>
              <w:spacing w:after="120"/>
              <w:rPr>
                <w:rFonts w:ascii="Verdana" w:hAnsi="Verdana"/>
                <w:sz w:val="20"/>
                <w:szCs w:val="20"/>
              </w:rPr>
            </w:pPr>
          </w:p>
        </w:tc>
        <w:tc>
          <w:tcPr>
            <w:tcW w:w="854" w:type="dxa"/>
          </w:tcPr>
          <w:p w:rsidR="000333D0" w:rsidRPr="009A1FB6" w:rsidRDefault="000333D0" w:rsidP="008B2F17">
            <w:pPr>
              <w:spacing w:after="120"/>
              <w:rPr>
                <w:rFonts w:ascii="Verdana" w:hAnsi="Verdana"/>
                <w:sz w:val="20"/>
                <w:szCs w:val="20"/>
              </w:rPr>
            </w:pPr>
          </w:p>
        </w:tc>
        <w:tc>
          <w:tcPr>
            <w:tcW w:w="1791" w:type="dxa"/>
          </w:tcPr>
          <w:p w:rsidR="000333D0" w:rsidRPr="009A1FB6" w:rsidRDefault="000333D0" w:rsidP="008B2F17">
            <w:pPr>
              <w:spacing w:after="120"/>
              <w:rPr>
                <w:rFonts w:ascii="Verdana" w:hAnsi="Verdana"/>
                <w:sz w:val="20"/>
                <w:szCs w:val="20"/>
              </w:rPr>
            </w:pPr>
          </w:p>
        </w:tc>
      </w:tr>
      <w:tr w:rsidR="000333D0" w:rsidRPr="009A1FB6" w:rsidTr="008B2F17">
        <w:tc>
          <w:tcPr>
            <w:tcW w:w="776" w:type="dxa"/>
          </w:tcPr>
          <w:p w:rsidR="000333D0" w:rsidRPr="009A1FB6" w:rsidRDefault="000333D0" w:rsidP="008B2F17">
            <w:pPr>
              <w:spacing w:after="120"/>
              <w:rPr>
                <w:rFonts w:ascii="Verdana" w:hAnsi="Verdana"/>
                <w:b/>
                <w:sz w:val="20"/>
                <w:szCs w:val="20"/>
              </w:rPr>
            </w:pPr>
            <w:r w:rsidRPr="009A1FB6">
              <w:rPr>
                <w:rFonts w:ascii="Verdana" w:hAnsi="Verdana"/>
                <w:b/>
                <w:sz w:val="20"/>
                <w:szCs w:val="20"/>
              </w:rPr>
              <w:t>2.00</w:t>
            </w:r>
          </w:p>
        </w:tc>
        <w:tc>
          <w:tcPr>
            <w:tcW w:w="3994" w:type="dxa"/>
          </w:tcPr>
          <w:p w:rsidR="000333D0" w:rsidRPr="009A1FB6" w:rsidRDefault="00D706D7" w:rsidP="008B2F17">
            <w:pPr>
              <w:spacing w:after="120"/>
              <w:rPr>
                <w:rFonts w:ascii="Verdana" w:hAnsi="Verdana"/>
                <w:b/>
                <w:sz w:val="20"/>
                <w:szCs w:val="20"/>
              </w:rPr>
            </w:pPr>
            <w:r w:rsidRPr="009A1FB6">
              <w:rPr>
                <w:rFonts w:ascii="Verdana" w:hAnsi="Verdana"/>
                <w:b/>
                <w:sz w:val="20"/>
                <w:szCs w:val="20"/>
              </w:rPr>
              <w:t>ЗИДАРСКИ РАДОВИ</w:t>
            </w:r>
          </w:p>
        </w:tc>
        <w:tc>
          <w:tcPr>
            <w:tcW w:w="702" w:type="dxa"/>
          </w:tcPr>
          <w:p w:rsidR="000333D0" w:rsidRPr="009A1FB6" w:rsidRDefault="000333D0" w:rsidP="008B2F17">
            <w:pPr>
              <w:spacing w:after="120"/>
              <w:rPr>
                <w:rFonts w:ascii="Verdana" w:hAnsi="Verdana"/>
                <w:sz w:val="20"/>
                <w:szCs w:val="20"/>
              </w:rPr>
            </w:pPr>
          </w:p>
        </w:tc>
        <w:tc>
          <w:tcPr>
            <w:tcW w:w="1205" w:type="dxa"/>
          </w:tcPr>
          <w:p w:rsidR="000333D0" w:rsidRPr="009A1FB6" w:rsidRDefault="000333D0" w:rsidP="008B2F17">
            <w:pPr>
              <w:spacing w:after="120"/>
              <w:rPr>
                <w:rFonts w:ascii="Verdana" w:hAnsi="Verdana"/>
                <w:sz w:val="20"/>
                <w:szCs w:val="20"/>
              </w:rPr>
            </w:pPr>
          </w:p>
        </w:tc>
        <w:tc>
          <w:tcPr>
            <w:tcW w:w="854" w:type="dxa"/>
          </w:tcPr>
          <w:p w:rsidR="000333D0" w:rsidRPr="009A1FB6" w:rsidRDefault="000333D0" w:rsidP="008B2F17">
            <w:pPr>
              <w:spacing w:after="120"/>
              <w:rPr>
                <w:rFonts w:ascii="Verdana" w:hAnsi="Verdana"/>
                <w:sz w:val="20"/>
                <w:szCs w:val="20"/>
              </w:rPr>
            </w:pPr>
          </w:p>
        </w:tc>
        <w:tc>
          <w:tcPr>
            <w:tcW w:w="1791" w:type="dxa"/>
          </w:tcPr>
          <w:p w:rsidR="000333D0" w:rsidRPr="009A1FB6" w:rsidRDefault="000333D0" w:rsidP="008B2F17">
            <w:pPr>
              <w:spacing w:after="120"/>
              <w:rPr>
                <w:rFonts w:ascii="Verdana" w:hAnsi="Verdana"/>
                <w:sz w:val="20"/>
                <w:szCs w:val="20"/>
              </w:rPr>
            </w:pPr>
          </w:p>
        </w:tc>
      </w:tr>
      <w:tr w:rsidR="000333D0" w:rsidRPr="009A1FB6" w:rsidTr="008B2F17">
        <w:tc>
          <w:tcPr>
            <w:tcW w:w="776" w:type="dxa"/>
          </w:tcPr>
          <w:p w:rsidR="000333D0" w:rsidRPr="009A1FB6" w:rsidRDefault="000333D0" w:rsidP="008B2F17">
            <w:pPr>
              <w:rPr>
                <w:rFonts w:ascii="Verdana" w:hAnsi="Verdana"/>
                <w:b/>
                <w:sz w:val="20"/>
                <w:szCs w:val="20"/>
              </w:rPr>
            </w:pPr>
            <w:r w:rsidRPr="009A1FB6">
              <w:rPr>
                <w:rFonts w:ascii="Verdana" w:hAnsi="Verdana"/>
                <w:b/>
                <w:sz w:val="20"/>
                <w:szCs w:val="20"/>
              </w:rPr>
              <w:t>3.00</w:t>
            </w:r>
          </w:p>
        </w:tc>
        <w:tc>
          <w:tcPr>
            <w:tcW w:w="3994" w:type="dxa"/>
          </w:tcPr>
          <w:p w:rsidR="000333D0" w:rsidRPr="009A1FB6" w:rsidRDefault="00D706D7" w:rsidP="008B2F17">
            <w:pPr>
              <w:spacing w:after="120"/>
              <w:rPr>
                <w:rFonts w:ascii="Verdana" w:hAnsi="Verdana"/>
                <w:b/>
                <w:sz w:val="20"/>
                <w:szCs w:val="20"/>
              </w:rPr>
            </w:pPr>
            <w:r w:rsidRPr="009A1FB6">
              <w:rPr>
                <w:rFonts w:ascii="Verdana" w:hAnsi="Verdana"/>
                <w:b/>
                <w:sz w:val="20"/>
                <w:szCs w:val="20"/>
              </w:rPr>
              <w:t>ГРАЂЕВИНСКА СТОЛАРИЈА</w:t>
            </w:r>
          </w:p>
        </w:tc>
        <w:tc>
          <w:tcPr>
            <w:tcW w:w="702" w:type="dxa"/>
          </w:tcPr>
          <w:p w:rsidR="000333D0" w:rsidRPr="009A1FB6" w:rsidRDefault="000333D0" w:rsidP="008B2F17">
            <w:pPr>
              <w:rPr>
                <w:rFonts w:ascii="Verdana" w:hAnsi="Verdana"/>
                <w:sz w:val="20"/>
                <w:szCs w:val="20"/>
              </w:rPr>
            </w:pPr>
          </w:p>
        </w:tc>
        <w:tc>
          <w:tcPr>
            <w:tcW w:w="1205" w:type="dxa"/>
          </w:tcPr>
          <w:p w:rsidR="000333D0" w:rsidRPr="009A1FB6" w:rsidRDefault="000333D0" w:rsidP="008B2F17">
            <w:pPr>
              <w:spacing w:after="120"/>
              <w:rPr>
                <w:rFonts w:ascii="Verdana" w:hAnsi="Verdana"/>
                <w:sz w:val="20"/>
                <w:szCs w:val="20"/>
              </w:rPr>
            </w:pPr>
          </w:p>
        </w:tc>
        <w:tc>
          <w:tcPr>
            <w:tcW w:w="854" w:type="dxa"/>
          </w:tcPr>
          <w:p w:rsidR="000333D0" w:rsidRPr="009A1FB6" w:rsidRDefault="000333D0" w:rsidP="008B2F17">
            <w:pPr>
              <w:spacing w:after="120"/>
              <w:rPr>
                <w:rFonts w:ascii="Verdana" w:hAnsi="Verdana"/>
                <w:sz w:val="20"/>
                <w:szCs w:val="20"/>
              </w:rPr>
            </w:pPr>
          </w:p>
        </w:tc>
        <w:tc>
          <w:tcPr>
            <w:tcW w:w="1791" w:type="dxa"/>
          </w:tcPr>
          <w:p w:rsidR="000333D0" w:rsidRPr="009A1FB6" w:rsidRDefault="000333D0" w:rsidP="008B2F17">
            <w:pPr>
              <w:spacing w:after="120"/>
              <w:rPr>
                <w:rFonts w:ascii="Verdana" w:hAnsi="Verdana"/>
                <w:sz w:val="20"/>
                <w:szCs w:val="20"/>
              </w:rPr>
            </w:pPr>
          </w:p>
        </w:tc>
      </w:tr>
      <w:tr w:rsidR="000333D0" w:rsidRPr="009A1FB6" w:rsidTr="007143CC">
        <w:tc>
          <w:tcPr>
            <w:tcW w:w="776" w:type="dxa"/>
          </w:tcPr>
          <w:p w:rsidR="000333D0" w:rsidRPr="009A1FB6" w:rsidRDefault="000333D0" w:rsidP="008B2F17">
            <w:pPr>
              <w:rPr>
                <w:rFonts w:ascii="Verdana" w:hAnsi="Verdana"/>
                <w:b/>
                <w:sz w:val="20"/>
                <w:szCs w:val="20"/>
              </w:rPr>
            </w:pPr>
            <w:r w:rsidRPr="009A1FB6">
              <w:rPr>
                <w:rFonts w:ascii="Verdana" w:hAnsi="Verdana"/>
                <w:b/>
                <w:sz w:val="20"/>
                <w:szCs w:val="20"/>
              </w:rPr>
              <w:t>4.00</w:t>
            </w:r>
          </w:p>
        </w:tc>
        <w:tc>
          <w:tcPr>
            <w:tcW w:w="3994" w:type="dxa"/>
            <w:tcBorders>
              <w:bottom w:val="single" w:sz="4" w:space="0" w:color="auto"/>
            </w:tcBorders>
          </w:tcPr>
          <w:p w:rsidR="000333D0" w:rsidRPr="009A1FB6" w:rsidRDefault="00D706D7" w:rsidP="008B2F17">
            <w:pPr>
              <w:spacing w:after="120"/>
              <w:rPr>
                <w:rFonts w:ascii="Verdana" w:hAnsi="Verdana"/>
                <w:b/>
                <w:sz w:val="20"/>
                <w:szCs w:val="20"/>
              </w:rPr>
            </w:pPr>
            <w:r w:rsidRPr="009A1FB6">
              <w:rPr>
                <w:rFonts w:ascii="Verdana" w:hAnsi="Verdana"/>
                <w:b/>
                <w:sz w:val="20"/>
                <w:szCs w:val="20"/>
              </w:rPr>
              <w:t>МОЛЕРСКО ФАРБАРСКИ РАДОВИ</w:t>
            </w:r>
          </w:p>
        </w:tc>
        <w:tc>
          <w:tcPr>
            <w:tcW w:w="702" w:type="dxa"/>
            <w:tcBorders>
              <w:bottom w:val="single" w:sz="4" w:space="0" w:color="auto"/>
            </w:tcBorders>
          </w:tcPr>
          <w:p w:rsidR="000333D0" w:rsidRPr="009A1FB6" w:rsidRDefault="000333D0" w:rsidP="008B2F17">
            <w:pPr>
              <w:rPr>
                <w:rFonts w:ascii="Verdana" w:hAnsi="Verdana"/>
                <w:sz w:val="20"/>
                <w:szCs w:val="20"/>
              </w:rPr>
            </w:pPr>
          </w:p>
        </w:tc>
        <w:tc>
          <w:tcPr>
            <w:tcW w:w="1205" w:type="dxa"/>
            <w:tcBorders>
              <w:bottom w:val="single" w:sz="4" w:space="0" w:color="auto"/>
            </w:tcBorders>
          </w:tcPr>
          <w:p w:rsidR="000333D0" w:rsidRPr="009A1FB6" w:rsidRDefault="000333D0" w:rsidP="008B2F17">
            <w:pPr>
              <w:rPr>
                <w:rFonts w:ascii="Verdana" w:hAnsi="Verdana"/>
                <w:sz w:val="20"/>
                <w:szCs w:val="20"/>
              </w:rPr>
            </w:pPr>
          </w:p>
        </w:tc>
        <w:tc>
          <w:tcPr>
            <w:tcW w:w="854" w:type="dxa"/>
            <w:tcBorders>
              <w:bottom w:val="single" w:sz="4" w:space="0" w:color="auto"/>
            </w:tcBorders>
          </w:tcPr>
          <w:p w:rsidR="000333D0" w:rsidRPr="009A1FB6" w:rsidRDefault="000333D0" w:rsidP="008B2F17">
            <w:pPr>
              <w:spacing w:after="120"/>
              <w:rPr>
                <w:rFonts w:ascii="Verdana" w:hAnsi="Verdana"/>
                <w:sz w:val="20"/>
                <w:szCs w:val="20"/>
              </w:rPr>
            </w:pPr>
          </w:p>
        </w:tc>
        <w:tc>
          <w:tcPr>
            <w:tcW w:w="1791" w:type="dxa"/>
            <w:tcBorders>
              <w:bottom w:val="single" w:sz="4" w:space="0" w:color="auto"/>
            </w:tcBorders>
          </w:tcPr>
          <w:p w:rsidR="000333D0" w:rsidRPr="009A1FB6" w:rsidRDefault="000333D0" w:rsidP="008B2F17">
            <w:pPr>
              <w:spacing w:after="120"/>
              <w:rPr>
                <w:rFonts w:ascii="Verdana" w:hAnsi="Verdana"/>
                <w:sz w:val="20"/>
                <w:szCs w:val="20"/>
              </w:rPr>
            </w:pPr>
          </w:p>
        </w:tc>
      </w:tr>
      <w:tr w:rsidR="00483C0A" w:rsidRPr="009A1FB6" w:rsidTr="007143CC">
        <w:tc>
          <w:tcPr>
            <w:tcW w:w="776" w:type="dxa"/>
            <w:tcBorders>
              <w:top w:val="single" w:sz="4" w:space="0" w:color="auto"/>
              <w:left w:val="single" w:sz="4" w:space="0" w:color="auto"/>
              <w:bottom w:val="single" w:sz="4" w:space="0" w:color="auto"/>
              <w:right w:val="single" w:sz="4" w:space="0" w:color="auto"/>
            </w:tcBorders>
          </w:tcPr>
          <w:p w:rsidR="00483C0A" w:rsidRPr="009A1FB6" w:rsidRDefault="00483C0A" w:rsidP="008B2F17">
            <w:pPr>
              <w:rPr>
                <w:rFonts w:ascii="Verdana" w:hAnsi="Verdana"/>
                <w:sz w:val="20"/>
                <w:szCs w:val="20"/>
              </w:rPr>
            </w:pPr>
          </w:p>
        </w:tc>
        <w:tc>
          <w:tcPr>
            <w:tcW w:w="3994" w:type="dxa"/>
            <w:tcBorders>
              <w:top w:val="single" w:sz="4" w:space="0" w:color="auto"/>
              <w:left w:val="single" w:sz="4" w:space="0" w:color="auto"/>
              <w:bottom w:val="single" w:sz="4" w:space="0" w:color="auto"/>
              <w:right w:val="nil"/>
            </w:tcBorders>
          </w:tcPr>
          <w:p w:rsidR="00483C0A" w:rsidRPr="009A1FB6" w:rsidRDefault="00483C0A" w:rsidP="008B2F17">
            <w:pPr>
              <w:spacing w:after="120"/>
              <w:rPr>
                <w:rFonts w:ascii="Verdana" w:hAnsi="Verdana"/>
                <w:b/>
                <w:sz w:val="20"/>
                <w:szCs w:val="20"/>
              </w:rPr>
            </w:pPr>
            <w:r w:rsidRPr="009A1FB6">
              <w:rPr>
                <w:rFonts w:ascii="Verdana" w:hAnsi="Verdana"/>
                <w:b/>
                <w:sz w:val="20"/>
                <w:szCs w:val="20"/>
              </w:rPr>
              <w:t>УКУПНО</w:t>
            </w:r>
            <w:r w:rsidR="00AD489B">
              <w:rPr>
                <w:rFonts w:ascii="Verdana" w:hAnsi="Verdana"/>
                <w:b/>
                <w:sz w:val="20"/>
                <w:szCs w:val="20"/>
              </w:rPr>
              <w:t xml:space="preserve"> АРХИТЕКТОНСКО-ГРАЂЕВИНСКИ РАДОВИ</w:t>
            </w:r>
            <w:r w:rsidRPr="009A1FB6">
              <w:rPr>
                <w:rFonts w:ascii="Verdana" w:hAnsi="Verdana"/>
                <w:b/>
                <w:sz w:val="20"/>
                <w:szCs w:val="20"/>
              </w:rPr>
              <w:t>:</w:t>
            </w:r>
          </w:p>
        </w:tc>
        <w:tc>
          <w:tcPr>
            <w:tcW w:w="702" w:type="dxa"/>
            <w:tcBorders>
              <w:top w:val="single" w:sz="4" w:space="0" w:color="auto"/>
              <w:left w:val="nil"/>
              <w:bottom w:val="single" w:sz="4" w:space="0" w:color="auto"/>
              <w:right w:val="nil"/>
            </w:tcBorders>
          </w:tcPr>
          <w:p w:rsidR="00483C0A" w:rsidRPr="009A1FB6" w:rsidRDefault="00483C0A" w:rsidP="008B2F17">
            <w:pPr>
              <w:rPr>
                <w:rFonts w:ascii="Verdana" w:hAnsi="Verdana"/>
                <w:sz w:val="20"/>
                <w:szCs w:val="20"/>
              </w:rPr>
            </w:pPr>
          </w:p>
        </w:tc>
        <w:tc>
          <w:tcPr>
            <w:tcW w:w="1205" w:type="dxa"/>
            <w:tcBorders>
              <w:top w:val="single" w:sz="4" w:space="0" w:color="auto"/>
              <w:left w:val="nil"/>
              <w:bottom w:val="single" w:sz="4" w:space="0" w:color="auto"/>
              <w:right w:val="nil"/>
            </w:tcBorders>
          </w:tcPr>
          <w:p w:rsidR="00483C0A" w:rsidRPr="009A1FB6" w:rsidRDefault="00483C0A" w:rsidP="00483C0A">
            <w:pPr>
              <w:rPr>
                <w:rFonts w:ascii="Verdana" w:hAnsi="Verdana"/>
                <w:sz w:val="20"/>
                <w:szCs w:val="20"/>
              </w:rPr>
            </w:pPr>
          </w:p>
        </w:tc>
        <w:tc>
          <w:tcPr>
            <w:tcW w:w="854" w:type="dxa"/>
            <w:tcBorders>
              <w:top w:val="single" w:sz="4" w:space="0" w:color="auto"/>
              <w:left w:val="nil"/>
              <w:bottom w:val="single" w:sz="4" w:space="0" w:color="auto"/>
              <w:right w:val="single" w:sz="4" w:space="0" w:color="auto"/>
            </w:tcBorders>
          </w:tcPr>
          <w:p w:rsidR="00483C0A" w:rsidRPr="009A1FB6" w:rsidRDefault="00483C0A" w:rsidP="008B2F17">
            <w:pPr>
              <w:spacing w:after="120"/>
              <w:rPr>
                <w:rFonts w:ascii="Verdana" w:hAnsi="Verdana"/>
                <w:sz w:val="20"/>
                <w:szCs w:val="20"/>
              </w:rPr>
            </w:pPr>
          </w:p>
        </w:tc>
        <w:tc>
          <w:tcPr>
            <w:tcW w:w="1791" w:type="dxa"/>
            <w:tcBorders>
              <w:top w:val="single" w:sz="4" w:space="0" w:color="auto"/>
              <w:left w:val="single" w:sz="4" w:space="0" w:color="auto"/>
              <w:bottom w:val="single" w:sz="4" w:space="0" w:color="auto"/>
              <w:right w:val="single" w:sz="4" w:space="0" w:color="auto"/>
            </w:tcBorders>
          </w:tcPr>
          <w:p w:rsidR="00483C0A" w:rsidRPr="009A1FB6" w:rsidRDefault="00483C0A" w:rsidP="008B2F17">
            <w:pPr>
              <w:spacing w:after="120"/>
              <w:rPr>
                <w:rFonts w:ascii="Verdana" w:hAnsi="Verdana"/>
                <w:sz w:val="20"/>
                <w:szCs w:val="20"/>
              </w:rPr>
            </w:pPr>
          </w:p>
        </w:tc>
      </w:tr>
    </w:tbl>
    <w:p w:rsidR="0031655F" w:rsidRPr="009A1FB6" w:rsidRDefault="00802B93" w:rsidP="009B52C2">
      <w:pPr>
        <w:ind w:right="38"/>
        <w:rPr>
          <w:rFonts w:ascii="Verdana" w:hAnsi="Verdana"/>
          <w:sz w:val="20"/>
          <w:szCs w:val="20"/>
        </w:rPr>
      </w:pPr>
      <w:r w:rsidRPr="009A1FB6">
        <w:rPr>
          <w:rFonts w:ascii="Verdana" w:hAnsi="Verdana"/>
          <w:b/>
          <w:sz w:val="20"/>
          <w:szCs w:val="20"/>
          <w:u w:val="single"/>
        </w:rPr>
        <w:t xml:space="preserve">НАПОМЕНА: </w:t>
      </w:r>
    </w:p>
    <w:p w:rsidR="007C28F1" w:rsidRPr="009A1FB6" w:rsidRDefault="007C28F1" w:rsidP="009B52C2">
      <w:pPr>
        <w:ind w:right="38"/>
        <w:rPr>
          <w:rFonts w:ascii="Verdana" w:hAnsi="Verdana"/>
          <w:sz w:val="20"/>
          <w:szCs w:val="20"/>
        </w:rPr>
      </w:pPr>
    </w:p>
    <w:p w:rsidR="007C28F1" w:rsidRPr="00881367" w:rsidRDefault="0066472B" w:rsidP="0066472B">
      <w:pPr>
        <w:pStyle w:val="ListParagraph"/>
        <w:numPr>
          <w:ilvl w:val="0"/>
          <w:numId w:val="48"/>
        </w:numPr>
        <w:tabs>
          <w:tab w:val="left" w:pos="4103"/>
        </w:tabs>
        <w:ind w:right="38"/>
        <w:rPr>
          <w:rFonts w:ascii="Verdana" w:hAnsi="Verdana"/>
          <w:sz w:val="18"/>
          <w:szCs w:val="18"/>
        </w:rPr>
      </w:pPr>
      <w:r w:rsidRPr="00881367">
        <w:rPr>
          <w:rFonts w:ascii="Verdana" w:hAnsi="Verdana"/>
          <w:sz w:val="18"/>
          <w:szCs w:val="18"/>
        </w:rPr>
        <w:t>Због специфичности простора и различитих локације на којој се врши и</w:t>
      </w:r>
      <w:r w:rsidRPr="00881367">
        <w:rPr>
          <w:rFonts w:ascii="Verdana" w:hAnsi="Verdana"/>
          <w:bCs/>
          <w:sz w:val="18"/>
          <w:szCs w:val="18"/>
        </w:rPr>
        <w:t>звођење радова на демонтажи старе и уградњи нове столарије</w:t>
      </w:r>
      <w:r w:rsidRPr="00881367">
        <w:rPr>
          <w:rFonts w:ascii="Verdana" w:hAnsi="Verdana"/>
          <w:sz w:val="18"/>
          <w:szCs w:val="18"/>
        </w:rPr>
        <w:t xml:space="preserve">, понуђач је обавезан да уз претходну најаву изврши обилазак Одмаралишта Центра дечјих летовалишта и опоравилишта града Београда – Одмаралиште &lt;рудник на Руднику, да би сагледао простор где ће се извршити радови. Најава се врши најкраће два дана раније пре обиласка на маил адресу </w:t>
      </w:r>
      <w:hyperlink r:id="rId10" w:history="1">
        <w:r w:rsidRPr="00881367">
          <w:rPr>
            <w:rStyle w:val="Hyperlink"/>
            <w:rFonts w:ascii="Verdana" w:hAnsi="Verdana" w:cs="Calibri"/>
            <w:sz w:val="18"/>
            <w:szCs w:val="18"/>
          </w:rPr>
          <w:t>suzana.danilovic@cdlbgd.rs</w:t>
        </w:r>
      </w:hyperlink>
      <w:r w:rsidRPr="00881367">
        <w:rPr>
          <w:rFonts w:ascii="Verdana" w:hAnsi="Verdana"/>
          <w:sz w:val="18"/>
          <w:szCs w:val="18"/>
        </w:rPr>
        <w:t xml:space="preserve">, радним данима од понедељка до петка од 07.30 до 15.30 часова. Приликом обиласка понуђачу ће на обрасцу Изјава о обиласку </w:t>
      </w:r>
      <w:r w:rsidR="00834CA9" w:rsidRPr="00881367">
        <w:rPr>
          <w:rFonts w:ascii="Verdana" w:hAnsi="Verdana"/>
          <w:sz w:val="18"/>
          <w:szCs w:val="18"/>
        </w:rPr>
        <w:t>локације</w:t>
      </w:r>
      <w:r w:rsidRPr="00881367">
        <w:rPr>
          <w:rFonts w:ascii="Verdana" w:hAnsi="Verdana"/>
          <w:sz w:val="18"/>
          <w:szCs w:val="18"/>
        </w:rPr>
        <w:t xml:space="preserve"> наручиоца, </w:t>
      </w:r>
      <w:r w:rsidR="00BB2F55" w:rsidRPr="00881367">
        <w:rPr>
          <w:rFonts w:ascii="Verdana" w:hAnsi="Verdana"/>
          <w:sz w:val="18"/>
          <w:szCs w:val="18"/>
        </w:rPr>
        <w:t xml:space="preserve">овлашћени </w:t>
      </w:r>
      <w:r w:rsidRPr="00881367">
        <w:rPr>
          <w:rFonts w:ascii="Verdana" w:hAnsi="Verdana"/>
          <w:sz w:val="18"/>
          <w:szCs w:val="18"/>
        </w:rPr>
        <w:t>представник наручиоца, својим потписом оверити да је извршио обилазак просторија и сагледавање простора где ће се извршити радови.</w:t>
      </w:r>
      <w:r w:rsidRPr="00881367">
        <w:rPr>
          <w:rFonts w:ascii="Verdana" w:hAnsi="Verdana"/>
          <w:sz w:val="18"/>
          <w:szCs w:val="18"/>
        </w:rPr>
        <w:tab/>
      </w:r>
    </w:p>
    <w:p w:rsidR="007C28F1" w:rsidRPr="00881367" w:rsidRDefault="007C28F1" w:rsidP="009B52C2">
      <w:pPr>
        <w:ind w:right="38"/>
        <w:rPr>
          <w:rFonts w:ascii="Verdana" w:hAnsi="Verdana"/>
          <w:sz w:val="18"/>
          <w:szCs w:val="18"/>
        </w:rPr>
      </w:pPr>
    </w:p>
    <w:p w:rsidR="008F6333" w:rsidRPr="00881367" w:rsidRDefault="008F6333" w:rsidP="009B52C2">
      <w:pPr>
        <w:ind w:right="38"/>
        <w:rPr>
          <w:rFonts w:ascii="Verdana" w:hAnsi="Verdana"/>
          <w:sz w:val="18"/>
          <w:szCs w:val="18"/>
        </w:rPr>
      </w:pPr>
    </w:p>
    <w:p w:rsidR="008F6333" w:rsidRPr="00881367" w:rsidRDefault="008F6333" w:rsidP="008F6333">
      <w:pPr>
        <w:pStyle w:val="ListParagraph"/>
        <w:numPr>
          <w:ilvl w:val="0"/>
          <w:numId w:val="48"/>
        </w:numPr>
        <w:rPr>
          <w:rFonts w:ascii="Verdana" w:hAnsi="Verdana"/>
          <w:sz w:val="18"/>
          <w:szCs w:val="18"/>
        </w:rPr>
      </w:pPr>
      <w:r w:rsidRPr="00881367">
        <w:rPr>
          <w:rFonts w:ascii="Verdana" w:hAnsi="Verdana"/>
          <w:sz w:val="18"/>
          <w:szCs w:val="18"/>
        </w:rPr>
        <w:t>За све горе наведене карактеристике профила понуђач је дужан да достави каталоге, атесте, сертификате или сл. из којих се може несумњиво утврдити да понуђени профили одговарају захтевима наручиоца.</w:t>
      </w:r>
    </w:p>
    <w:p w:rsidR="007C28F1" w:rsidRPr="00881367" w:rsidRDefault="007C28F1" w:rsidP="009B52C2">
      <w:pPr>
        <w:ind w:right="38"/>
        <w:rPr>
          <w:rFonts w:ascii="Verdana" w:hAnsi="Verdana"/>
          <w:sz w:val="20"/>
          <w:szCs w:val="20"/>
        </w:rPr>
      </w:pPr>
    </w:p>
    <w:p w:rsidR="00983694" w:rsidRPr="006D6695" w:rsidRDefault="00983694" w:rsidP="00983694">
      <w:pPr>
        <w:pBdr>
          <w:top w:val="single" w:sz="4" w:space="1" w:color="auto"/>
          <w:left w:val="single" w:sz="4" w:space="4" w:color="auto"/>
          <w:bottom w:val="single" w:sz="4" w:space="1" w:color="auto"/>
          <w:right w:val="single" w:sz="4" w:space="4" w:color="auto"/>
        </w:pBdr>
        <w:jc w:val="center"/>
        <w:rPr>
          <w:rFonts w:ascii="Verdana" w:hAnsi="Verdana"/>
          <w:b/>
          <w:noProof/>
          <w:sz w:val="24"/>
          <w:szCs w:val="24"/>
        </w:rPr>
      </w:pPr>
      <w:r w:rsidRPr="006D6695">
        <w:rPr>
          <w:rFonts w:ascii="Verdana" w:hAnsi="Verdana"/>
          <w:b/>
          <w:bCs/>
          <w:noProof/>
          <w:sz w:val="24"/>
          <w:szCs w:val="24"/>
        </w:rPr>
        <w:lastRenderedPageBreak/>
        <w:t xml:space="preserve">III – </w:t>
      </w:r>
      <w:r w:rsidRPr="006D6695">
        <w:rPr>
          <w:rFonts w:ascii="Verdana" w:eastAsia="Times New Roman" w:hAnsi="Verdana"/>
          <w:b/>
          <w:noProof/>
          <w:sz w:val="24"/>
          <w:szCs w:val="24"/>
        </w:rPr>
        <w:t>УСЛОВИ ЗА УЧЕШЋЕ У ПОСТУПКУ ЈАВНЕ НАБАВКЕ ИЗ ЧЛАНА 75. И 76. ЗАКОНА О ЈАВНИМ НАБАВКАМА И УПУТСТВО КАКО СЕ ДОКАЗУЈЕ ИСПУЊЕНОСТ ТИХ УСЛОВА</w:t>
      </w:r>
    </w:p>
    <w:p w:rsidR="00983694" w:rsidRPr="00A16C06" w:rsidRDefault="00983694" w:rsidP="00983694">
      <w:pPr>
        <w:rPr>
          <w:rFonts w:ascii="Verdana" w:hAnsi="Verdana"/>
          <w:sz w:val="20"/>
          <w:szCs w:val="20"/>
        </w:rPr>
      </w:pPr>
    </w:p>
    <w:p w:rsidR="00983694" w:rsidRPr="00A16C06" w:rsidRDefault="00983694" w:rsidP="00983694">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A16C06">
        <w:rPr>
          <w:rFonts w:ascii="Verdana" w:hAnsi="Verdana"/>
          <w:b/>
          <w:bCs/>
          <w:sz w:val="20"/>
          <w:szCs w:val="20"/>
        </w:rPr>
        <w:t>ОБАВЕЗНИ</w:t>
      </w:r>
      <w:r w:rsidRPr="00A16C06">
        <w:rPr>
          <w:rFonts w:ascii="Verdana" w:eastAsia="Times New Roman" w:hAnsi="Verdana"/>
          <w:b/>
          <w:sz w:val="20"/>
          <w:szCs w:val="20"/>
        </w:rPr>
        <w:t xml:space="preserve"> УСЛОВИ</w:t>
      </w:r>
    </w:p>
    <w:p w:rsidR="00983694" w:rsidRPr="00A16C06" w:rsidRDefault="00983694" w:rsidP="00983694">
      <w:pPr>
        <w:tabs>
          <w:tab w:val="left" w:pos="1891"/>
        </w:tabs>
        <w:jc w:val="both"/>
        <w:rPr>
          <w:rFonts w:ascii="Verdana" w:hAnsi="Verdana"/>
          <w:sz w:val="20"/>
          <w:szCs w:val="20"/>
        </w:rPr>
      </w:pPr>
      <w:r>
        <w:rPr>
          <w:rFonts w:ascii="Verdana" w:hAnsi="Verdana"/>
          <w:sz w:val="20"/>
          <w:szCs w:val="20"/>
        </w:rPr>
        <w:tab/>
      </w:r>
    </w:p>
    <w:p w:rsidR="00983694" w:rsidRPr="003B02CC" w:rsidRDefault="00983694" w:rsidP="00983694">
      <w:pPr>
        <w:jc w:val="both"/>
        <w:rPr>
          <w:rFonts w:ascii="Verdana" w:hAnsi="Verdana"/>
          <w:noProof/>
          <w:sz w:val="20"/>
          <w:szCs w:val="20"/>
        </w:rPr>
      </w:pPr>
      <w:r w:rsidRPr="001C583B">
        <w:rPr>
          <w:rFonts w:ascii="Verdana" w:hAnsi="Verdana"/>
          <w:noProof/>
          <w:sz w:val="20"/>
          <w:szCs w:val="20"/>
        </w:rPr>
        <w:t xml:space="preserve">Право на учешће у поступку предметне јавне набавке има понуђач који испуњава </w:t>
      </w:r>
      <w:r w:rsidRPr="001C583B">
        <w:rPr>
          <w:rFonts w:ascii="Verdana" w:hAnsi="Verdana"/>
          <w:b/>
          <w:noProof/>
          <w:sz w:val="20"/>
          <w:szCs w:val="20"/>
        </w:rPr>
        <w:t>обавезне услове</w:t>
      </w:r>
      <w:r w:rsidRPr="001C583B">
        <w:rPr>
          <w:rFonts w:ascii="Verdana" w:hAnsi="Verdana"/>
          <w:noProof/>
          <w:sz w:val="20"/>
          <w:szCs w:val="20"/>
        </w:rPr>
        <w:t xml:space="preserve"> за учешће у поступку јавне набавке дефинисане чланом 75. Закона о јавним набавкама, а испуњеност </w:t>
      </w:r>
      <w:r w:rsidRPr="001C583B">
        <w:rPr>
          <w:rFonts w:ascii="Verdana" w:hAnsi="Verdana"/>
          <w:b/>
          <w:noProof/>
          <w:sz w:val="20"/>
          <w:szCs w:val="20"/>
        </w:rPr>
        <w:t>обавезних услова</w:t>
      </w:r>
      <w:r w:rsidRPr="001C583B">
        <w:rPr>
          <w:rFonts w:ascii="Verdana" w:hAnsi="Verdana"/>
          <w:noProof/>
          <w:sz w:val="20"/>
          <w:szCs w:val="20"/>
        </w:rPr>
        <w:t xml:space="preserve"> за учешће у поступку предметне јавне набавке понуђач доказује достављањем доказа.</w:t>
      </w:r>
    </w:p>
    <w:p w:rsidR="00983694" w:rsidRDefault="00983694" w:rsidP="00983694">
      <w:pPr>
        <w:jc w:val="both"/>
        <w:rPr>
          <w:rFonts w:ascii="Verdana" w:hAnsi="Verdana"/>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3778"/>
        <w:gridCol w:w="5305"/>
      </w:tblGrid>
      <w:tr w:rsidR="00983694" w:rsidRPr="003D4747" w:rsidTr="008B2F17">
        <w:tc>
          <w:tcPr>
            <w:tcW w:w="654" w:type="dxa"/>
            <w:shd w:val="clear" w:color="auto" w:fill="auto"/>
            <w:vAlign w:val="center"/>
          </w:tcPr>
          <w:p w:rsidR="00983694" w:rsidRPr="00735D19" w:rsidRDefault="00983694" w:rsidP="008B2F17">
            <w:pPr>
              <w:jc w:val="center"/>
              <w:rPr>
                <w:rFonts w:ascii="Verdana" w:eastAsia="Times New Roman" w:hAnsi="Verdana"/>
                <w:bCs/>
                <w:sz w:val="20"/>
                <w:szCs w:val="20"/>
              </w:rPr>
            </w:pPr>
            <w:r w:rsidRPr="00735D19">
              <w:rPr>
                <w:rFonts w:ascii="Verdana" w:eastAsia="Times New Roman" w:hAnsi="Verdana"/>
                <w:bCs/>
                <w:sz w:val="20"/>
                <w:szCs w:val="20"/>
              </w:rPr>
              <w:t>Ред.</w:t>
            </w:r>
          </w:p>
          <w:p w:rsidR="00983694" w:rsidRPr="00735D19" w:rsidRDefault="00983694" w:rsidP="008B2F17">
            <w:pPr>
              <w:jc w:val="center"/>
              <w:rPr>
                <w:rFonts w:ascii="Verdana" w:eastAsia="Times New Roman" w:hAnsi="Verdana"/>
                <w:sz w:val="20"/>
                <w:szCs w:val="20"/>
              </w:rPr>
            </w:pPr>
            <w:r w:rsidRPr="00735D19">
              <w:rPr>
                <w:rFonts w:ascii="Verdana" w:eastAsia="Times New Roman" w:hAnsi="Verdana"/>
                <w:bCs/>
                <w:sz w:val="20"/>
                <w:szCs w:val="20"/>
              </w:rPr>
              <w:t>број</w:t>
            </w:r>
          </w:p>
        </w:tc>
        <w:tc>
          <w:tcPr>
            <w:tcW w:w="3778" w:type="dxa"/>
            <w:shd w:val="clear" w:color="auto" w:fill="auto"/>
            <w:vAlign w:val="center"/>
          </w:tcPr>
          <w:p w:rsidR="00983694" w:rsidRPr="00735D19" w:rsidRDefault="00983694" w:rsidP="008B2F17">
            <w:pPr>
              <w:jc w:val="center"/>
              <w:rPr>
                <w:rFonts w:ascii="Verdana" w:eastAsia="Times New Roman" w:hAnsi="Verdana"/>
                <w:b/>
                <w:sz w:val="20"/>
                <w:szCs w:val="20"/>
              </w:rPr>
            </w:pPr>
            <w:r w:rsidRPr="00735D19">
              <w:rPr>
                <w:rFonts w:ascii="Verdana" w:eastAsia="Times New Roman" w:hAnsi="Verdana" w:cs="Arial"/>
                <w:b/>
                <w:sz w:val="20"/>
                <w:szCs w:val="20"/>
              </w:rPr>
              <w:t>УСЛОВИ</w:t>
            </w:r>
          </w:p>
        </w:tc>
        <w:tc>
          <w:tcPr>
            <w:tcW w:w="5305" w:type="dxa"/>
            <w:shd w:val="clear" w:color="auto" w:fill="auto"/>
            <w:vAlign w:val="center"/>
          </w:tcPr>
          <w:p w:rsidR="00983694" w:rsidRPr="00735D19" w:rsidRDefault="00983694" w:rsidP="008B2F17">
            <w:pPr>
              <w:jc w:val="center"/>
              <w:rPr>
                <w:rFonts w:ascii="Verdana" w:eastAsia="Times New Roman" w:hAnsi="Verdana"/>
                <w:b/>
                <w:sz w:val="20"/>
                <w:szCs w:val="20"/>
              </w:rPr>
            </w:pPr>
            <w:r w:rsidRPr="00735D19">
              <w:rPr>
                <w:rFonts w:ascii="Verdana" w:eastAsia="Times New Roman" w:hAnsi="Verdana" w:cs="Arial"/>
                <w:b/>
                <w:sz w:val="20"/>
                <w:szCs w:val="20"/>
              </w:rPr>
              <w:t>ДОКАЗИ</w:t>
            </w:r>
          </w:p>
        </w:tc>
      </w:tr>
      <w:tr w:rsidR="00983694" w:rsidRPr="0040570C" w:rsidTr="008B2F17">
        <w:tc>
          <w:tcPr>
            <w:tcW w:w="654" w:type="dxa"/>
            <w:shd w:val="clear" w:color="auto" w:fill="auto"/>
            <w:vAlign w:val="center"/>
          </w:tcPr>
          <w:p w:rsidR="00983694" w:rsidRPr="00735D19" w:rsidRDefault="00983694" w:rsidP="008B2F17">
            <w:pPr>
              <w:jc w:val="center"/>
              <w:rPr>
                <w:rFonts w:ascii="Verdana" w:eastAsia="Times New Roman" w:hAnsi="Verdana"/>
                <w:sz w:val="20"/>
                <w:szCs w:val="20"/>
              </w:rPr>
            </w:pPr>
            <w:r w:rsidRPr="00735D19">
              <w:rPr>
                <w:rFonts w:ascii="Verdana" w:eastAsia="Times New Roman" w:hAnsi="Verdana" w:cs="TimesNewRomanPSMT"/>
                <w:sz w:val="20"/>
                <w:szCs w:val="20"/>
              </w:rPr>
              <w:t>1.</w:t>
            </w:r>
          </w:p>
        </w:tc>
        <w:tc>
          <w:tcPr>
            <w:tcW w:w="3778" w:type="dxa"/>
            <w:shd w:val="clear" w:color="auto" w:fill="auto"/>
            <w:vAlign w:val="center"/>
          </w:tcPr>
          <w:p w:rsidR="00983694" w:rsidRPr="00735D19" w:rsidRDefault="00983694" w:rsidP="008B2F17">
            <w:pPr>
              <w:autoSpaceDE w:val="0"/>
              <w:autoSpaceDN w:val="0"/>
              <w:adjustRightInd w:val="0"/>
              <w:rPr>
                <w:rFonts w:ascii="Verdana" w:eastAsia="Times New Roman" w:hAnsi="Verdana"/>
                <w:sz w:val="20"/>
                <w:szCs w:val="20"/>
              </w:rPr>
            </w:pPr>
            <w:r w:rsidRPr="00735D19">
              <w:rPr>
                <w:rFonts w:ascii="Verdana" w:eastAsia="Times New Roman" w:hAnsi="Verdana" w:cs="Arial"/>
                <w:sz w:val="20"/>
                <w:szCs w:val="20"/>
              </w:rPr>
              <w:t xml:space="preserve">Да је регистрован код надлежног органа, односно уписан у одговарајући регистар </w:t>
            </w:r>
            <w:r w:rsidRPr="00735D19">
              <w:rPr>
                <w:rFonts w:ascii="Verdana" w:eastAsia="Times New Roman" w:hAnsi="Verdana" w:cs="ArialMT"/>
                <w:sz w:val="20"/>
                <w:szCs w:val="20"/>
              </w:rPr>
              <w:t>(</w:t>
            </w:r>
            <w:r w:rsidRPr="00735D19">
              <w:rPr>
                <w:rFonts w:ascii="Verdana" w:eastAsia="Times New Roman" w:hAnsi="Verdana" w:cs="Arial,Italic"/>
                <w:i/>
                <w:iCs/>
                <w:sz w:val="20"/>
                <w:szCs w:val="20"/>
              </w:rPr>
              <w:t>чл. 75. ст. 1. тач. 1) Закона</w:t>
            </w:r>
            <w:r w:rsidRPr="00735D19">
              <w:rPr>
                <w:rFonts w:ascii="Verdana" w:eastAsia="Times New Roman" w:hAnsi="Verdana" w:cs="ArialMT"/>
                <w:sz w:val="20"/>
                <w:szCs w:val="20"/>
              </w:rPr>
              <w:t>)</w:t>
            </w:r>
            <w:r w:rsidRPr="00735D19">
              <w:rPr>
                <w:rFonts w:ascii="Verdana" w:eastAsia="Times New Roman" w:hAnsi="Verdana" w:cs="Arial-ItalicMT"/>
                <w:i/>
                <w:iCs/>
                <w:sz w:val="20"/>
                <w:szCs w:val="20"/>
              </w:rPr>
              <w:t>;</w:t>
            </w:r>
          </w:p>
        </w:tc>
        <w:tc>
          <w:tcPr>
            <w:tcW w:w="5305" w:type="dxa"/>
            <w:vMerge w:val="restart"/>
            <w:shd w:val="clear" w:color="auto" w:fill="auto"/>
            <w:vAlign w:val="center"/>
          </w:tcPr>
          <w:p w:rsidR="00983694" w:rsidRPr="00D04F6E" w:rsidRDefault="00983694" w:rsidP="008B2F17">
            <w:pPr>
              <w:autoSpaceDE w:val="0"/>
              <w:autoSpaceDN w:val="0"/>
              <w:adjustRightInd w:val="0"/>
              <w:jc w:val="both"/>
              <w:rPr>
                <w:rFonts w:ascii="Verdana" w:eastAsia="Times New Roman" w:hAnsi="Verdana"/>
                <w:i/>
                <w:sz w:val="20"/>
                <w:szCs w:val="20"/>
              </w:rPr>
            </w:pPr>
            <w:r w:rsidRPr="00D04F6E">
              <w:rPr>
                <w:rFonts w:ascii="Verdana" w:hAnsi="Verdana"/>
                <w:sz w:val="20"/>
              </w:rPr>
              <w:t xml:space="preserve">Испуњеност свих обавезних услова за учешће у поступку предметне јавне набавке, понуђач и </w:t>
            </w:r>
            <w:r w:rsidRPr="006813DB">
              <w:rPr>
                <w:rFonts w:ascii="Verdana" w:hAnsi="Verdana"/>
                <w:sz w:val="20"/>
              </w:rPr>
              <w:t>подизвођач доказује достављањем Изјаве (Образац 2), којом под пуном материјалном и кривичном</w:t>
            </w:r>
            <w:r w:rsidRPr="00D04F6E">
              <w:rPr>
                <w:rFonts w:ascii="Verdana" w:hAnsi="Verdana"/>
                <w:sz w:val="20"/>
              </w:rPr>
              <w:t xml:space="preserve"> одговорношћу потврђује да испуњава услове за учешће у поступку јавне набавке из члана 75. Закона.</w:t>
            </w:r>
          </w:p>
          <w:p w:rsidR="00983694" w:rsidRPr="009842F4" w:rsidRDefault="00983694" w:rsidP="008B2F17">
            <w:pPr>
              <w:autoSpaceDE w:val="0"/>
              <w:autoSpaceDN w:val="0"/>
              <w:adjustRightInd w:val="0"/>
              <w:jc w:val="both"/>
              <w:rPr>
                <w:rFonts w:ascii="Verdana" w:eastAsia="Times New Roman" w:hAnsi="Verdana" w:cs="Arial,Bold"/>
                <w:b/>
                <w:bCs/>
                <w:sz w:val="20"/>
                <w:szCs w:val="20"/>
                <w:highlight w:val="yellow"/>
              </w:rPr>
            </w:pPr>
            <w:r w:rsidRPr="00D04F6E">
              <w:rPr>
                <w:rFonts w:ascii="Verdana" w:eastAsia="Times New Roman" w:hAnsi="Verdana" w:cs="Arial,Bold"/>
                <w:b/>
                <w:bCs/>
                <w:sz w:val="20"/>
                <w:szCs w:val="20"/>
              </w:rPr>
              <w:t xml:space="preserve">Изјаву </w:t>
            </w:r>
            <w:r w:rsidRPr="00D04F6E">
              <w:rPr>
                <w:rFonts w:ascii="Verdana" w:eastAsia="Times New Roman" w:hAnsi="Verdana" w:cs="Arial"/>
                <w:sz w:val="20"/>
                <w:szCs w:val="20"/>
              </w:rPr>
              <w:t xml:space="preserve">морају да потпишу и овере печатом сви понуђачи и подизвођачи. </w:t>
            </w:r>
            <w:r w:rsidRPr="00D04F6E">
              <w:rPr>
                <w:rFonts w:ascii="Verdana" w:eastAsia="Times New Roman" w:hAnsi="Verdana" w:cs="Arial,Bold"/>
                <w:b/>
                <w:bCs/>
                <w:sz w:val="20"/>
                <w:szCs w:val="20"/>
              </w:rPr>
              <w:t>Уколико понуду подноси група понуђача</w:t>
            </w:r>
            <w:r w:rsidRPr="00D04F6E">
              <w:rPr>
                <w:rFonts w:ascii="Verdana" w:eastAsia="Times New Roman" w:hAnsi="Verdana" w:cs="ArialMT"/>
                <w:sz w:val="20"/>
                <w:szCs w:val="20"/>
              </w:rPr>
              <w:t xml:space="preserve">, </w:t>
            </w:r>
            <w:r w:rsidRPr="00D04F6E">
              <w:rPr>
                <w:rFonts w:ascii="Verdana" w:eastAsia="Times New Roman" w:hAnsi="Verdana" w:cs="Arial"/>
                <w:sz w:val="20"/>
                <w:szCs w:val="20"/>
              </w:rPr>
              <w:t>ова изјава мора бити потписана одстране овлашћеног лица сваког понуђача из групе понуђача и оверена печатом.</w:t>
            </w:r>
          </w:p>
        </w:tc>
      </w:tr>
      <w:tr w:rsidR="00983694" w:rsidRPr="0040570C" w:rsidTr="008B2F17">
        <w:tc>
          <w:tcPr>
            <w:tcW w:w="654" w:type="dxa"/>
            <w:shd w:val="clear" w:color="auto" w:fill="auto"/>
            <w:vAlign w:val="center"/>
          </w:tcPr>
          <w:p w:rsidR="00983694" w:rsidRPr="00735D19" w:rsidRDefault="00983694" w:rsidP="008B2F17">
            <w:pPr>
              <w:jc w:val="center"/>
              <w:rPr>
                <w:rFonts w:ascii="Verdana" w:eastAsia="Times New Roman" w:hAnsi="Verdana"/>
                <w:sz w:val="20"/>
                <w:szCs w:val="20"/>
              </w:rPr>
            </w:pPr>
            <w:r w:rsidRPr="00735D19">
              <w:rPr>
                <w:rFonts w:ascii="Verdana" w:eastAsia="Times New Roman" w:hAnsi="Verdana" w:cs="TimesNewRomanPSMT"/>
                <w:sz w:val="20"/>
                <w:szCs w:val="20"/>
              </w:rPr>
              <w:t>2.</w:t>
            </w:r>
          </w:p>
        </w:tc>
        <w:tc>
          <w:tcPr>
            <w:tcW w:w="3778" w:type="dxa"/>
            <w:shd w:val="clear" w:color="auto" w:fill="auto"/>
            <w:vAlign w:val="center"/>
          </w:tcPr>
          <w:p w:rsidR="00983694" w:rsidRPr="00735D19" w:rsidRDefault="00983694" w:rsidP="008B2F17">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w:t>
            </w:r>
          </w:p>
          <w:p w:rsidR="00983694" w:rsidRPr="00735D19" w:rsidRDefault="00983694" w:rsidP="008B2F17">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кривично дело примања или</w:t>
            </w:r>
          </w:p>
          <w:p w:rsidR="00983694" w:rsidRPr="00735D19" w:rsidRDefault="00983694" w:rsidP="008B2F17">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давања мита, кривично дело</w:t>
            </w:r>
          </w:p>
          <w:p w:rsidR="00983694" w:rsidRPr="00735D19" w:rsidRDefault="00983694" w:rsidP="008B2F17">
            <w:pPr>
              <w:autoSpaceDE w:val="0"/>
              <w:autoSpaceDN w:val="0"/>
              <w:adjustRightInd w:val="0"/>
              <w:rPr>
                <w:rFonts w:ascii="Verdana" w:eastAsia="Times New Roman" w:hAnsi="Verdana" w:cs="ArialMT"/>
                <w:sz w:val="20"/>
                <w:szCs w:val="20"/>
              </w:rPr>
            </w:pPr>
            <w:r w:rsidRPr="00735D19">
              <w:rPr>
                <w:rFonts w:ascii="Verdana" w:eastAsia="Times New Roman" w:hAnsi="Verdana" w:cs="Arial"/>
                <w:sz w:val="20"/>
                <w:szCs w:val="20"/>
              </w:rPr>
              <w:t>преваре</w:t>
            </w:r>
            <w:r w:rsidRPr="00735D19">
              <w:rPr>
                <w:rFonts w:ascii="Verdana" w:eastAsia="Times New Roman" w:hAnsi="Verdana" w:cs="ArialMT"/>
                <w:sz w:val="20"/>
                <w:szCs w:val="20"/>
              </w:rPr>
              <w:t>(</w:t>
            </w:r>
            <w:r w:rsidRPr="00735D19">
              <w:rPr>
                <w:rFonts w:ascii="Verdana" w:eastAsia="Times New Roman" w:hAnsi="Verdana" w:cs="Arial,Italic"/>
                <w:i/>
                <w:iCs/>
                <w:sz w:val="20"/>
                <w:szCs w:val="20"/>
              </w:rPr>
              <w:t>чл. 75. ст. 1. тач. 2</w:t>
            </w:r>
            <w:r w:rsidRPr="00735D19">
              <w:rPr>
                <w:rFonts w:ascii="Verdana" w:eastAsia="Times New Roman" w:hAnsi="Verdana" w:cs="ArialMT"/>
                <w:sz w:val="20"/>
                <w:szCs w:val="20"/>
              </w:rPr>
              <w:t>)</w:t>
            </w:r>
          </w:p>
          <w:p w:rsidR="00983694" w:rsidRPr="00735D19" w:rsidRDefault="00983694" w:rsidP="008B2F17">
            <w:pPr>
              <w:rPr>
                <w:rFonts w:ascii="Verdana" w:eastAsia="Times New Roman" w:hAnsi="Verdana"/>
                <w:sz w:val="20"/>
                <w:szCs w:val="20"/>
              </w:rPr>
            </w:pPr>
            <w:r w:rsidRPr="00735D19">
              <w:rPr>
                <w:rFonts w:ascii="Verdana" w:eastAsia="Times New Roman" w:hAnsi="Verdana" w:cs="Arial,Italic"/>
                <w:i/>
                <w:iCs/>
                <w:sz w:val="20"/>
                <w:szCs w:val="20"/>
              </w:rPr>
              <w:t>Закона);</w:t>
            </w:r>
          </w:p>
        </w:tc>
        <w:tc>
          <w:tcPr>
            <w:tcW w:w="5305" w:type="dxa"/>
            <w:vMerge/>
            <w:shd w:val="clear" w:color="auto" w:fill="auto"/>
            <w:vAlign w:val="center"/>
          </w:tcPr>
          <w:p w:rsidR="00983694" w:rsidRPr="00735D19" w:rsidRDefault="00983694" w:rsidP="008B2F17">
            <w:pPr>
              <w:autoSpaceDE w:val="0"/>
              <w:autoSpaceDN w:val="0"/>
              <w:adjustRightInd w:val="0"/>
              <w:rPr>
                <w:rFonts w:ascii="Verdana" w:eastAsia="Times New Roman" w:hAnsi="Verdana"/>
                <w:sz w:val="20"/>
                <w:szCs w:val="20"/>
              </w:rPr>
            </w:pPr>
          </w:p>
        </w:tc>
      </w:tr>
      <w:tr w:rsidR="00983694" w:rsidRPr="0040570C" w:rsidTr="008B2F17">
        <w:tc>
          <w:tcPr>
            <w:tcW w:w="654" w:type="dxa"/>
            <w:shd w:val="clear" w:color="auto" w:fill="auto"/>
            <w:vAlign w:val="center"/>
          </w:tcPr>
          <w:p w:rsidR="00983694" w:rsidRPr="00735D19" w:rsidRDefault="00983694" w:rsidP="008B2F17">
            <w:pPr>
              <w:jc w:val="center"/>
              <w:rPr>
                <w:rFonts w:ascii="Verdana" w:eastAsia="Times New Roman" w:hAnsi="Verdana"/>
                <w:sz w:val="20"/>
                <w:szCs w:val="20"/>
              </w:rPr>
            </w:pPr>
            <w:r>
              <w:rPr>
                <w:rFonts w:ascii="Verdana" w:eastAsia="Times New Roman" w:hAnsi="Verdana"/>
                <w:sz w:val="20"/>
                <w:szCs w:val="20"/>
              </w:rPr>
              <w:t>3</w:t>
            </w:r>
            <w:r w:rsidRPr="00735D19">
              <w:rPr>
                <w:rFonts w:ascii="Verdana" w:eastAsia="Times New Roman" w:hAnsi="Verdana"/>
                <w:sz w:val="20"/>
                <w:szCs w:val="20"/>
              </w:rPr>
              <w:t>.</w:t>
            </w:r>
          </w:p>
        </w:tc>
        <w:tc>
          <w:tcPr>
            <w:tcW w:w="3778" w:type="dxa"/>
            <w:shd w:val="clear" w:color="auto" w:fill="auto"/>
            <w:vAlign w:val="center"/>
          </w:tcPr>
          <w:p w:rsidR="00983694" w:rsidRPr="00735D19" w:rsidRDefault="00983694" w:rsidP="008B2F17">
            <w:pPr>
              <w:rPr>
                <w:rFonts w:ascii="Verdana" w:eastAsia="Times New Roman" w:hAnsi="Verdana"/>
                <w:sz w:val="20"/>
                <w:szCs w:val="20"/>
              </w:rPr>
            </w:pPr>
            <w:r w:rsidRPr="00735D19">
              <w:rPr>
                <w:rFonts w:ascii="Verdana" w:eastAsia="Times New Roman" w:hAnsi="Verdana"/>
                <w:sz w:val="20"/>
                <w:szCs w:val="20"/>
              </w:rPr>
              <w:t>Да је измирио доспеле порезе,</w:t>
            </w:r>
          </w:p>
          <w:p w:rsidR="00983694" w:rsidRPr="00735D19" w:rsidRDefault="00983694" w:rsidP="008B2F17">
            <w:pPr>
              <w:rPr>
                <w:rFonts w:ascii="Verdana" w:eastAsia="Times New Roman" w:hAnsi="Verdana"/>
                <w:sz w:val="20"/>
                <w:szCs w:val="20"/>
              </w:rPr>
            </w:pPr>
            <w:r w:rsidRPr="00735D19">
              <w:rPr>
                <w:rFonts w:ascii="Verdana" w:eastAsia="Times New Roman" w:hAnsi="Verdana"/>
                <w:sz w:val="20"/>
                <w:szCs w:val="20"/>
              </w:rPr>
              <w:t>доприносе и друге јавне дажбине</w:t>
            </w:r>
          </w:p>
          <w:p w:rsidR="00983694" w:rsidRPr="00735D19" w:rsidRDefault="00983694" w:rsidP="008B2F17">
            <w:pPr>
              <w:rPr>
                <w:rFonts w:ascii="Verdana" w:eastAsia="Times New Roman" w:hAnsi="Verdana"/>
                <w:sz w:val="20"/>
                <w:szCs w:val="20"/>
              </w:rPr>
            </w:pPr>
            <w:r w:rsidRPr="00735D19">
              <w:rPr>
                <w:rFonts w:ascii="Verdana" w:eastAsia="Times New Roman" w:hAnsi="Verdana"/>
                <w:sz w:val="20"/>
                <w:szCs w:val="20"/>
              </w:rPr>
              <w:t>у складу са прописима Републике</w:t>
            </w:r>
          </w:p>
          <w:p w:rsidR="00983694" w:rsidRPr="00735D19" w:rsidRDefault="00983694" w:rsidP="008B2F17">
            <w:pPr>
              <w:rPr>
                <w:rFonts w:ascii="Verdana" w:eastAsia="Times New Roman" w:hAnsi="Verdana"/>
                <w:sz w:val="20"/>
                <w:szCs w:val="20"/>
              </w:rPr>
            </w:pPr>
            <w:r w:rsidRPr="00735D19">
              <w:rPr>
                <w:rFonts w:ascii="Verdana" w:eastAsia="Times New Roman" w:hAnsi="Verdana"/>
                <w:sz w:val="20"/>
                <w:szCs w:val="20"/>
              </w:rPr>
              <w:t>Србије или стране државе када</w:t>
            </w:r>
          </w:p>
          <w:p w:rsidR="00983694" w:rsidRPr="00735D19" w:rsidRDefault="00983694" w:rsidP="008B2F17">
            <w:pPr>
              <w:rPr>
                <w:rFonts w:ascii="Verdana" w:eastAsia="Times New Roman" w:hAnsi="Verdana"/>
                <w:sz w:val="20"/>
                <w:szCs w:val="20"/>
              </w:rPr>
            </w:pPr>
            <w:r w:rsidRPr="00735D19">
              <w:rPr>
                <w:rFonts w:ascii="Verdana" w:eastAsia="Times New Roman" w:hAnsi="Verdana"/>
                <w:sz w:val="20"/>
                <w:szCs w:val="20"/>
              </w:rPr>
              <w:t>има седиште на њеној територији</w:t>
            </w:r>
          </w:p>
          <w:p w:rsidR="00983694" w:rsidRPr="00735D19" w:rsidRDefault="00983694" w:rsidP="008B2F17">
            <w:pPr>
              <w:rPr>
                <w:rFonts w:ascii="Verdana" w:eastAsia="Times New Roman" w:hAnsi="Verdana" w:cs="Arial"/>
                <w:sz w:val="20"/>
                <w:szCs w:val="20"/>
              </w:rPr>
            </w:pPr>
            <w:r w:rsidRPr="00735D19">
              <w:rPr>
                <w:rFonts w:ascii="Verdana" w:eastAsia="Times New Roman" w:hAnsi="Verdana"/>
                <w:sz w:val="20"/>
                <w:szCs w:val="20"/>
              </w:rPr>
              <w:t>(чл. 75. ст. 1. тач. 4) Закона);</w:t>
            </w:r>
          </w:p>
        </w:tc>
        <w:tc>
          <w:tcPr>
            <w:tcW w:w="5305" w:type="dxa"/>
            <w:vMerge/>
            <w:shd w:val="clear" w:color="auto" w:fill="auto"/>
            <w:vAlign w:val="center"/>
          </w:tcPr>
          <w:p w:rsidR="00983694" w:rsidRPr="00735D19" w:rsidRDefault="00983694" w:rsidP="008B2F17">
            <w:pPr>
              <w:autoSpaceDE w:val="0"/>
              <w:autoSpaceDN w:val="0"/>
              <w:adjustRightInd w:val="0"/>
              <w:rPr>
                <w:rFonts w:ascii="Verdana" w:eastAsia="Times New Roman" w:hAnsi="Verdana" w:cs="Arial,Bold"/>
                <w:b/>
                <w:bCs/>
                <w:sz w:val="20"/>
                <w:szCs w:val="20"/>
              </w:rPr>
            </w:pPr>
          </w:p>
        </w:tc>
      </w:tr>
      <w:tr w:rsidR="00983694" w:rsidRPr="0040570C" w:rsidTr="008B2F17">
        <w:tc>
          <w:tcPr>
            <w:tcW w:w="654" w:type="dxa"/>
            <w:shd w:val="clear" w:color="auto" w:fill="auto"/>
            <w:vAlign w:val="center"/>
          </w:tcPr>
          <w:p w:rsidR="00983694" w:rsidRPr="00735D19" w:rsidRDefault="00983694" w:rsidP="008B2F17">
            <w:pPr>
              <w:jc w:val="center"/>
              <w:rPr>
                <w:rFonts w:ascii="Verdana" w:eastAsia="Times New Roman" w:hAnsi="Verdana"/>
                <w:sz w:val="20"/>
                <w:szCs w:val="20"/>
              </w:rPr>
            </w:pPr>
            <w:r>
              <w:rPr>
                <w:rFonts w:ascii="Verdana" w:eastAsia="Times New Roman" w:hAnsi="Verdana"/>
                <w:sz w:val="20"/>
                <w:szCs w:val="20"/>
              </w:rPr>
              <w:t>4</w:t>
            </w:r>
            <w:r w:rsidRPr="00735D19">
              <w:rPr>
                <w:rFonts w:ascii="Verdana" w:eastAsia="Times New Roman" w:hAnsi="Verdana"/>
                <w:sz w:val="20"/>
                <w:szCs w:val="20"/>
              </w:rPr>
              <w:t>.</w:t>
            </w:r>
          </w:p>
        </w:tc>
        <w:tc>
          <w:tcPr>
            <w:tcW w:w="3778" w:type="dxa"/>
            <w:shd w:val="clear" w:color="auto" w:fill="auto"/>
            <w:vAlign w:val="center"/>
          </w:tcPr>
          <w:p w:rsidR="00983694" w:rsidRPr="007D756D" w:rsidRDefault="00983694" w:rsidP="008B2F17">
            <w:pPr>
              <w:autoSpaceDE w:val="0"/>
              <w:autoSpaceDN w:val="0"/>
              <w:adjustRightInd w:val="0"/>
              <w:rPr>
                <w:rFonts w:ascii="Verdana" w:eastAsia="Times New Roman" w:hAnsi="Verdana" w:cs="Arial"/>
                <w:sz w:val="20"/>
                <w:szCs w:val="20"/>
              </w:rPr>
            </w:pPr>
            <w:r w:rsidRPr="007D756D">
              <w:rPr>
                <w:rFonts w:ascii="Verdana" w:eastAsia="Times New Roman" w:hAnsi="Verdana" w:cs="Arial"/>
                <w:sz w:val="20"/>
                <w:szCs w:val="20"/>
              </w:rPr>
              <w:t>Да поштује обавезе које произлазе из важећих прописа о</w:t>
            </w:r>
          </w:p>
          <w:p w:rsidR="00983694" w:rsidRPr="007D756D" w:rsidRDefault="00983694" w:rsidP="008B2F17">
            <w:pPr>
              <w:autoSpaceDE w:val="0"/>
              <w:autoSpaceDN w:val="0"/>
              <w:adjustRightInd w:val="0"/>
              <w:rPr>
                <w:rFonts w:ascii="Verdana" w:eastAsia="Times New Roman" w:hAnsi="Verdana" w:cs="Arial"/>
                <w:sz w:val="20"/>
                <w:szCs w:val="20"/>
              </w:rPr>
            </w:pPr>
            <w:r>
              <w:rPr>
                <w:rFonts w:ascii="Verdana" w:eastAsia="Times New Roman" w:hAnsi="Verdana" w:cs="Arial"/>
                <w:sz w:val="20"/>
                <w:szCs w:val="20"/>
              </w:rPr>
              <w:t>заштити на раду, запошљавању и условима рада, заштити животне средине као и да</w:t>
            </w:r>
            <w:r w:rsidRPr="007D756D">
              <w:rPr>
                <w:rFonts w:ascii="Verdana" w:eastAsia="Times New Roman" w:hAnsi="Verdana"/>
                <w:bCs/>
                <w:color w:val="000000"/>
                <w:sz w:val="20"/>
                <w:szCs w:val="20"/>
              </w:rPr>
              <w:t>нема забрану обављања делатности која је на снази у време подношења понуде.</w:t>
            </w:r>
          </w:p>
          <w:p w:rsidR="00983694" w:rsidRPr="007D756D" w:rsidRDefault="00983694" w:rsidP="008B2F17">
            <w:pPr>
              <w:rPr>
                <w:rFonts w:ascii="Verdana" w:eastAsia="Times New Roman" w:hAnsi="Verdana"/>
                <w:sz w:val="20"/>
                <w:szCs w:val="20"/>
              </w:rPr>
            </w:pPr>
            <w:r w:rsidRPr="007D756D">
              <w:rPr>
                <w:rFonts w:ascii="Verdana" w:eastAsia="Times New Roman" w:hAnsi="Verdana" w:cs="ArialMT"/>
                <w:sz w:val="20"/>
                <w:szCs w:val="20"/>
              </w:rPr>
              <w:t>(</w:t>
            </w:r>
            <w:r w:rsidRPr="007D756D">
              <w:rPr>
                <w:rFonts w:ascii="Verdana" w:eastAsia="Times New Roman" w:hAnsi="Verdana" w:cs="Arial,Italic"/>
                <w:i/>
                <w:iCs/>
                <w:sz w:val="20"/>
                <w:szCs w:val="20"/>
              </w:rPr>
              <w:t>чл. 75. ст. 2.Закона</w:t>
            </w:r>
            <w:r w:rsidRPr="007D756D">
              <w:rPr>
                <w:rFonts w:ascii="Verdana" w:eastAsia="Times New Roman" w:hAnsi="Verdana" w:cs="ArialMT"/>
                <w:sz w:val="20"/>
                <w:szCs w:val="20"/>
              </w:rPr>
              <w:t>)</w:t>
            </w:r>
          </w:p>
        </w:tc>
        <w:tc>
          <w:tcPr>
            <w:tcW w:w="5305" w:type="dxa"/>
            <w:shd w:val="clear" w:color="auto" w:fill="auto"/>
            <w:vAlign w:val="center"/>
          </w:tcPr>
          <w:p w:rsidR="00983694" w:rsidRPr="007D756D" w:rsidRDefault="00983694" w:rsidP="008B2F17">
            <w:pPr>
              <w:autoSpaceDE w:val="0"/>
              <w:autoSpaceDN w:val="0"/>
              <w:adjustRightInd w:val="0"/>
              <w:rPr>
                <w:rFonts w:ascii="Verdana" w:eastAsia="Times New Roman" w:hAnsi="Verdana" w:cs="ArialMT"/>
                <w:sz w:val="20"/>
                <w:szCs w:val="20"/>
              </w:rPr>
            </w:pPr>
            <w:r w:rsidRPr="007D756D">
              <w:rPr>
                <w:rFonts w:ascii="Verdana" w:eastAsia="Times New Roman" w:hAnsi="Verdana" w:cs="Arial"/>
                <w:sz w:val="20"/>
                <w:szCs w:val="20"/>
              </w:rPr>
              <w:t xml:space="preserve">Изјава </w:t>
            </w:r>
            <w:r w:rsidRPr="006813DB">
              <w:rPr>
                <w:rFonts w:ascii="Verdana" w:eastAsia="Times New Roman" w:hAnsi="Verdana" w:cs="Arial"/>
                <w:sz w:val="20"/>
                <w:szCs w:val="20"/>
              </w:rPr>
              <w:t>(</w:t>
            </w:r>
            <w:r w:rsidRPr="006813DB">
              <w:rPr>
                <w:rFonts w:ascii="Verdana" w:eastAsia="Times New Roman" w:hAnsi="Verdana" w:cs="ArialMT"/>
                <w:sz w:val="20"/>
                <w:szCs w:val="20"/>
              </w:rPr>
              <w:t>Образац-5)</w:t>
            </w:r>
          </w:p>
          <w:p w:rsidR="00983694" w:rsidRPr="007D756D" w:rsidRDefault="00983694" w:rsidP="008B2F17">
            <w:pPr>
              <w:autoSpaceDE w:val="0"/>
              <w:autoSpaceDN w:val="0"/>
              <w:adjustRightInd w:val="0"/>
              <w:rPr>
                <w:rFonts w:ascii="Verdana" w:eastAsia="Times New Roman" w:hAnsi="Verdana" w:cs="ArialMT"/>
                <w:sz w:val="20"/>
                <w:szCs w:val="20"/>
                <w:u w:val="single"/>
              </w:rPr>
            </w:pPr>
            <w:r w:rsidRPr="007D756D">
              <w:rPr>
                <w:rFonts w:ascii="Verdana" w:eastAsia="Times New Roman" w:hAnsi="Verdana" w:cs="Arial"/>
                <w:sz w:val="20"/>
                <w:szCs w:val="20"/>
                <w:u w:val="single"/>
              </w:rPr>
              <w:t>Напомена</w:t>
            </w:r>
            <w:r w:rsidRPr="007D756D">
              <w:rPr>
                <w:rFonts w:ascii="Verdana" w:eastAsia="Times New Roman" w:hAnsi="Verdana" w:cs="ArialMT"/>
                <w:sz w:val="20"/>
                <w:szCs w:val="20"/>
                <w:u w:val="single"/>
              </w:rPr>
              <w:t>:</w:t>
            </w:r>
          </w:p>
          <w:p w:rsidR="00983694" w:rsidRPr="002E2FA5" w:rsidRDefault="00983694" w:rsidP="008B2F17">
            <w:pPr>
              <w:autoSpaceDE w:val="0"/>
              <w:autoSpaceDN w:val="0"/>
              <w:adjustRightInd w:val="0"/>
              <w:jc w:val="both"/>
              <w:rPr>
                <w:rFonts w:ascii="Verdana" w:eastAsia="Times New Roman" w:hAnsi="Verdana" w:cs="Arial,Bold"/>
                <w:b/>
                <w:bCs/>
                <w:sz w:val="20"/>
                <w:szCs w:val="20"/>
              </w:rPr>
            </w:pPr>
            <w:r w:rsidRPr="007D756D">
              <w:rPr>
                <w:rFonts w:ascii="Verdana" w:eastAsia="Times New Roman" w:hAnsi="Verdana" w:cs="ArialMT"/>
                <w:sz w:val="20"/>
                <w:szCs w:val="20"/>
              </w:rPr>
              <w:t xml:space="preserve">- </w:t>
            </w:r>
            <w:r w:rsidRPr="007D756D">
              <w:rPr>
                <w:rFonts w:ascii="Verdana" w:eastAsia="Times New Roman" w:hAnsi="Verdana" w:cs="Arial,Bold"/>
                <w:b/>
                <w:bCs/>
                <w:sz w:val="20"/>
                <w:szCs w:val="20"/>
              </w:rPr>
              <w:t xml:space="preserve">Изјаву </w:t>
            </w:r>
            <w:r w:rsidRPr="007D756D">
              <w:rPr>
                <w:rFonts w:ascii="Verdana" w:eastAsia="Times New Roman" w:hAnsi="Verdana" w:cs="Arial"/>
                <w:sz w:val="20"/>
                <w:szCs w:val="20"/>
              </w:rPr>
              <w:t xml:space="preserve">морају да потпишу и овере печатом сви понуђачи. </w:t>
            </w:r>
            <w:r w:rsidRPr="007D756D">
              <w:rPr>
                <w:rFonts w:ascii="Verdana" w:eastAsia="Times New Roman" w:hAnsi="Verdana" w:cs="Arial,Bold"/>
                <w:b/>
                <w:bCs/>
                <w:sz w:val="20"/>
                <w:szCs w:val="20"/>
              </w:rPr>
              <w:t>Уколико понуду подноси група понуђача</w:t>
            </w:r>
            <w:r w:rsidRPr="007D756D">
              <w:rPr>
                <w:rFonts w:ascii="Verdana" w:eastAsia="Times New Roman" w:hAnsi="Verdana" w:cs="ArialMT"/>
                <w:sz w:val="20"/>
                <w:szCs w:val="20"/>
              </w:rPr>
              <w:t xml:space="preserve">, </w:t>
            </w:r>
            <w:r w:rsidRPr="007D756D">
              <w:rPr>
                <w:rFonts w:ascii="Verdana" w:eastAsia="Times New Roman" w:hAnsi="Verdana" w:cs="Arial"/>
                <w:sz w:val="20"/>
                <w:szCs w:val="20"/>
              </w:rPr>
              <w:t>ова изјава мора бити потписана одстране овлашћеног лица сваког понуђача из групе понуђача и оверена печатом.</w:t>
            </w:r>
          </w:p>
          <w:p w:rsidR="00983694" w:rsidRDefault="00983694" w:rsidP="008B2F17">
            <w:pPr>
              <w:autoSpaceDE w:val="0"/>
              <w:autoSpaceDN w:val="0"/>
              <w:adjustRightInd w:val="0"/>
              <w:jc w:val="both"/>
              <w:rPr>
                <w:rFonts w:ascii="Verdana" w:eastAsia="Times New Roman" w:hAnsi="Verdana" w:cs="Arial"/>
                <w:sz w:val="20"/>
                <w:szCs w:val="20"/>
              </w:rPr>
            </w:pPr>
          </w:p>
          <w:p w:rsidR="00983694" w:rsidRDefault="00983694" w:rsidP="008B2F17">
            <w:pPr>
              <w:autoSpaceDE w:val="0"/>
              <w:autoSpaceDN w:val="0"/>
              <w:adjustRightInd w:val="0"/>
              <w:jc w:val="both"/>
              <w:rPr>
                <w:rFonts w:ascii="Verdana" w:eastAsia="Times New Roman" w:hAnsi="Verdana" w:cs="Arial"/>
                <w:sz w:val="20"/>
                <w:szCs w:val="20"/>
              </w:rPr>
            </w:pPr>
          </w:p>
          <w:p w:rsidR="00983694" w:rsidRPr="00FC31B7" w:rsidRDefault="00983694" w:rsidP="008B2F17">
            <w:pPr>
              <w:autoSpaceDE w:val="0"/>
              <w:autoSpaceDN w:val="0"/>
              <w:adjustRightInd w:val="0"/>
              <w:jc w:val="both"/>
              <w:rPr>
                <w:rFonts w:ascii="Verdana" w:eastAsia="Times New Roman" w:hAnsi="Verdana" w:cs="Arial"/>
                <w:sz w:val="20"/>
                <w:szCs w:val="20"/>
              </w:rPr>
            </w:pPr>
          </w:p>
        </w:tc>
      </w:tr>
      <w:tr w:rsidR="00983694" w:rsidRPr="0040570C" w:rsidTr="008B2F17">
        <w:trPr>
          <w:trHeight w:val="107"/>
        </w:trPr>
        <w:tc>
          <w:tcPr>
            <w:tcW w:w="654" w:type="dxa"/>
            <w:shd w:val="clear" w:color="auto" w:fill="auto"/>
            <w:vAlign w:val="center"/>
          </w:tcPr>
          <w:p w:rsidR="00983694" w:rsidRPr="002E2FA5" w:rsidRDefault="00983694" w:rsidP="008B2F17">
            <w:pPr>
              <w:jc w:val="center"/>
              <w:rPr>
                <w:rFonts w:ascii="Verdana" w:eastAsia="Times New Roman" w:hAnsi="Verdana"/>
                <w:sz w:val="20"/>
                <w:szCs w:val="20"/>
                <w:highlight w:val="yellow"/>
              </w:rPr>
            </w:pPr>
            <w:r w:rsidRPr="002E2FA5">
              <w:rPr>
                <w:rFonts w:ascii="Verdana" w:eastAsia="Times New Roman" w:hAnsi="Verdana"/>
                <w:sz w:val="20"/>
                <w:szCs w:val="20"/>
              </w:rPr>
              <w:lastRenderedPageBreak/>
              <w:t xml:space="preserve">5. </w:t>
            </w:r>
          </w:p>
        </w:tc>
        <w:tc>
          <w:tcPr>
            <w:tcW w:w="3778" w:type="dxa"/>
            <w:shd w:val="clear" w:color="auto" w:fill="auto"/>
            <w:vAlign w:val="center"/>
          </w:tcPr>
          <w:p w:rsidR="00983694" w:rsidRPr="002E2FA5" w:rsidRDefault="00983694" w:rsidP="008B2F17">
            <w:pPr>
              <w:autoSpaceDE w:val="0"/>
              <w:autoSpaceDN w:val="0"/>
              <w:adjustRightInd w:val="0"/>
              <w:rPr>
                <w:rFonts w:ascii="Verdana" w:eastAsia="Times New Roman" w:hAnsi="Verdana" w:cs="Arial"/>
                <w:sz w:val="20"/>
                <w:szCs w:val="20"/>
                <w:highlight w:val="yellow"/>
              </w:rPr>
            </w:pPr>
            <w:r w:rsidRPr="00FC31B7">
              <w:rPr>
                <w:rFonts w:ascii="Verdana" w:hAnsi="Verdana" w:cs="Arial"/>
                <w:sz w:val="20"/>
              </w:rPr>
              <w:t>Да има важећу дозволу надлежног органа за обављање делатности која је предмет јавне набавке</w:t>
            </w:r>
            <w:r w:rsidRPr="00FC31B7">
              <w:rPr>
                <w:rFonts w:ascii="Verdana" w:hAnsi="Verdana" w:cs="Arial"/>
                <w:i/>
                <w:iCs/>
                <w:sz w:val="20"/>
                <w:lang w:val="sr-Cyrl-CS"/>
              </w:rPr>
              <w:t>(чл. 75. ст. 1. тач. 5) Закона).</w:t>
            </w:r>
          </w:p>
        </w:tc>
        <w:tc>
          <w:tcPr>
            <w:tcW w:w="5305" w:type="dxa"/>
            <w:shd w:val="clear" w:color="auto" w:fill="auto"/>
            <w:vAlign w:val="center"/>
          </w:tcPr>
          <w:p w:rsidR="00983694" w:rsidRPr="00802CFF" w:rsidRDefault="00983694" w:rsidP="008B2F17">
            <w:pPr>
              <w:autoSpaceDE w:val="0"/>
              <w:autoSpaceDN w:val="0"/>
              <w:adjustRightInd w:val="0"/>
              <w:rPr>
                <w:rFonts w:ascii="Verdana" w:eastAsia="Times New Roman" w:hAnsi="Verdana" w:cs="Arial"/>
                <w:sz w:val="20"/>
                <w:szCs w:val="20"/>
              </w:rPr>
            </w:pPr>
            <w:r w:rsidRPr="00802CFF">
              <w:rPr>
                <w:rFonts w:ascii="Verdana" w:eastAsia="Times New Roman" w:hAnsi="Verdana" w:cs="Arial"/>
                <w:sz w:val="20"/>
                <w:szCs w:val="20"/>
              </w:rPr>
              <w:t>Лиценца за обављање трговине нафтом и нафтним дериватима издату од стране Агенције за енергетику Републике Србије</w:t>
            </w:r>
          </w:p>
        </w:tc>
      </w:tr>
    </w:tbl>
    <w:p w:rsidR="00983694" w:rsidRPr="00ED13A8" w:rsidRDefault="00983694" w:rsidP="00983694">
      <w:pPr>
        <w:rPr>
          <w:rFonts w:ascii="Verdana" w:hAnsi="Verdana"/>
          <w:sz w:val="20"/>
          <w:szCs w:val="20"/>
        </w:rPr>
      </w:pPr>
    </w:p>
    <w:p w:rsidR="00426994" w:rsidRDefault="00426994" w:rsidP="00213135">
      <w:pPr>
        <w:pStyle w:val="ListParagraph"/>
        <w:tabs>
          <w:tab w:val="left" w:pos="680"/>
        </w:tabs>
        <w:ind w:left="0"/>
        <w:jc w:val="both"/>
        <w:rPr>
          <w:rFonts w:ascii="Verdana" w:eastAsia="TimesNewRomanPSMT" w:hAnsi="Verdana"/>
          <w:bCs/>
          <w:sz w:val="20"/>
          <w:szCs w:val="20"/>
        </w:rPr>
      </w:pPr>
    </w:p>
    <w:p w:rsidR="00ED13A8" w:rsidRPr="00971F94" w:rsidRDefault="00ED13A8" w:rsidP="00ED13A8">
      <w:pPr>
        <w:rPr>
          <w:rFonts w:ascii="Verdana" w:hAnsi="Verdana"/>
          <w:sz w:val="20"/>
          <w:szCs w:val="20"/>
        </w:rPr>
      </w:pPr>
    </w:p>
    <w:p w:rsidR="00ED13A8" w:rsidRPr="00A16C06" w:rsidRDefault="00ED13A8" w:rsidP="00ED13A8">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EA40CF">
        <w:rPr>
          <w:rFonts w:ascii="Verdana" w:hAnsi="Verdana"/>
          <w:b/>
          <w:bCs/>
          <w:sz w:val="20"/>
          <w:szCs w:val="20"/>
        </w:rPr>
        <w:t xml:space="preserve">ДОДАТНИ </w:t>
      </w:r>
      <w:r w:rsidRPr="00EA40CF">
        <w:rPr>
          <w:rFonts w:ascii="Verdana" w:eastAsia="Times New Roman" w:hAnsi="Verdana"/>
          <w:b/>
          <w:sz w:val="20"/>
          <w:szCs w:val="20"/>
        </w:rPr>
        <w:t xml:space="preserve"> УСЛОВИ</w:t>
      </w:r>
    </w:p>
    <w:p w:rsidR="00ED13A8" w:rsidRDefault="00ED13A8" w:rsidP="00ED13A8">
      <w:pPr>
        <w:autoSpaceDE w:val="0"/>
        <w:autoSpaceDN w:val="0"/>
        <w:adjustRightInd w:val="0"/>
        <w:spacing w:line="210" w:lineRule="atLeast"/>
        <w:ind w:right="-227"/>
        <w:rPr>
          <w:rFonts w:ascii="Verdana" w:hAnsi="Verdana"/>
          <w:sz w:val="20"/>
          <w:szCs w:val="20"/>
        </w:rPr>
      </w:pPr>
    </w:p>
    <w:p w:rsidR="00ED13A8" w:rsidRPr="00C87A61" w:rsidRDefault="00ED13A8" w:rsidP="00ED13A8">
      <w:pPr>
        <w:autoSpaceDE w:val="0"/>
        <w:autoSpaceDN w:val="0"/>
        <w:adjustRightInd w:val="0"/>
        <w:spacing w:line="210" w:lineRule="atLeast"/>
        <w:ind w:right="-227"/>
        <w:rPr>
          <w:rFonts w:ascii="Verdana" w:hAnsi="Verdana"/>
          <w:sz w:val="20"/>
          <w:szCs w:val="20"/>
        </w:rPr>
      </w:pPr>
      <w:r w:rsidRPr="00C87A61">
        <w:rPr>
          <w:rFonts w:ascii="Verdana" w:hAnsi="Verdana"/>
          <w:sz w:val="20"/>
          <w:szCs w:val="20"/>
        </w:rPr>
        <w:t xml:space="preserve">Понуђач који учествује у поступку предметне јавне набавке мора испунити </w:t>
      </w:r>
      <w:r w:rsidRPr="00C87A61">
        <w:rPr>
          <w:rFonts w:ascii="Verdana" w:hAnsi="Verdana"/>
          <w:b/>
          <w:bCs/>
          <w:sz w:val="20"/>
          <w:szCs w:val="20"/>
        </w:rPr>
        <w:t xml:space="preserve">додатне услове </w:t>
      </w:r>
      <w:r w:rsidRPr="00C87A61">
        <w:rPr>
          <w:rFonts w:ascii="Verdana" w:hAnsi="Verdana"/>
          <w:sz w:val="20"/>
          <w:szCs w:val="20"/>
        </w:rPr>
        <w:t xml:space="preserve">за учешће у поступку јавне набавке дефинисане чл. 76. ЗЈН и то у погледу: </w:t>
      </w:r>
    </w:p>
    <w:p w:rsidR="00ED13A8" w:rsidRPr="00C87A61" w:rsidRDefault="00ED13A8" w:rsidP="00ED13A8">
      <w:pPr>
        <w:autoSpaceDE w:val="0"/>
        <w:autoSpaceDN w:val="0"/>
        <w:adjustRightInd w:val="0"/>
        <w:spacing w:line="210" w:lineRule="atLeast"/>
        <w:ind w:right="-227"/>
        <w:rPr>
          <w:rFonts w:ascii="Verdana" w:hAnsi="Verdana"/>
          <w:sz w:val="20"/>
          <w:szCs w:val="20"/>
        </w:rPr>
      </w:pPr>
    </w:p>
    <w:p w:rsidR="00ED13A8" w:rsidRPr="00ED13A8" w:rsidRDefault="00ED13A8" w:rsidP="00ED13A8">
      <w:pPr>
        <w:numPr>
          <w:ilvl w:val="0"/>
          <w:numId w:val="45"/>
        </w:numPr>
        <w:autoSpaceDE w:val="0"/>
        <w:autoSpaceDN w:val="0"/>
        <w:adjustRightInd w:val="0"/>
        <w:jc w:val="both"/>
        <w:rPr>
          <w:rFonts w:ascii="Verdana" w:hAnsi="Verdana"/>
          <w:b/>
          <w:bCs/>
          <w:sz w:val="20"/>
          <w:szCs w:val="20"/>
        </w:rPr>
      </w:pPr>
      <w:r w:rsidRPr="00C87A61">
        <w:rPr>
          <w:rFonts w:ascii="Verdana" w:hAnsi="Verdana"/>
          <w:b/>
          <w:bCs/>
          <w:sz w:val="20"/>
          <w:szCs w:val="20"/>
          <w:u w:val="single"/>
        </w:rPr>
        <w:t>финансијског</w:t>
      </w:r>
      <w:r w:rsidRPr="00C87A61">
        <w:rPr>
          <w:rFonts w:ascii="Verdana" w:hAnsi="Verdana"/>
          <w:b/>
          <w:bCs/>
          <w:sz w:val="20"/>
          <w:szCs w:val="20"/>
          <w:u w:val="single"/>
          <w:lang w:val="sr-Cyrl-CS"/>
        </w:rPr>
        <w:t xml:space="preserve"> капацитета</w:t>
      </w:r>
      <w:r w:rsidRPr="00C87A61">
        <w:rPr>
          <w:rFonts w:ascii="Verdana" w:hAnsi="Verdana"/>
          <w:bCs/>
          <w:sz w:val="20"/>
          <w:szCs w:val="20"/>
          <w:lang w:val="sr-Cyrl-CS"/>
        </w:rPr>
        <w:t xml:space="preserve"> – </w:t>
      </w:r>
      <w:r w:rsidRPr="00C87A61">
        <w:rPr>
          <w:rFonts w:ascii="Verdana" w:hAnsi="Verdana"/>
          <w:sz w:val="20"/>
          <w:szCs w:val="20"/>
        </w:rPr>
        <w:t>да</w:t>
      </w:r>
      <w:r w:rsidRPr="00C87A61">
        <w:rPr>
          <w:rFonts w:ascii="Verdana" w:hAnsi="Verdana"/>
          <w:sz w:val="20"/>
          <w:szCs w:val="20"/>
          <w:lang w:val="sr-Cyrl-CS"/>
        </w:rPr>
        <w:t xml:space="preserve"> понуђач</w:t>
      </w:r>
      <w:r w:rsidRPr="00C87A61">
        <w:rPr>
          <w:rFonts w:ascii="Verdana" w:hAnsi="Verdana"/>
          <w:sz w:val="20"/>
          <w:szCs w:val="20"/>
        </w:rPr>
        <w:t xml:space="preserve"> у претходн</w:t>
      </w:r>
      <w:r w:rsidRPr="00C87A61">
        <w:rPr>
          <w:rFonts w:ascii="Verdana" w:hAnsi="Verdana"/>
          <w:sz w:val="20"/>
          <w:szCs w:val="20"/>
          <w:lang w:val="sr-Cyrl-CS"/>
        </w:rPr>
        <w:t>е</w:t>
      </w:r>
      <w:r w:rsidRPr="00C87A61">
        <w:rPr>
          <w:rFonts w:ascii="Verdana" w:hAnsi="Verdana"/>
          <w:sz w:val="20"/>
          <w:szCs w:val="20"/>
        </w:rPr>
        <w:t xml:space="preserve"> три обрачунске године (201</w:t>
      </w:r>
      <w:r>
        <w:rPr>
          <w:rFonts w:ascii="Verdana" w:hAnsi="Verdana"/>
          <w:sz w:val="20"/>
          <w:szCs w:val="20"/>
        </w:rPr>
        <w:t>4.</w:t>
      </w:r>
      <w:r w:rsidRPr="00C87A61">
        <w:rPr>
          <w:rFonts w:ascii="Verdana" w:hAnsi="Verdana"/>
          <w:sz w:val="20"/>
          <w:szCs w:val="20"/>
        </w:rPr>
        <w:t>, 201</w:t>
      </w:r>
      <w:r>
        <w:rPr>
          <w:rFonts w:ascii="Verdana" w:hAnsi="Verdana"/>
          <w:sz w:val="20"/>
          <w:szCs w:val="20"/>
        </w:rPr>
        <w:t>5</w:t>
      </w:r>
      <w:r w:rsidRPr="00C87A61">
        <w:rPr>
          <w:rFonts w:ascii="Verdana" w:hAnsi="Verdana"/>
          <w:sz w:val="20"/>
          <w:szCs w:val="20"/>
        </w:rPr>
        <w:t xml:space="preserve">. </w:t>
      </w:r>
      <w:r>
        <w:rPr>
          <w:rFonts w:ascii="Verdana" w:hAnsi="Verdana"/>
          <w:sz w:val="20"/>
          <w:szCs w:val="20"/>
        </w:rPr>
        <w:t>,</w:t>
      </w:r>
      <w:r w:rsidRPr="00C87A61">
        <w:rPr>
          <w:rFonts w:ascii="Verdana" w:hAnsi="Verdana"/>
          <w:sz w:val="20"/>
          <w:szCs w:val="20"/>
        </w:rPr>
        <w:t>201</w:t>
      </w:r>
      <w:r>
        <w:rPr>
          <w:rFonts w:ascii="Verdana" w:hAnsi="Verdana"/>
          <w:sz w:val="20"/>
          <w:szCs w:val="20"/>
        </w:rPr>
        <w:t>6</w:t>
      </w:r>
      <w:r w:rsidRPr="00C87A61">
        <w:rPr>
          <w:rFonts w:ascii="Verdana" w:hAnsi="Verdana"/>
          <w:sz w:val="20"/>
          <w:szCs w:val="20"/>
        </w:rPr>
        <w:t xml:space="preserve">. године) није исказао губитак у пословању </w:t>
      </w:r>
      <w:r w:rsidRPr="00C87A61">
        <w:rPr>
          <w:rFonts w:ascii="Verdana" w:hAnsi="Verdana"/>
          <w:sz w:val="20"/>
          <w:szCs w:val="20"/>
          <w:lang w:val="sr-Cyrl-CS"/>
        </w:rPr>
        <w:t>и да у последњих 6 месеци који претходе месецу у коме је објављен позив за подн</w:t>
      </w:r>
      <w:r>
        <w:rPr>
          <w:rFonts w:ascii="Verdana" w:hAnsi="Verdana"/>
          <w:sz w:val="20"/>
          <w:szCs w:val="20"/>
          <w:lang w:val="sr-Cyrl-CS"/>
        </w:rPr>
        <w:t>ошење понуда није био у блокади-</w:t>
      </w:r>
      <w:r w:rsidRPr="008766C8">
        <w:t xml:space="preserve"> </w:t>
      </w:r>
      <w:r w:rsidR="00F157FC">
        <w:rPr>
          <w:rFonts w:ascii="Verdana" w:hAnsi="Verdana"/>
          <w:b/>
          <w:sz w:val="20"/>
          <w:szCs w:val="20"/>
        </w:rPr>
        <w:t>ДОКАЗУЈЕ</w:t>
      </w:r>
      <w:r w:rsidRPr="00592C80">
        <w:rPr>
          <w:rFonts w:ascii="Verdana" w:hAnsi="Verdana"/>
          <w:b/>
          <w:sz w:val="20"/>
          <w:szCs w:val="20"/>
        </w:rPr>
        <w:t xml:space="preserve"> </w:t>
      </w:r>
      <w:r w:rsidRPr="008766C8">
        <w:rPr>
          <w:rFonts w:ascii="Verdana" w:hAnsi="Verdana"/>
          <w:sz w:val="20"/>
          <w:szCs w:val="20"/>
        </w:rPr>
        <w:t xml:space="preserve">се достављањем </w:t>
      </w:r>
      <w:r w:rsidRPr="008766C8">
        <w:rPr>
          <w:rFonts w:ascii="Verdana" w:hAnsi="Verdana"/>
          <w:b/>
          <w:sz w:val="20"/>
          <w:szCs w:val="20"/>
        </w:rPr>
        <w:t xml:space="preserve">Биланса стања </w:t>
      </w:r>
      <w:r w:rsidRPr="008766C8">
        <w:rPr>
          <w:rFonts w:ascii="Verdana" w:hAnsi="Verdana"/>
          <w:sz w:val="20"/>
          <w:szCs w:val="20"/>
        </w:rPr>
        <w:t xml:space="preserve">и </w:t>
      </w:r>
      <w:r w:rsidRPr="008766C8">
        <w:rPr>
          <w:rFonts w:ascii="Verdana" w:hAnsi="Verdana"/>
          <w:b/>
          <w:sz w:val="20"/>
          <w:szCs w:val="20"/>
        </w:rPr>
        <w:t>Биланса успеха</w:t>
      </w:r>
      <w:r w:rsidRPr="008766C8">
        <w:rPr>
          <w:rFonts w:ascii="Verdana" w:hAnsi="Verdana"/>
          <w:sz w:val="20"/>
          <w:szCs w:val="20"/>
        </w:rPr>
        <w:t>.</w:t>
      </w:r>
    </w:p>
    <w:p w:rsidR="00ED13A8" w:rsidRPr="008766C8" w:rsidRDefault="00ED13A8" w:rsidP="00ED13A8">
      <w:pPr>
        <w:autoSpaceDE w:val="0"/>
        <w:autoSpaceDN w:val="0"/>
        <w:adjustRightInd w:val="0"/>
        <w:ind w:left="720"/>
        <w:jc w:val="both"/>
        <w:rPr>
          <w:rFonts w:ascii="Verdana" w:hAnsi="Verdana"/>
          <w:b/>
          <w:bCs/>
          <w:sz w:val="20"/>
          <w:szCs w:val="20"/>
        </w:rPr>
      </w:pPr>
    </w:p>
    <w:p w:rsidR="00F157FC" w:rsidRPr="00F157FC" w:rsidRDefault="00ED13A8" w:rsidP="00F157FC">
      <w:pPr>
        <w:pStyle w:val="ListParagraph"/>
        <w:numPr>
          <w:ilvl w:val="0"/>
          <w:numId w:val="45"/>
        </w:numPr>
        <w:jc w:val="both"/>
        <w:rPr>
          <w:rFonts w:ascii="Verdana" w:hAnsi="Verdana"/>
          <w:sz w:val="20"/>
          <w:szCs w:val="20"/>
        </w:rPr>
      </w:pPr>
      <w:r w:rsidRPr="00F157FC">
        <w:rPr>
          <w:rFonts w:ascii="Verdana" w:hAnsi="Verdana"/>
          <w:b/>
          <w:bCs/>
          <w:sz w:val="20"/>
          <w:szCs w:val="20"/>
          <w:u w:val="single"/>
        </w:rPr>
        <w:t xml:space="preserve">техничког капацитета </w:t>
      </w:r>
      <w:r w:rsidRPr="00F157FC">
        <w:rPr>
          <w:rFonts w:ascii="Verdana" w:hAnsi="Verdana"/>
          <w:sz w:val="20"/>
          <w:szCs w:val="20"/>
        </w:rPr>
        <w:t xml:space="preserve">– </w:t>
      </w:r>
      <w:r w:rsidR="00F157FC" w:rsidRPr="00F157FC">
        <w:rPr>
          <w:rFonts w:ascii="Verdana" w:hAnsi="Verdana"/>
          <w:sz w:val="20"/>
          <w:szCs w:val="20"/>
        </w:rPr>
        <w:t xml:space="preserve">Понуђач мора да располаже (по основу власништва, закупа или лизинга) опремом за извођење предметних радова, тј: </w:t>
      </w:r>
    </w:p>
    <w:p w:rsidR="00F157FC" w:rsidRPr="00F157FC" w:rsidRDefault="00F157FC" w:rsidP="00F157FC">
      <w:pPr>
        <w:numPr>
          <w:ilvl w:val="0"/>
          <w:numId w:val="36"/>
        </w:numPr>
        <w:suppressAutoHyphens/>
        <w:spacing w:line="100" w:lineRule="atLeast"/>
        <w:jc w:val="both"/>
        <w:rPr>
          <w:rFonts w:ascii="Verdana" w:hAnsi="Verdana"/>
          <w:sz w:val="20"/>
          <w:szCs w:val="20"/>
        </w:rPr>
      </w:pPr>
      <w:r w:rsidRPr="00F157FC">
        <w:rPr>
          <w:rFonts w:ascii="Verdana" w:hAnsi="Verdana"/>
          <w:sz w:val="20"/>
          <w:szCs w:val="20"/>
        </w:rPr>
        <w:t xml:space="preserve">Камион носивости </w:t>
      </w:r>
      <w:r>
        <w:rPr>
          <w:rFonts w:ascii="Verdana" w:hAnsi="Verdana"/>
          <w:sz w:val="20"/>
          <w:szCs w:val="20"/>
        </w:rPr>
        <w:t>до 720кг</w:t>
      </w:r>
      <w:r w:rsidRPr="00F157FC">
        <w:rPr>
          <w:rFonts w:ascii="Verdana" w:hAnsi="Verdana"/>
          <w:sz w:val="20"/>
          <w:szCs w:val="20"/>
        </w:rPr>
        <w:t>, и</w:t>
      </w:r>
    </w:p>
    <w:p w:rsidR="00F157FC" w:rsidRPr="00F157FC" w:rsidRDefault="00F157FC" w:rsidP="00F157FC">
      <w:pPr>
        <w:numPr>
          <w:ilvl w:val="0"/>
          <w:numId w:val="36"/>
        </w:numPr>
        <w:suppressAutoHyphens/>
        <w:spacing w:line="100" w:lineRule="atLeast"/>
        <w:jc w:val="both"/>
        <w:rPr>
          <w:rFonts w:ascii="Verdana" w:hAnsi="Verdana"/>
          <w:sz w:val="20"/>
          <w:szCs w:val="20"/>
        </w:rPr>
      </w:pPr>
      <w:r>
        <w:rPr>
          <w:rFonts w:ascii="Verdana" w:hAnsi="Verdana"/>
          <w:sz w:val="20"/>
          <w:szCs w:val="20"/>
        </w:rPr>
        <w:t>Комби</w:t>
      </w:r>
      <w:r w:rsidRPr="00F157FC">
        <w:rPr>
          <w:rFonts w:ascii="Verdana" w:hAnsi="Verdana"/>
          <w:sz w:val="20"/>
          <w:szCs w:val="20"/>
        </w:rPr>
        <w:t xml:space="preserve"> носивости до </w:t>
      </w:r>
      <w:r>
        <w:rPr>
          <w:rFonts w:ascii="Verdana" w:hAnsi="Verdana"/>
          <w:sz w:val="20"/>
          <w:szCs w:val="20"/>
        </w:rPr>
        <w:t>1200кг</w:t>
      </w:r>
      <w:r w:rsidRPr="00F157FC">
        <w:rPr>
          <w:rFonts w:ascii="Verdana" w:hAnsi="Verdana"/>
          <w:sz w:val="20"/>
          <w:szCs w:val="20"/>
        </w:rPr>
        <w:t>.</w:t>
      </w:r>
    </w:p>
    <w:p w:rsidR="00F157FC" w:rsidRPr="00F157FC" w:rsidRDefault="00F157FC" w:rsidP="00F157FC">
      <w:pPr>
        <w:ind w:left="720"/>
        <w:jc w:val="both"/>
        <w:rPr>
          <w:rFonts w:ascii="Verdana" w:hAnsi="Verdana"/>
          <w:sz w:val="20"/>
          <w:szCs w:val="20"/>
        </w:rPr>
      </w:pPr>
      <w:r w:rsidRPr="00F157FC">
        <w:rPr>
          <w:rFonts w:ascii="Verdana" w:hAnsi="Verdana"/>
          <w:b/>
          <w:sz w:val="20"/>
          <w:szCs w:val="20"/>
        </w:rPr>
        <w:t>ДОКАЗ</w:t>
      </w:r>
      <w:r w:rsidRPr="00F157FC">
        <w:rPr>
          <w:rFonts w:ascii="Verdana" w:hAnsi="Verdana"/>
          <w:sz w:val="20"/>
          <w:szCs w:val="20"/>
        </w:rPr>
        <w:t>: Фотокопија саобраћајне дозволе и испис из читача саобраћајне дозволе и полиса осигурања важећа на дан отварања понуда. Уколико понуђач није власник возила испису из читача саобраћајне дозволе мора бити уписана веза са уговором о закупу возила. Фотокопија Уговора о закупу предметног возила мора бити приложена уз понуду као доказ, као и фотокопија пописне листе закуподавца.</w:t>
      </w:r>
    </w:p>
    <w:p w:rsidR="00F157FC" w:rsidRPr="00F157FC" w:rsidRDefault="00F157FC" w:rsidP="00F157FC">
      <w:pPr>
        <w:ind w:left="-284" w:firstLine="1004"/>
        <w:jc w:val="both"/>
        <w:rPr>
          <w:rFonts w:ascii="Verdana" w:hAnsi="Verdana"/>
          <w:sz w:val="20"/>
          <w:szCs w:val="20"/>
        </w:rPr>
      </w:pPr>
      <w:r w:rsidRPr="00F157FC">
        <w:rPr>
          <w:rFonts w:ascii="Verdana" w:hAnsi="Verdana"/>
          <w:sz w:val="20"/>
          <w:szCs w:val="20"/>
        </w:rPr>
        <w:t xml:space="preserve">Доказ о лизингу  фотокопија уговора о лизингу. </w:t>
      </w:r>
    </w:p>
    <w:p w:rsidR="00ED13A8" w:rsidRPr="008766C8" w:rsidRDefault="00ED13A8" w:rsidP="00F157FC">
      <w:pPr>
        <w:pStyle w:val="ListParagraph"/>
        <w:autoSpaceDE w:val="0"/>
        <w:autoSpaceDN w:val="0"/>
        <w:adjustRightInd w:val="0"/>
        <w:jc w:val="both"/>
        <w:rPr>
          <w:rFonts w:ascii="Verdana" w:hAnsi="Verdana"/>
          <w:b/>
          <w:bCs/>
          <w:sz w:val="20"/>
          <w:szCs w:val="20"/>
        </w:rPr>
      </w:pPr>
    </w:p>
    <w:p w:rsidR="00ED13A8" w:rsidRPr="00435A0D" w:rsidRDefault="00ED13A8" w:rsidP="00ED13A8">
      <w:pPr>
        <w:jc w:val="both"/>
        <w:rPr>
          <w:rFonts w:ascii="Verdana" w:hAnsi="Verdana"/>
          <w:sz w:val="20"/>
          <w:szCs w:val="20"/>
        </w:rPr>
      </w:pPr>
    </w:p>
    <w:p w:rsidR="00ED13A8" w:rsidRPr="00F17880" w:rsidRDefault="00ED13A8" w:rsidP="00ED13A8">
      <w:pPr>
        <w:autoSpaceDE w:val="0"/>
        <w:autoSpaceDN w:val="0"/>
        <w:adjustRightInd w:val="0"/>
        <w:jc w:val="both"/>
        <w:rPr>
          <w:rFonts w:ascii="Verdana" w:hAnsi="Verdana" w:cs="Arial"/>
          <w:sz w:val="20"/>
          <w:szCs w:val="20"/>
        </w:rPr>
      </w:pPr>
      <w:r w:rsidRPr="00F17880">
        <w:rPr>
          <w:rFonts w:ascii="Verdana" w:hAnsi="Verdana" w:cs="Arial"/>
          <w:sz w:val="20"/>
          <w:szCs w:val="20"/>
        </w:rPr>
        <w:t>• Уколико понуђач подноси понуду са подизвођачем, у складу са чланом 80. Закона о јавним набавкама, подизвођач мора да испуњава обавезне услове из члана 75.став 1. тач. 1) до 4)Закона о јавним набавкама</w:t>
      </w:r>
      <w:r w:rsidRPr="00F17880">
        <w:rPr>
          <w:rFonts w:ascii="Verdana" w:hAnsi="Verdana" w:cs="Arial"/>
          <w:bCs/>
          <w:iCs/>
          <w:sz w:val="20"/>
        </w:rPr>
        <w:t>и услов из члана 75. став 1. тачка 5) Закона, за део набавке који ће понуђач извршити преко подизвођача</w:t>
      </w:r>
      <w:r w:rsidRPr="00F17880">
        <w:rPr>
          <w:rFonts w:ascii="Verdana" w:hAnsi="Verdana" w:cs="Arial"/>
          <w:sz w:val="20"/>
          <w:szCs w:val="20"/>
        </w:rPr>
        <w:t>.</w:t>
      </w:r>
      <w:r w:rsidRPr="00F17880">
        <w:rPr>
          <w:rFonts w:ascii="Verdana" w:eastAsia="Times New Roman" w:hAnsi="Verdana"/>
          <w:sz w:val="20"/>
          <w:szCs w:val="20"/>
        </w:rPr>
        <w:t>Поред обавезних услова, наручилац конкурсном документацијом одређује које још услове подизвођач мора да испуни и на који начин то доказује.</w:t>
      </w:r>
    </w:p>
    <w:p w:rsidR="00ED13A8" w:rsidRPr="00F17880" w:rsidRDefault="00ED13A8" w:rsidP="00ED13A8">
      <w:pPr>
        <w:autoSpaceDE w:val="0"/>
        <w:autoSpaceDN w:val="0"/>
        <w:adjustRightInd w:val="0"/>
        <w:jc w:val="both"/>
        <w:rPr>
          <w:rFonts w:ascii="Verdana" w:hAnsi="Verdana" w:cs="Arial"/>
          <w:sz w:val="20"/>
          <w:szCs w:val="20"/>
        </w:rPr>
      </w:pPr>
      <w:r w:rsidRPr="00F17880">
        <w:rPr>
          <w:rFonts w:ascii="Verdana" w:hAnsi="Verdana" w:cs="Arial"/>
          <w:sz w:val="20"/>
          <w:szCs w:val="20"/>
        </w:rPr>
        <w:t>• Уколико понуду подноси група понуђача, сваки понуђач из групе понуђача мора да испуни обавезне услове из члана 75. став 1. тач. 1) до 4) Закона о јавним набавкама.У том случају сваки члан групе понуђача мора да достави наведене доказе да испуњава услове из члана 75.став 1. тач. 1) до 4) Закона о јавним набавкама.</w:t>
      </w:r>
      <w:r w:rsidRPr="00F17880">
        <w:rPr>
          <w:rFonts w:ascii="Verdana" w:hAnsi="Verdana" w:cs="Arial"/>
          <w:bCs/>
          <w:iCs/>
          <w:sz w:val="20"/>
        </w:rPr>
        <w:t>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ED13A8" w:rsidRPr="00F17880" w:rsidRDefault="00ED13A8" w:rsidP="00ED13A8">
      <w:pPr>
        <w:autoSpaceDE w:val="0"/>
        <w:autoSpaceDN w:val="0"/>
        <w:adjustRightInd w:val="0"/>
        <w:jc w:val="both"/>
        <w:rPr>
          <w:rFonts w:ascii="Verdana" w:hAnsi="Verdana" w:cs="Arial"/>
          <w:sz w:val="20"/>
          <w:szCs w:val="20"/>
        </w:rPr>
      </w:pPr>
      <w:r w:rsidRPr="00F17880">
        <w:rPr>
          <w:rFonts w:ascii="Verdana" w:hAnsi="Verdana" w:cs="Arial"/>
          <w:sz w:val="20"/>
          <w:szCs w:val="20"/>
        </w:rPr>
        <w:lastRenderedPageBreak/>
        <w:t>• 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1) до 4) Закона о јавним набавкама,сходно чл. 78. Закона о јавним набавкама.</w:t>
      </w:r>
    </w:p>
    <w:p w:rsidR="00ED13A8" w:rsidRPr="00F17880" w:rsidRDefault="00ED13A8" w:rsidP="00ED13A8">
      <w:pPr>
        <w:autoSpaceDE w:val="0"/>
        <w:autoSpaceDN w:val="0"/>
        <w:adjustRightInd w:val="0"/>
        <w:jc w:val="both"/>
        <w:rPr>
          <w:rFonts w:ascii="Verdana" w:hAnsi="Verdana" w:cs="Arial"/>
          <w:sz w:val="20"/>
          <w:szCs w:val="20"/>
        </w:rPr>
      </w:pPr>
      <w:r w:rsidRPr="00F17880">
        <w:rPr>
          <w:rFonts w:ascii="Verdana" w:hAnsi="Verdana" w:cs="Arial"/>
          <w:sz w:val="20"/>
          <w:szCs w:val="20"/>
        </w:rPr>
        <w:t>• Наручилац неће одбити понуду као неприхватљиву уколико не садржи доказ одређен конкурсном документацијом, ако понуђач наведе у понуди интернет</w:t>
      </w:r>
      <w:r>
        <w:rPr>
          <w:rFonts w:ascii="Verdana" w:hAnsi="Verdana" w:cs="Arial"/>
          <w:sz w:val="20"/>
          <w:szCs w:val="20"/>
        </w:rPr>
        <w:t xml:space="preserve"> </w:t>
      </w:r>
      <w:r w:rsidRPr="00F17880">
        <w:rPr>
          <w:rFonts w:ascii="Verdana" w:hAnsi="Verdana" w:cs="Arial"/>
          <w:sz w:val="20"/>
          <w:szCs w:val="20"/>
        </w:rPr>
        <w:t>страницу на којој су подаци који су тражени у оквиру услова јавно доступни (односи се на све обавезне и додатне услове).</w:t>
      </w:r>
    </w:p>
    <w:p w:rsidR="00ED13A8" w:rsidRPr="00F17880" w:rsidRDefault="00ED13A8" w:rsidP="00ED13A8">
      <w:pPr>
        <w:autoSpaceDE w:val="0"/>
        <w:autoSpaceDN w:val="0"/>
        <w:adjustRightInd w:val="0"/>
        <w:jc w:val="both"/>
        <w:rPr>
          <w:rFonts w:ascii="Verdana" w:hAnsi="Verdana" w:cs="Arial"/>
          <w:sz w:val="20"/>
          <w:szCs w:val="20"/>
        </w:rPr>
      </w:pPr>
      <w:r w:rsidRPr="00F17880">
        <w:rPr>
          <w:rFonts w:ascii="Verdana" w:hAnsi="Verdana" w:cs="Arial"/>
          <w:sz w:val="20"/>
          <w:szCs w:val="20"/>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D13A8" w:rsidRPr="00F17880" w:rsidRDefault="00ED13A8" w:rsidP="00ED13A8">
      <w:pPr>
        <w:autoSpaceDE w:val="0"/>
        <w:autoSpaceDN w:val="0"/>
        <w:adjustRightInd w:val="0"/>
        <w:jc w:val="both"/>
        <w:rPr>
          <w:rFonts w:ascii="Verdana" w:hAnsi="Verdana" w:cs="Arial"/>
          <w:sz w:val="20"/>
          <w:szCs w:val="20"/>
        </w:rPr>
      </w:pPr>
      <w:r w:rsidRPr="00F17880">
        <w:rPr>
          <w:rFonts w:ascii="Verdana" w:hAnsi="Verdana" w:cs="Arial"/>
          <w:sz w:val="20"/>
          <w:szCs w:val="20"/>
        </w:rPr>
        <w:t>•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w:t>
      </w:r>
      <w:r w:rsidRPr="00F17880">
        <w:rPr>
          <w:rFonts w:ascii="Verdana" w:hAnsi="Verdana" w:cs="ArialMT"/>
          <w:sz w:val="20"/>
          <w:szCs w:val="20"/>
        </w:rPr>
        <w:t xml:space="preserve">, </w:t>
      </w:r>
      <w:r w:rsidRPr="00F17880">
        <w:rPr>
          <w:rFonts w:ascii="Verdana" w:hAnsi="Verdana" w:cs="Arial"/>
          <w:sz w:val="20"/>
          <w:szCs w:val="20"/>
        </w:rPr>
        <w:t>оверену пред судским или управним органом, јавним бележником или другим надлежним органом те државе.</w:t>
      </w:r>
    </w:p>
    <w:p w:rsidR="00ED13A8" w:rsidRPr="00F17880" w:rsidRDefault="00ED13A8" w:rsidP="00ED13A8">
      <w:pPr>
        <w:autoSpaceDE w:val="0"/>
        <w:autoSpaceDN w:val="0"/>
        <w:adjustRightInd w:val="0"/>
        <w:jc w:val="both"/>
        <w:rPr>
          <w:rFonts w:ascii="Verdana" w:hAnsi="Verdana" w:cs="ArialMT"/>
          <w:sz w:val="20"/>
          <w:szCs w:val="20"/>
        </w:rPr>
      </w:pPr>
      <w:r w:rsidRPr="00F17880">
        <w:rPr>
          <w:rFonts w:ascii="Verdana" w:hAnsi="Verdana" w:cs="Arial"/>
          <w:sz w:val="20"/>
          <w:szCs w:val="20"/>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17880">
        <w:rPr>
          <w:rFonts w:ascii="Verdana" w:hAnsi="Verdana" w:cs="ArialMT"/>
          <w:sz w:val="20"/>
          <w:szCs w:val="20"/>
        </w:rPr>
        <w:t>.</w:t>
      </w:r>
    </w:p>
    <w:p w:rsidR="00ED13A8" w:rsidRPr="00F17880" w:rsidRDefault="00ED13A8" w:rsidP="00ED13A8">
      <w:pPr>
        <w:pStyle w:val="ListParagraph"/>
        <w:numPr>
          <w:ilvl w:val="0"/>
          <w:numId w:val="44"/>
        </w:numPr>
        <w:autoSpaceDE w:val="0"/>
        <w:autoSpaceDN w:val="0"/>
        <w:adjustRightInd w:val="0"/>
        <w:ind w:left="0" w:firstLine="0"/>
        <w:jc w:val="both"/>
        <w:rPr>
          <w:rFonts w:ascii="Verdana" w:hAnsi="Verdana" w:cs="ArialMT"/>
          <w:sz w:val="20"/>
          <w:szCs w:val="20"/>
        </w:rPr>
      </w:pPr>
      <w:r w:rsidRPr="00F17880">
        <w:rPr>
          <w:rFonts w:ascii="Verdana" w:hAnsi="Verdana"/>
          <w:sz w:val="20"/>
          <w:szCs w:val="20"/>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D13A8" w:rsidRPr="00F17880" w:rsidRDefault="00ED13A8" w:rsidP="00ED13A8">
      <w:pPr>
        <w:autoSpaceDE w:val="0"/>
        <w:autoSpaceDN w:val="0"/>
        <w:adjustRightInd w:val="0"/>
        <w:jc w:val="both"/>
        <w:rPr>
          <w:rFonts w:ascii="Verdana" w:hAnsi="Verdana"/>
          <w:sz w:val="20"/>
          <w:szCs w:val="20"/>
        </w:rPr>
      </w:pPr>
      <w:r w:rsidRPr="00F17880">
        <w:rPr>
          <w:rFonts w:ascii="Verdana" w:hAnsi="Verdana" w:cs="Arial"/>
          <w:sz w:val="20"/>
          <w:szCs w:val="20"/>
        </w:rPr>
        <w:t>•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D13A8" w:rsidRPr="00F17880" w:rsidRDefault="00ED13A8" w:rsidP="00ED13A8">
      <w:pPr>
        <w:tabs>
          <w:tab w:val="left" w:pos="3600"/>
        </w:tabs>
        <w:jc w:val="both"/>
        <w:rPr>
          <w:rFonts w:ascii="Verdana" w:hAnsi="Verdana"/>
          <w:sz w:val="20"/>
          <w:szCs w:val="20"/>
        </w:rPr>
      </w:pPr>
    </w:p>
    <w:p w:rsidR="00ED13A8" w:rsidRPr="00F17880" w:rsidRDefault="00ED13A8" w:rsidP="00ED13A8">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sz w:val="20"/>
          <w:szCs w:val="20"/>
        </w:rPr>
      </w:pPr>
      <w:r w:rsidRPr="00F17880">
        <w:rPr>
          <w:rFonts w:ascii="Verdana" w:hAnsi="Verdana"/>
          <w:b/>
          <w:sz w:val="20"/>
          <w:szCs w:val="20"/>
          <w:shd w:val="clear" w:color="auto" w:fill="0066FF"/>
        </w:rPr>
        <w:t>НАПОМЕНА:</w:t>
      </w:r>
      <w:r w:rsidRPr="00F17880">
        <w:rPr>
          <w:rFonts w:ascii="Verdana" w:hAnsi="Verdana"/>
          <w:sz w:val="20"/>
          <w:szCs w:val="20"/>
        </w:rPr>
        <w:tab/>
      </w:r>
      <w:r w:rsidRPr="00F17880">
        <w:rPr>
          <w:rFonts w:ascii="Verdana" w:hAnsi="Verdana"/>
          <w:b/>
          <w:i/>
          <w:sz w:val="20"/>
          <w:szCs w:val="20"/>
        </w:rPr>
        <w:t>Уколико Наручилац има сумње, о доказима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 као и да изврши проверу/увид на лицу места.</w:t>
      </w:r>
    </w:p>
    <w:p w:rsidR="00ED13A8" w:rsidRPr="00F17880" w:rsidRDefault="00ED13A8" w:rsidP="00ED13A8">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noProof/>
          <w:sz w:val="20"/>
          <w:szCs w:val="20"/>
        </w:rPr>
      </w:pPr>
      <w:r w:rsidRPr="00F17880">
        <w:rPr>
          <w:rFonts w:ascii="Verdana" w:hAnsi="Verdana"/>
          <w:b/>
          <w:noProof/>
          <w:sz w:val="20"/>
          <w:szCs w:val="20"/>
          <w:highlight w:val="red"/>
          <w:shd w:val="clear" w:color="auto" w:fill="0066FF"/>
        </w:rPr>
        <w:t>НАПОМЕНА:</w:t>
      </w:r>
      <w:r w:rsidRPr="00F17880">
        <w:rPr>
          <w:rFonts w:ascii="Verdana" w:hAnsi="Verdana"/>
          <w:noProof/>
          <w:sz w:val="20"/>
          <w:szCs w:val="20"/>
        </w:rPr>
        <w:tab/>
      </w:r>
      <w:r w:rsidRPr="00F17880">
        <w:rPr>
          <w:rFonts w:ascii="Verdana" w:hAnsi="Verdana"/>
          <w:b/>
          <w:i/>
          <w:noProof/>
          <w:sz w:val="20"/>
          <w:szCs w:val="20"/>
        </w:rPr>
        <w:t>Уколико понуђач са којим је закључен уговор из јавне набавке  престане да испуњава један од дефинисаних услова конкурсном документацијом у обавези је ОДМАХ да обавести Наручиоца о насталој промени.</w:t>
      </w:r>
    </w:p>
    <w:p w:rsidR="00ED13A8" w:rsidRPr="00F17880" w:rsidRDefault="00ED13A8" w:rsidP="00ED13A8">
      <w:pPr>
        <w:tabs>
          <w:tab w:val="left" w:pos="5670"/>
        </w:tabs>
        <w:ind w:right="125"/>
        <w:jc w:val="both"/>
        <w:rPr>
          <w:rFonts w:ascii="Verdana" w:hAnsi="Verdana"/>
          <w:sz w:val="20"/>
          <w:szCs w:val="20"/>
        </w:rPr>
      </w:pPr>
    </w:p>
    <w:p w:rsidR="009A1FB6" w:rsidRPr="009A1FB6" w:rsidRDefault="009A1FB6" w:rsidP="009A1FB6">
      <w:pPr>
        <w:jc w:val="both"/>
        <w:rPr>
          <w:b/>
          <w:bCs/>
          <w:i/>
          <w:sz w:val="20"/>
          <w:szCs w:val="20"/>
        </w:rPr>
      </w:pPr>
    </w:p>
    <w:p w:rsidR="000C589F" w:rsidRPr="00F17880" w:rsidRDefault="000C589F" w:rsidP="000C589F">
      <w:pPr>
        <w:tabs>
          <w:tab w:val="left" w:pos="5670"/>
        </w:tabs>
        <w:ind w:right="125"/>
        <w:jc w:val="both"/>
        <w:rPr>
          <w:rFonts w:ascii="Verdana" w:hAnsi="Verdana"/>
          <w:sz w:val="20"/>
          <w:szCs w:val="20"/>
        </w:rPr>
      </w:pPr>
    </w:p>
    <w:p w:rsidR="000C589F" w:rsidRPr="00F17880" w:rsidRDefault="000C589F" w:rsidP="000C589F">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F17880">
        <w:rPr>
          <w:rFonts w:ascii="Verdana" w:hAnsi="Verdana"/>
          <w:b/>
          <w:sz w:val="20"/>
          <w:szCs w:val="20"/>
        </w:rPr>
        <w:t>НАЧИН ДОСТАВЉАЊА ДОКАЗА</w:t>
      </w:r>
    </w:p>
    <w:p w:rsidR="000C589F" w:rsidRPr="00F17880" w:rsidRDefault="000C589F" w:rsidP="000C589F">
      <w:pPr>
        <w:tabs>
          <w:tab w:val="left" w:pos="3600"/>
        </w:tabs>
        <w:jc w:val="both"/>
        <w:rPr>
          <w:rFonts w:ascii="Verdana" w:hAnsi="Verdana"/>
          <w:sz w:val="20"/>
          <w:szCs w:val="20"/>
        </w:rPr>
      </w:pPr>
    </w:p>
    <w:p w:rsidR="000C589F" w:rsidRPr="00F17880" w:rsidRDefault="000C589F" w:rsidP="000C589F">
      <w:pPr>
        <w:jc w:val="both"/>
        <w:rPr>
          <w:rFonts w:ascii="Verdana" w:hAnsi="Verdana"/>
          <w:noProof/>
          <w:sz w:val="20"/>
          <w:szCs w:val="20"/>
        </w:rPr>
      </w:pPr>
      <w:r w:rsidRPr="00F17880">
        <w:rPr>
          <w:rFonts w:ascii="Verdana" w:hAnsi="Verdana"/>
          <w:sz w:val="20"/>
          <w:szCs w:val="20"/>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w:t>
      </w:r>
      <w:r w:rsidRPr="00F17880">
        <w:rPr>
          <w:rFonts w:ascii="Verdana" w:hAnsi="Verdana"/>
          <w:noProof/>
          <w:sz w:val="20"/>
          <w:szCs w:val="20"/>
        </w:rPr>
        <w:t>увид оригинал или оверену копију свих или појединих доказа.</w:t>
      </w:r>
    </w:p>
    <w:p w:rsidR="000C589F" w:rsidRPr="00F17880" w:rsidRDefault="000C589F" w:rsidP="000C589F">
      <w:pPr>
        <w:jc w:val="both"/>
        <w:rPr>
          <w:rFonts w:ascii="Verdana" w:hAnsi="Verdana"/>
          <w:noProof/>
          <w:sz w:val="20"/>
          <w:szCs w:val="20"/>
        </w:rPr>
      </w:pPr>
      <w:r w:rsidRPr="00F17880">
        <w:rPr>
          <w:rFonts w:ascii="Verdana" w:hAnsi="Verdana"/>
          <w:noProof/>
          <w:sz w:val="20"/>
          <w:szCs w:val="20"/>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C589F" w:rsidRPr="00F17880" w:rsidRDefault="000C589F" w:rsidP="000C589F">
      <w:pPr>
        <w:tabs>
          <w:tab w:val="left" w:pos="3600"/>
        </w:tabs>
        <w:jc w:val="both"/>
        <w:rPr>
          <w:rFonts w:ascii="Verdana" w:hAnsi="Verdana"/>
          <w:noProof/>
          <w:sz w:val="20"/>
          <w:szCs w:val="20"/>
        </w:rPr>
      </w:pPr>
    </w:p>
    <w:p w:rsidR="000C589F" w:rsidRPr="00F17880" w:rsidRDefault="000C589F" w:rsidP="000C589F">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noProof/>
          <w:sz w:val="20"/>
          <w:szCs w:val="20"/>
        </w:rPr>
      </w:pPr>
      <w:r w:rsidRPr="00F17880">
        <w:rPr>
          <w:rFonts w:ascii="Verdana" w:hAnsi="Verdana"/>
          <w:b/>
          <w:noProof/>
          <w:sz w:val="20"/>
          <w:szCs w:val="20"/>
          <w:shd w:val="clear" w:color="auto" w:fill="0066FF"/>
        </w:rPr>
        <w:t>НАПОМЕНА:</w:t>
      </w:r>
      <w:r w:rsidRPr="00F17880">
        <w:rPr>
          <w:rFonts w:ascii="Verdana" w:hAnsi="Verdana"/>
          <w:noProof/>
          <w:sz w:val="20"/>
          <w:szCs w:val="20"/>
        </w:rPr>
        <w:tab/>
      </w:r>
      <w:r w:rsidRPr="00F17880">
        <w:rPr>
          <w:rFonts w:ascii="Verdana" w:hAnsi="Verdana"/>
          <w:b/>
          <w:noProof/>
          <w:sz w:val="20"/>
          <w:szCs w:val="20"/>
        </w:rPr>
        <w:t>Понуђач који уз понуду достави оригиналне доказе, не може захтевати од Наручиоца да му се исти врате по окончању поступка.</w:t>
      </w:r>
    </w:p>
    <w:p w:rsidR="000C589F" w:rsidRPr="00F17880" w:rsidRDefault="000C589F" w:rsidP="000C589F">
      <w:pPr>
        <w:jc w:val="both"/>
        <w:rPr>
          <w:rFonts w:ascii="Verdana" w:hAnsi="Verdana"/>
          <w:noProof/>
          <w:sz w:val="20"/>
          <w:szCs w:val="20"/>
        </w:rPr>
      </w:pPr>
    </w:p>
    <w:p w:rsidR="000C589F" w:rsidRPr="00F17880" w:rsidRDefault="000C589F" w:rsidP="000C589F">
      <w:pPr>
        <w:jc w:val="both"/>
        <w:rPr>
          <w:rFonts w:ascii="Verdana" w:hAnsi="Verdana"/>
          <w:noProof/>
          <w:sz w:val="20"/>
          <w:szCs w:val="20"/>
        </w:rPr>
      </w:pPr>
      <w:r w:rsidRPr="00F17880">
        <w:rPr>
          <w:rFonts w:ascii="Verdana" w:hAnsi="Verdana"/>
          <w:noProof/>
          <w:sz w:val="20"/>
          <w:szCs w:val="20"/>
        </w:rPr>
        <w:t xml:space="preserve">Понуђач није дужан да доставља </w:t>
      </w:r>
      <w:r w:rsidRPr="00F17880">
        <w:rPr>
          <w:rFonts w:ascii="Verdana" w:hAnsi="Verdana"/>
          <w:b/>
          <w:bCs/>
          <w:noProof/>
          <w:sz w:val="20"/>
          <w:szCs w:val="20"/>
        </w:rPr>
        <w:t>доказе</w:t>
      </w:r>
      <w:r w:rsidRPr="00F17880">
        <w:rPr>
          <w:rFonts w:ascii="Verdana" w:hAnsi="Verdana"/>
          <w:noProof/>
          <w:sz w:val="20"/>
          <w:szCs w:val="20"/>
        </w:rPr>
        <w:t xml:space="preserve"> који су </w:t>
      </w:r>
      <w:r w:rsidRPr="00F17880">
        <w:rPr>
          <w:rFonts w:ascii="Verdana" w:hAnsi="Verdana"/>
          <w:b/>
          <w:bCs/>
          <w:noProof/>
          <w:sz w:val="20"/>
          <w:szCs w:val="20"/>
        </w:rPr>
        <w:t xml:space="preserve">јавно доступни на интернет страницама </w:t>
      </w:r>
      <w:r w:rsidRPr="00F17880">
        <w:rPr>
          <w:rFonts w:ascii="Verdana" w:hAnsi="Verdana"/>
          <w:noProof/>
          <w:sz w:val="20"/>
          <w:szCs w:val="20"/>
        </w:rPr>
        <w:t xml:space="preserve">надлежних органа. Ово се односи на све тражене доказе. Понуђач је у обавези да наведе у понуди </w:t>
      </w:r>
      <w:r w:rsidRPr="00F17880">
        <w:rPr>
          <w:rFonts w:ascii="Verdana" w:hAnsi="Verdana"/>
          <w:b/>
          <w:bCs/>
          <w:noProof/>
          <w:sz w:val="20"/>
          <w:szCs w:val="20"/>
        </w:rPr>
        <w:t xml:space="preserve">интернет страницу </w:t>
      </w:r>
      <w:r w:rsidRPr="00F17880">
        <w:rPr>
          <w:rFonts w:ascii="Verdana" w:hAnsi="Verdana"/>
          <w:noProof/>
          <w:sz w:val="20"/>
          <w:szCs w:val="20"/>
        </w:rPr>
        <w:t xml:space="preserve">на којој су </w:t>
      </w:r>
      <w:r w:rsidRPr="00F17880">
        <w:rPr>
          <w:rFonts w:ascii="Verdana" w:hAnsi="Verdana"/>
          <w:b/>
          <w:bCs/>
          <w:noProof/>
          <w:sz w:val="20"/>
          <w:szCs w:val="20"/>
        </w:rPr>
        <w:t xml:space="preserve">тражени подаци </w:t>
      </w:r>
      <w:r w:rsidRPr="00F17880">
        <w:rPr>
          <w:rFonts w:ascii="Verdana" w:hAnsi="Verdana"/>
          <w:noProof/>
          <w:sz w:val="20"/>
          <w:szCs w:val="20"/>
        </w:rPr>
        <w:t>јавно доступни.</w:t>
      </w:r>
    </w:p>
    <w:p w:rsidR="000C589F" w:rsidRPr="00F17880" w:rsidRDefault="000C589F" w:rsidP="000C589F">
      <w:pPr>
        <w:jc w:val="both"/>
        <w:rPr>
          <w:rFonts w:ascii="Verdana" w:hAnsi="Verdana"/>
          <w:sz w:val="20"/>
          <w:szCs w:val="20"/>
        </w:rPr>
      </w:pPr>
    </w:p>
    <w:p w:rsidR="000C589F" w:rsidRPr="000C589F" w:rsidRDefault="000C589F" w:rsidP="000C589F">
      <w:pPr>
        <w:rPr>
          <w:rFonts w:ascii="Verdana" w:hAnsi="Verdana"/>
          <w:sz w:val="20"/>
          <w:szCs w:val="20"/>
        </w:rPr>
      </w:pPr>
    </w:p>
    <w:p w:rsidR="000C589F" w:rsidRPr="00971F94" w:rsidRDefault="000C589F" w:rsidP="000C589F">
      <w:pPr>
        <w:rPr>
          <w:rFonts w:ascii="Verdana" w:hAnsi="Verdana"/>
          <w:sz w:val="20"/>
          <w:szCs w:val="20"/>
        </w:rPr>
      </w:pPr>
    </w:p>
    <w:p w:rsidR="000C589F" w:rsidRPr="00566657" w:rsidRDefault="000C589F" w:rsidP="000C589F">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566657">
        <w:rPr>
          <w:rFonts w:ascii="Verdana" w:hAnsi="Verdana"/>
          <w:b/>
          <w:bCs/>
          <w:sz w:val="24"/>
          <w:szCs w:val="24"/>
        </w:rPr>
        <w:t xml:space="preserve">IV – </w:t>
      </w:r>
      <w:r w:rsidRPr="00566657">
        <w:rPr>
          <w:rFonts w:ascii="Verdana" w:eastAsia="Times New Roman" w:hAnsi="Verdana"/>
          <w:b/>
          <w:sz w:val="24"/>
          <w:szCs w:val="24"/>
        </w:rPr>
        <w:t>КРИТЕРИЈУМ ЗА ДОДЕЛУ УГОВОРА</w:t>
      </w:r>
    </w:p>
    <w:p w:rsidR="000C589F" w:rsidRPr="008E6FD7" w:rsidRDefault="000C589F" w:rsidP="000C589F">
      <w:pPr>
        <w:jc w:val="center"/>
        <w:rPr>
          <w:rFonts w:ascii="Verdana" w:hAnsi="Verdana"/>
          <w:sz w:val="20"/>
          <w:szCs w:val="20"/>
        </w:rPr>
      </w:pPr>
    </w:p>
    <w:p w:rsidR="000C589F" w:rsidRDefault="000C589F" w:rsidP="000C589F">
      <w:pPr>
        <w:tabs>
          <w:tab w:val="left" w:pos="3600"/>
        </w:tabs>
        <w:jc w:val="both"/>
        <w:rPr>
          <w:rFonts w:ascii="Verdana" w:hAnsi="Verdana"/>
          <w:noProof/>
          <w:sz w:val="20"/>
          <w:szCs w:val="20"/>
        </w:rPr>
      </w:pPr>
    </w:p>
    <w:p w:rsidR="000C589F" w:rsidRPr="00971F94" w:rsidRDefault="000C589F" w:rsidP="000C589F">
      <w:pPr>
        <w:tabs>
          <w:tab w:val="left" w:pos="3600"/>
        </w:tabs>
        <w:jc w:val="both"/>
        <w:rPr>
          <w:rFonts w:ascii="Verdana" w:hAnsi="Verdana"/>
          <w:noProof/>
          <w:sz w:val="20"/>
          <w:szCs w:val="20"/>
        </w:rPr>
      </w:pPr>
    </w:p>
    <w:p w:rsidR="000C589F" w:rsidRPr="003E4A0B" w:rsidRDefault="000C589F" w:rsidP="000C589F">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3E4A0B">
        <w:rPr>
          <w:rFonts w:ascii="Verdana" w:hAnsi="Verdana"/>
          <w:b/>
          <w:noProof/>
          <w:sz w:val="20"/>
          <w:szCs w:val="20"/>
          <w:lang w:val="sr-Cyrl-CS"/>
        </w:rPr>
        <w:t xml:space="preserve">ВРСТЕ КРИТЕРИЈУМА ЗА ДОДЕЛУ УГОВОРА, ЕЛЕМЕНТИ КРИТЕРИЈУМА НА ОСНОВУ КОЈИХ СЕ ДОДЕЉУЈЕ УГОВОР И МЕТОДОЛОГИЈА ЗА ДОДЕЛУ ПОНДЕРА ЗА СВАКИ ЕЛЕМЕНТ КРИТЕРИЈУМА </w:t>
      </w:r>
    </w:p>
    <w:p w:rsidR="000C589F" w:rsidRDefault="000C589F" w:rsidP="000C589F">
      <w:pPr>
        <w:tabs>
          <w:tab w:val="left" w:pos="3600"/>
        </w:tabs>
        <w:jc w:val="both"/>
        <w:rPr>
          <w:rFonts w:ascii="Verdana" w:hAnsi="Verdana"/>
          <w:noProof/>
          <w:sz w:val="20"/>
          <w:szCs w:val="20"/>
          <w:lang w:val="sr-Cyrl-CS"/>
        </w:rPr>
      </w:pPr>
    </w:p>
    <w:p w:rsidR="000C589F" w:rsidRDefault="000C589F" w:rsidP="000C589F">
      <w:pPr>
        <w:tabs>
          <w:tab w:val="left" w:pos="3600"/>
        </w:tabs>
        <w:jc w:val="both"/>
        <w:rPr>
          <w:rFonts w:ascii="Verdana" w:hAnsi="Verdana"/>
          <w:noProof/>
          <w:sz w:val="20"/>
          <w:szCs w:val="20"/>
          <w:lang w:val="sr-Cyrl-CS"/>
        </w:rPr>
      </w:pPr>
    </w:p>
    <w:p w:rsidR="000C589F" w:rsidRPr="003E4A0B" w:rsidRDefault="000C589F" w:rsidP="000C589F">
      <w:pPr>
        <w:tabs>
          <w:tab w:val="left" w:pos="3600"/>
        </w:tabs>
        <w:jc w:val="both"/>
        <w:rPr>
          <w:rFonts w:ascii="Verdana" w:hAnsi="Verdana"/>
          <w:noProof/>
          <w:sz w:val="20"/>
          <w:szCs w:val="20"/>
          <w:lang w:val="sr-Cyrl-CS"/>
        </w:rPr>
      </w:pPr>
    </w:p>
    <w:p w:rsidR="000C589F" w:rsidRPr="00F17880" w:rsidRDefault="000C589F" w:rsidP="000C589F">
      <w:pPr>
        <w:jc w:val="both"/>
        <w:rPr>
          <w:rFonts w:ascii="Verdana" w:hAnsi="Verdana"/>
          <w:noProof/>
          <w:sz w:val="20"/>
          <w:szCs w:val="20"/>
          <w:lang w:val="sr-Cyrl-CS"/>
        </w:rPr>
      </w:pPr>
      <w:r w:rsidRPr="00F17880">
        <w:rPr>
          <w:rFonts w:ascii="Verdana" w:hAnsi="Verdana"/>
          <w:noProof/>
          <w:sz w:val="20"/>
          <w:szCs w:val="20"/>
          <w:lang w:val="sr-Cyrl-CS"/>
        </w:rPr>
        <w:t xml:space="preserve">Критеријум за доделу уговора је - </w:t>
      </w:r>
      <w:r w:rsidRPr="00F17880">
        <w:rPr>
          <w:rFonts w:ascii="Verdana" w:hAnsi="Verdana"/>
          <w:b/>
          <w:i/>
          <w:noProof/>
          <w:sz w:val="20"/>
          <w:szCs w:val="20"/>
          <w:lang w:val="sr-Cyrl-CS"/>
        </w:rPr>
        <w:t>"</w:t>
      </w:r>
      <w:r w:rsidRPr="00F17880">
        <w:rPr>
          <w:rFonts w:ascii="Verdana" w:hAnsi="Verdana"/>
          <w:b/>
          <w:i/>
          <w:sz w:val="20"/>
          <w:szCs w:val="20"/>
        </w:rPr>
        <w:t>НАЈНИЖА ПОНУЂЕНА ЦЕНА</w:t>
      </w:r>
      <w:r w:rsidRPr="00F17880">
        <w:rPr>
          <w:rFonts w:ascii="Verdana" w:hAnsi="Verdana"/>
          <w:b/>
          <w:i/>
          <w:noProof/>
          <w:sz w:val="20"/>
          <w:szCs w:val="20"/>
          <w:lang w:val="sr-Cyrl-CS"/>
        </w:rPr>
        <w:t xml:space="preserve">" и то најниже понуђена </w:t>
      </w:r>
      <w:r>
        <w:rPr>
          <w:rFonts w:ascii="Verdana" w:hAnsi="Verdana"/>
          <w:b/>
          <w:i/>
          <w:noProof/>
          <w:sz w:val="20"/>
          <w:szCs w:val="20"/>
          <w:lang w:val="sr-Cyrl-CS"/>
        </w:rPr>
        <w:t xml:space="preserve">укупна цена </w:t>
      </w:r>
      <w:r w:rsidRPr="00F17880">
        <w:rPr>
          <w:rFonts w:ascii="Verdana" w:hAnsi="Verdana"/>
          <w:b/>
          <w:i/>
          <w:noProof/>
          <w:sz w:val="20"/>
          <w:szCs w:val="20"/>
          <w:lang w:val="sr-Cyrl-CS"/>
        </w:rPr>
        <w:t>.</w:t>
      </w:r>
    </w:p>
    <w:p w:rsidR="000C589F" w:rsidRDefault="000C589F" w:rsidP="000C589F">
      <w:pPr>
        <w:tabs>
          <w:tab w:val="left" w:pos="3600"/>
        </w:tabs>
        <w:jc w:val="both"/>
        <w:rPr>
          <w:rFonts w:ascii="Verdana" w:hAnsi="Verdana"/>
          <w:noProof/>
          <w:sz w:val="20"/>
          <w:szCs w:val="20"/>
          <w:lang w:val="sr-Cyrl-CS"/>
        </w:rPr>
      </w:pPr>
    </w:p>
    <w:p w:rsidR="000C589F" w:rsidRPr="000C589F" w:rsidRDefault="000C589F" w:rsidP="000C589F">
      <w:pPr>
        <w:tabs>
          <w:tab w:val="left" w:pos="3600"/>
        </w:tabs>
        <w:jc w:val="both"/>
        <w:rPr>
          <w:rFonts w:ascii="Verdana" w:hAnsi="Verdana"/>
          <w:noProof/>
          <w:sz w:val="20"/>
          <w:szCs w:val="20"/>
        </w:rPr>
      </w:pPr>
    </w:p>
    <w:p w:rsidR="000C589F" w:rsidRPr="009773E6" w:rsidRDefault="000C589F" w:rsidP="000C589F">
      <w:pPr>
        <w:tabs>
          <w:tab w:val="left" w:pos="3600"/>
        </w:tabs>
        <w:jc w:val="both"/>
        <w:rPr>
          <w:rFonts w:ascii="Verdana" w:hAnsi="Verdana"/>
          <w:noProof/>
          <w:sz w:val="20"/>
          <w:szCs w:val="20"/>
          <w:lang w:val="sr-Cyrl-CS"/>
        </w:rPr>
      </w:pPr>
    </w:p>
    <w:p w:rsidR="000C589F" w:rsidRPr="003E4A0B" w:rsidRDefault="000C589F" w:rsidP="000C589F">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3E4A0B">
        <w:rPr>
          <w:rFonts w:ascii="Verdana" w:hAnsi="Verdana"/>
          <w:b/>
          <w:noProof/>
          <w:sz w:val="20"/>
          <w:szCs w:val="20"/>
          <w:lang w:val="sr-Cyrl-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0C589F" w:rsidRDefault="000C589F" w:rsidP="000C589F">
      <w:pPr>
        <w:jc w:val="both"/>
        <w:rPr>
          <w:rFonts w:ascii="Verdana" w:hAnsi="Verdana"/>
          <w:b/>
          <w:noProof/>
          <w:sz w:val="20"/>
          <w:szCs w:val="20"/>
          <w:lang w:val="sr-Cyrl-CS"/>
        </w:rPr>
      </w:pPr>
    </w:p>
    <w:p w:rsidR="000C589F" w:rsidRPr="00107B17" w:rsidRDefault="000C589F" w:rsidP="000C589F">
      <w:pPr>
        <w:jc w:val="both"/>
        <w:rPr>
          <w:rFonts w:ascii="Verdana" w:hAnsi="Verdana"/>
          <w:b/>
          <w:noProof/>
          <w:sz w:val="20"/>
          <w:szCs w:val="20"/>
          <w:lang w:val="sr-Cyrl-CS"/>
        </w:rPr>
      </w:pPr>
    </w:p>
    <w:p w:rsidR="000C589F" w:rsidRPr="00485EAF" w:rsidRDefault="000C589F" w:rsidP="000C589F">
      <w:pPr>
        <w:pStyle w:val="Default"/>
        <w:rPr>
          <w:rFonts w:ascii="Verdana" w:hAnsi="Verdana"/>
          <w:noProof/>
          <w:color w:val="auto"/>
          <w:sz w:val="20"/>
          <w:szCs w:val="20"/>
          <w:lang w:val="sr-Cyrl-CS"/>
        </w:rPr>
      </w:pPr>
      <w:r w:rsidRPr="005D58C2">
        <w:rPr>
          <w:rFonts w:ascii="Verdana" w:hAnsi="Verdana"/>
          <w:noProof/>
          <w:sz w:val="20"/>
          <w:szCs w:val="20"/>
        </w:rPr>
        <w:t>У случају да две или више понуда буду имале исту цену, наручилац ће изабрати понуду</w:t>
      </w:r>
      <w:r>
        <w:rPr>
          <w:rFonts w:ascii="Verdana" w:hAnsi="Verdana"/>
          <w:noProof/>
          <w:sz w:val="20"/>
          <w:szCs w:val="20"/>
        </w:rPr>
        <w:t xml:space="preserve"> Понуђача </w:t>
      </w:r>
      <w:r w:rsidRPr="005D58C2">
        <w:rPr>
          <w:rFonts w:ascii="Verdana" w:hAnsi="Verdana"/>
          <w:noProof/>
          <w:sz w:val="20"/>
          <w:szCs w:val="20"/>
        </w:rPr>
        <w:t xml:space="preserve"> </w:t>
      </w:r>
      <w:r>
        <w:rPr>
          <w:rFonts w:ascii="Verdana" w:hAnsi="Verdana"/>
          <w:noProof/>
          <w:color w:val="auto"/>
          <w:sz w:val="20"/>
          <w:szCs w:val="20"/>
          <w:lang w:val="sr-Cyrl-CS"/>
        </w:rPr>
        <w:t>који је навео краћи рок за завршетак радова</w:t>
      </w:r>
      <w:r w:rsidRPr="00485EAF">
        <w:rPr>
          <w:rFonts w:ascii="Verdana" w:hAnsi="Verdana"/>
          <w:noProof/>
          <w:color w:val="auto"/>
          <w:sz w:val="20"/>
          <w:szCs w:val="20"/>
          <w:lang w:val="sr-Cyrl-CS"/>
        </w:rPr>
        <w:t>.</w:t>
      </w:r>
    </w:p>
    <w:p w:rsidR="000C589F" w:rsidRDefault="000C589F" w:rsidP="000C589F">
      <w:pPr>
        <w:jc w:val="center"/>
        <w:rPr>
          <w:rFonts w:ascii="Verdana" w:eastAsia="Times New Roman" w:hAnsi="Verdana" w:cs="Times New Roman"/>
          <w:noProof/>
          <w:sz w:val="20"/>
          <w:szCs w:val="20"/>
        </w:rPr>
      </w:pPr>
    </w:p>
    <w:p w:rsidR="000C589F" w:rsidRDefault="000C589F" w:rsidP="000C589F">
      <w:pPr>
        <w:jc w:val="center"/>
        <w:rPr>
          <w:rFonts w:ascii="Verdana" w:eastAsia="Times New Roman" w:hAnsi="Verdana" w:cs="Times New Roman"/>
          <w:noProof/>
          <w:sz w:val="20"/>
          <w:szCs w:val="20"/>
        </w:rPr>
      </w:pPr>
    </w:p>
    <w:p w:rsidR="000C589F" w:rsidRPr="00971F94" w:rsidRDefault="000C589F" w:rsidP="000C589F">
      <w:pPr>
        <w:jc w:val="center"/>
        <w:rPr>
          <w:rFonts w:ascii="Verdana" w:hAnsi="Verdana"/>
          <w:sz w:val="20"/>
          <w:szCs w:val="20"/>
        </w:rPr>
      </w:pPr>
    </w:p>
    <w:p w:rsidR="003F54AE" w:rsidRPr="009A1FB6" w:rsidRDefault="003F54AE" w:rsidP="003F54AE">
      <w:pPr>
        <w:pStyle w:val="ListParagraph"/>
        <w:ind w:left="0"/>
        <w:jc w:val="both"/>
        <w:rPr>
          <w:rFonts w:ascii="Verdana" w:hAnsi="Verdana"/>
          <w:bCs/>
          <w:i/>
          <w:iCs/>
          <w:color w:val="FF0000"/>
          <w:sz w:val="20"/>
          <w:szCs w:val="20"/>
        </w:rPr>
      </w:pPr>
    </w:p>
    <w:p w:rsidR="00E04410" w:rsidRPr="009A1FB6" w:rsidRDefault="00E04410" w:rsidP="00E04410">
      <w:pPr>
        <w:rPr>
          <w:rFonts w:ascii="Verdana" w:hAnsi="Verdana"/>
          <w:sz w:val="20"/>
          <w:szCs w:val="20"/>
        </w:rPr>
      </w:pPr>
    </w:p>
    <w:p w:rsidR="00E04410" w:rsidRPr="009A1FB6" w:rsidRDefault="00E04410" w:rsidP="00E04410">
      <w:pPr>
        <w:rPr>
          <w:sz w:val="20"/>
          <w:szCs w:val="20"/>
        </w:rPr>
      </w:pPr>
    </w:p>
    <w:p w:rsidR="008B2F17" w:rsidRPr="00346AFC" w:rsidRDefault="008B2F17" w:rsidP="00346AFC">
      <w:pPr>
        <w:rPr>
          <w:rFonts w:ascii="Verdana" w:hAnsi="Verdana"/>
          <w:sz w:val="20"/>
          <w:szCs w:val="20"/>
        </w:rPr>
      </w:pPr>
    </w:p>
    <w:p w:rsidR="008B2F17" w:rsidRPr="00CA5E4D" w:rsidRDefault="008B2F17" w:rsidP="008B2F17">
      <w:pPr>
        <w:rPr>
          <w:rFonts w:ascii="Verdana" w:hAnsi="Verdana"/>
          <w:sz w:val="20"/>
          <w:szCs w:val="20"/>
        </w:rPr>
      </w:pPr>
    </w:p>
    <w:p w:rsidR="008B2F17" w:rsidRPr="00225F29" w:rsidRDefault="008B2F17" w:rsidP="008B2F17">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t>V</w:t>
      </w:r>
      <w:r w:rsidRPr="00602635">
        <w:rPr>
          <w:rFonts w:ascii="Verdana" w:hAnsi="Verdana"/>
          <w:b/>
          <w:bCs/>
          <w:sz w:val="24"/>
          <w:szCs w:val="24"/>
        </w:rPr>
        <w:t xml:space="preserve"> – </w:t>
      </w:r>
      <w:r>
        <w:rPr>
          <w:rFonts w:ascii="Verdana" w:eastAsia="Times New Roman" w:hAnsi="Verdana"/>
          <w:b/>
          <w:sz w:val="24"/>
          <w:szCs w:val="24"/>
        </w:rPr>
        <w:t>ОБРАСЦИ КОЈИ ЧИНЕ САСТАВНИ ДЕО ПОНУДЕ</w:t>
      </w:r>
    </w:p>
    <w:p w:rsidR="008B2F17" w:rsidRDefault="008B2F17" w:rsidP="008B2F17">
      <w:pPr>
        <w:jc w:val="both"/>
        <w:rPr>
          <w:rFonts w:ascii="Verdana" w:hAnsi="Verdana"/>
          <w:sz w:val="20"/>
          <w:szCs w:val="20"/>
        </w:rPr>
      </w:pPr>
    </w:p>
    <w:tbl>
      <w:tblPr>
        <w:tblStyle w:val="TableGrid"/>
        <w:tblW w:w="0" w:type="auto"/>
        <w:tblLook w:val="04A0"/>
      </w:tblPr>
      <w:tblGrid>
        <w:gridCol w:w="4933"/>
        <w:gridCol w:w="4921"/>
      </w:tblGrid>
      <w:tr w:rsidR="008B2F17" w:rsidTr="008B2F17">
        <w:tc>
          <w:tcPr>
            <w:tcW w:w="4981" w:type="dxa"/>
            <w:tcBorders>
              <w:top w:val="nil"/>
              <w:left w:val="nil"/>
              <w:bottom w:val="single" w:sz="12" w:space="0" w:color="auto"/>
              <w:right w:val="nil"/>
            </w:tcBorders>
          </w:tcPr>
          <w:p w:rsidR="008B2F17" w:rsidRDefault="008B2F17" w:rsidP="008B2F17">
            <w:pPr>
              <w:jc w:val="both"/>
              <w:rPr>
                <w:rFonts w:ascii="Verdana" w:hAnsi="Verdana"/>
                <w:sz w:val="20"/>
                <w:szCs w:val="20"/>
              </w:rPr>
            </w:pPr>
          </w:p>
        </w:tc>
        <w:tc>
          <w:tcPr>
            <w:tcW w:w="4982" w:type="dxa"/>
            <w:tcBorders>
              <w:top w:val="nil"/>
              <w:left w:val="nil"/>
              <w:bottom w:val="single" w:sz="12" w:space="0" w:color="auto"/>
              <w:right w:val="nil"/>
            </w:tcBorders>
            <w:vAlign w:val="center"/>
          </w:tcPr>
          <w:p w:rsidR="008B2F17" w:rsidRDefault="008B2F17" w:rsidP="008B2F17">
            <w:pPr>
              <w:jc w:val="right"/>
              <w:rPr>
                <w:rFonts w:ascii="Verdana" w:hAnsi="Verdana"/>
                <w:sz w:val="20"/>
                <w:szCs w:val="20"/>
              </w:rPr>
            </w:pPr>
            <w:r w:rsidRPr="00F00CA6">
              <w:rPr>
                <w:rFonts w:ascii="Verdana" w:hAnsi="Verdana" w:cs="Arial"/>
                <w:b/>
                <w:i/>
                <w:sz w:val="20"/>
                <w:szCs w:val="20"/>
              </w:rPr>
              <w:t>(</w:t>
            </w:r>
            <w:r w:rsidRPr="00F00CA6">
              <w:rPr>
                <w:rFonts w:ascii="Verdana" w:hAnsi="Verdana" w:cs="ArialMT"/>
                <w:b/>
                <w:i/>
                <w:sz w:val="20"/>
                <w:szCs w:val="20"/>
              </w:rPr>
              <w:t>Образац-</w:t>
            </w:r>
            <w:r>
              <w:rPr>
                <w:rFonts w:ascii="Verdana" w:hAnsi="Verdana" w:cs="ArialMT"/>
                <w:b/>
                <w:i/>
                <w:sz w:val="20"/>
                <w:szCs w:val="20"/>
              </w:rPr>
              <w:t>1</w:t>
            </w:r>
            <w:r w:rsidRPr="00F00CA6">
              <w:rPr>
                <w:rFonts w:ascii="Verdana" w:hAnsi="Verdana" w:cs="ArialMT"/>
                <w:b/>
                <w:i/>
                <w:sz w:val="20"/>
                <w:szCs w:val="20"/>
              </w:rPr>
              <w:t>)</w:t>
            </w:r>
          </w:p>
        </w:tc>
      </w:tr>
      <w:tr w:rsidR="008B2F17" w:rsidTr="008B2F17">
        <w:trPr>
          <w:trHeight w:val="432"/>
        </w:trPr>
        <w:tc>
          <w:tcPr>
            <w:tcW w:w="9963" w:type="dxa"/>
            <w:gridSpan w:val="2"/>
            <w:tcBorders>
              <w:top w:val="single" w:sz="12" w:space="0" w:color="auto"/>
              <w:left w:val="single" w:sz="12" w:space="0" w:color="auto"/>
              <w:bottom w:val="single" w:sz="12" w:space="0" w:color="auto"/>
              <w:right w:val="single" w:sz="12" w:space="0" w:color="auto"/>
            </w:tcBorders>
            <w:vAlign w:val="center"/>
          </w:tcPr>
          <w:p w:rsidR="008B2F17" w:rsidRDefault="008B2F17" w:rsidP="008B2F17">
            <w:pPr>
              <w:jc w:val="center"/>
              <w:rPr>
                <w:rFonts w:ascii="Verdana" w:hAnsi="Verdana"/>
                <w:sz w:val="20"/>
                <w:szCs w:val="20"/>
              </w:rPr>
            </w:pPr>
            <w:r w:rsidRPr="00F642EE">
              <w:rPr>
                <w:rFonts w:ascii="Verdana" w:hAnsi="Verdana" w:cs="Arial"/>
                <w:b/>
                <w:bCs/>
                <w:i/>
                <w:iCs/>
                <w:sz w:val="20"/>
                <w:szCs w:val="20"/>
              </w:rPr>
              <w:t>ОБРАЗАЦ ПОНУДЕ</w:t>
            </w:r>
          </w:p>
        </w:tc>
      </w:tr>
      <w:tr w:rsidR="008B2F17" w:rsidTr="008B2F17">
        <w:trPr>
          <w:trHeight w:val="432"/>
        </w:trPr>
        <w:tc>
          <w:tcPr>
            <w:tcW w:w="9963" w:type="dxa"/>
            <w:gridSpan w:val="2"/>
            <w:tcBorders>
              <w:top w:val="single" w:sz="12" w:space="0" w:color="auto"/>
              <w:left w:val="single" w:sz="12" w:space="0" w:color="auto"/>
              <w:bottom w:val="nil"/>
              <w:right w:val="single" w:sz="12" w:space="0" w:color="auto"/>
            </w:tcBorders>
            <w:vAlign w:val="center"/>
          </w:tcPr>
          <w:p w:rsidR="008B2F17" w:rsidRPr="00566657" w:rsidRDefault="008B2F17" w:rsidP="003B6960">
            <w:pPr>
              <w:rPr>
                <w:rFonts w:ascii="Verdana" w:hAnsi="Verdana"/>
                <w:b/>
                <w:bCs/>
                <w:sz w:val="20"/>
                <w:szCs w:val="20"/>
              </w:rPr>
            </w:pPr>
            <w:r w:rsidRPr="00A16C06">
              <w:rPr>
                <w:rFonts w:ascii="Verdana" w:hAnsi="Verdana"/>
                <w:b/>
                <w:bCs/>
                <w:sz w:val="20"/>
                <w:szCs w:val="20"/>
              </w:rPr>
              <w:t>ПОНУДА бр</w:t>
            </w:r>
            <w:r>
              <w:rPr>
                <w:rFonts w:ascii="Verdana" w:hAnsi="Verdana"/>
                <w:b/>
                <w:bCs/>
                <w:sz w:val="20"/>
                <w:szCs w:val="20"/>
              </w:rPr>
              <w:t>ој</w:t>
            </w:r>
            <w:r w:rsidRPr="00A16C06">
              <w:rPr>
                <w:rFonts w:ascii="Verdana" w:hAnsi="Verdana"/>
                <w:bCs/>
                <w:sz w:val="20"/>
                <w:szCs w:val="20"/>
              </w:rPr>
              <w:t>_______________</w:t>
            </w:r>
            <w:r>
              <w:rPr>
                <w:rFonts w:ascii="Verdana" w:hAnsi="Verdana"/>
                <w:bCs/>
                <w:sz w:val="20"/>
                <w:szCs w:val="20"/>
              </w:rPr>
              <w:t xml:space="preserve"> од ___.___.________ за јавну набавку </w:t>
            </w:r>
            <w:r w:rsidR="00566657">
              <w:rPr>
                <w:rFonts w:ascii="Verdana" w:hAnsi="Verdana"/>
                <w:bCs/>
                <w:i/>
                <w:sz w:val="20"/>
                <w:szCs w:val="20"/>
              </w:rPr>
              <w:t>Радова –</w:t>
            </w:r>
            <w:r w:rsidRPr="00085440">
              <w:rPr>
                <w:rFonts w:ascii="Verdana" w:hAnsi="Verdana"/>
                <w:b/>
                <w:bCs/>
                <w:sz w:val="24"/>
                <w:szCs w:val="24"/>
                <w:u w:val="single"/>
              </w:rPr>
              <w:t xml:space="preserve"> </w:t>
            </w:r>
            <w:r w:rsidR="003B6960">
              <w:rPr>
                <w:rFonts w:ascii="Verdana" w:hAnsi="Verdana"/>
                <w:bCs/>
                <w:i/>
                <w:u w:val="single"/>
              </w:rPr>
              <w:t>Извођење радова</w:t>
            </w:r>
            <w:r w:rsidR="00566657">
              <w:rPr>
                <w:rFonts w:ascii="Verdana" w:hAnsi="Verdana"/>
                <w:bCs/>
                <w:i/>
                <w:u w:val="single"/>
              </w:rPr>
              <w:t xml:space="preserve"> на дем</w:t>
            </w:r>
            <w:r w:rsidR="001B651C">
              <w:rPr>
                <w:rFonts w:ascii="Verdana" w:hAnsi="Verdana"/>
                <w:bCs/>
                <w:i/>
                <w:u w:val="single"/>
              </w:rPr>
              <w:t>онтажи старе и уградњ</w:t>
            </w:r>
            <w:r w:rsidR="003B6960">
              <w:rPr>
                <w:rFonts w:ascii="Verdana" w:hAnsi="Verdana"/>
                <w:bCs/>
                <w:i/>
                <w:u w:val="single"/>
              </w:rPr>
              <w:t>и</w:t>
            </w:r>
            <w:r w:rsidR="00566657">
              <w:rPr>
                <w:rFonts w:ascii="Verdana" w:hAnsi="Verdana"/>
                <w:bCs/>
                <w:i/>
                <w:u w:val="single"/>
              </w:rPr>
              <w:t xml:space="preserve"> нове</w:t>
            </w:r>
            <w:r w:rsidR="003B6960">
              <w:rPr>
                <w:rFonts w:ascii="Verdana" w:hAnsi="Verdana"/>
                <w:bCs/>
                <w:i/>
                <w:u w:val="single"/>
              </w:rPr>
              <w:t xml:space="preserve"> столарије</w:t>
            </w:r>
          </w:p>
        </w:tc>
      </w:tr>
      <w:tr w:rsidR="008B2F17" w:rsidTr="008B2F17">
        <w:trPr>
          <w:trHeight w:val="432"/>
        </w:trPr>
        <w:tc>
          <w:tcPr>
            <w:tcW w:w="9963" w:type="dxa"/>
            <w:gridSpan w:val="2"/>
            <w:tcBorders>
              <w:top w:val="nil"/>
              <w:left w:val="single" w:sz="12" w:space="0" w:color="auto"/>
              <w:bottom w:val="single" w:sz="12" w:space="0" w:color="auto"/>
              <w:right w:val="single" w:sz="12" w:space="0" w:color="auto"/>
            </w:tcBorders>
            <w:vAlign w:val="center"/>
          </w:tcPr>
          <w:p w:rsidR="008B2F17" w:rsidRPr="009F52BD" w:rsidRDefault="008B2F17" w:rsidP="008B2F17">
            <w:pPr>
              <w:rPr>
                <w:rFonts w:ascii="Verdana" w:hAnsi="Verdana"/>
                <w:b/>
                <w:bCs/>
                <w:sz w:val="20"/>
                <w:szCs w:val="20"/>
              </w:rPr>
            </w:pPr>
          </w:p>
        </w:tc>
      </w:tr>
      <w:tr w:rsidR="008B2F17" w:rsidTr="008B2F17">
        <w:trPr>
          <w:trHeight w:val="432"/>
        </w:trPr>
        <w:tc>
          <w:tcPr>
            <w:tcW w:w="9963" w:type="dxa"/>
            <w:gridSpan w:val="2"/>
            <w:tcBorders>
              <w:top w:val="single" w:sz="12" w:space="0" w:color="auto"/>
              <w:left w:val="single" w:sz="12" w:space="0" w:color="auto"/>
              <w:bottom w:val="single" w:sz="12" w:space="0" w:color="auto"/>
              <w:right w:val="single" w:sz="12" w:space="0" w:color="auto"/>
            </w:tcBorders>
            <w:vAlign w:val="center"/>
          </w:tcPr>
          <w:p w:rsidR="008B2F17" w:rsidRPr="000C3885" w:rsidRDefault="008B2F17" w:rsidP="008B2F17">
            <w:pPr>
              <w:rPr>
                <w:rFonts w:ascii="Verdana" w:hAnsi="Verdana"/>
                <w:sz w:val="20"/>
                <w:szCs w:val="20"/>
              </w:rPr>
            </w:pPr>
            <w:r w:rsidRPr="00A16C06">
              <w:rPr>
                <w:rFonts w:ascii="Verdana" w:hAnsi="Verdana"/>
                <w:b/>
                <w:sz w:val="20"/>
                <w:szCs w:val="20"/>
              </w:rPr>
              <w:t>ПОСТУПАК ЈАВНЕ НАБАВКЕ</w:t>
            </w:r>
            <w:r>
              <w:rPr>
                <w:rFonts w:ascii="Verdana" w:hAnsi="Verdana"/>
                <w:b/>
                <w:sz w:val="20"/>
                <w:szCs w:val="20"/>
              </w:rPr>
              <w:t xml:space="preserve"> МАЛЕ ВРЕДНОСТИ</w:t>
            </w:r>
            <w:r w:rsidRPr="00A16C06">
              <w:rPr>
                <w:rFonts w:ascii="Verdana" w:hAnsi="Verdana"/>
                <w:b/>
                <w:sz w:val="20"/>
                <w:szCs w:val="20"/>
              </w:rPr>
              <w:t xml:space="preserve"> бр. </w:t>
            </w:r>
            <w:r w:rsidR="00566657">
              <w:rPr>
                <w:rFonts w:ascii="Verdana" w:hAnsi="Verdana"/>
                <w:b/>
                <w:i/>
                <w:sz w:val="20"/>
                <w:szCs w:val="20"/>
              </w:rPr>
              <w:t>23</w:t>
            </w:r>
            <w:r>
              <w:rPr>
                <w:rFonts w:ascii="Verdana" w:hAnsi="Verdana"/>
                <w:b/>
                <w:i/>
                <w:sz w:val="20"/>
                <w:szCs w:val="20"/>
              </w:rPr>
              <w:t>/2017</w:t>
            </w:r>
          </w:p>
        </w:tc>
      </w:tr>
      <w:tr w:rsidR="008B2F17" w:rsidTr="008B2F17">
        <w:trPr>
          <w:trHeight w:val="432"/>
        </w:trPr>
        <w:tc>
          <w:tcPr>
            <w:tcW w:w="4981" w:type="dxa"/>
            <w:tcBorders>
              <w:top w:val="single" w:sz="12" w:space="0" w:color="auto"/>
              <w:left w:val="nil"/>
              <w:bottom w:val="nil"/>
              <w:right w:val="nil"/>
            </w:tcBorders>
            <w:vAlign w:val="center"/>
          </w:tcPr>
          <w:p w:rsidR="008B2F17" w:rsidRPr="00CA5E4D" w:rsidRDefault="008B2F17" w:rsidP="008B2F17">
            <w:pPr>
              <w:rPr>
                <w:rFonts w:ascii="Verdana" w:hAnsi="Verdana"/>
                <w:sz w:val="20"/>
                <w:szCs w:val="20"/>
              </w:rPr>
            </w:pPr>
          </w:p>
        </w:tc>
        <w:tc>
          <w:tcPr>
            <w:tcW w:w="4982" w:type="dxa"/>
            <w:tcBorders>
              <w:top w:val="single" w:sz="12" w:space="0" w:color="auto"/>
              <w:left w:val="nil"/>
              <w:bottom w:val="nil"/>
              <w:right w:val="nil"/>
            </w:tcBorders>
            <w:vAlign w:val="center"/>
          </w:tcPr>
          <w:p w:rsidR="008B2F17" w:rsidRDefault="008B2F17" w:rsidP="008B2F17">
            <w:pPr>
              <w:rPr>
                <w:rFonts w:ascii="Verdana" w:hAnsi="Verdana"/>
                <w:sz w:val="20"/>
                <w:szCs w:val="20"/>
              </w:rPr>
            </w:pPr>
          </w:p>
        </w:tc>
      </w:tr>
      <w:tr w:rsidR="008B2F17" w:rsidTr="008B2F17">
        <w:trPr>
          <w:trHeight w:val="432"/>
        </w:trPr>
        <w:tc>
          <w:tcPr>
            <w:tcW w:w="9963" w:type="dxa"/>
            <w:gridSpan w:val="2"/>
            <w:tcBorders>
              <w:top w:val="nil"/>
              <w:left w:val="nil"/>
              <w:bottom w:val="single" w:sz="12" w:space="0" w:color="auto"/>
              <w:right w:val="nil"/>
            </w:tcBorders>
            <w:vAlign w:val="center"/>
          </w:tcPr>
          <w:p w:rsidR="008B2F17" w:rsidRDefault="008B2F17" w:rsidP="008B2F17">
            <w:pPr>
              <w:rPr>
                <w:rFonts w:ascii="Verdana" w:hAnsi="Verdana"/>
                <w:sz w:val="20"/>
                <w:szCs w:val="20"/>
              </w:rPr>
            </w:pPr>
            <w:r w:rsidRPr="00F642EE">
              <w:rPr>
                <w:rFonts w:ascii="Verdana" w:hAnsi="Verdana" w:cs="Arial"/>
                <w:b/>
                <w:bCs/>
                <w:i/>
                <w:iCs/>
                <w:sz w:val="20"/>
                <w:szCs w:val="20"/>
              </w:rPr>
              <w:t>1)ОПШТИ ПОДАЦИ О ПОНУЂАЧУ</w:t>
            </w:r>
          </w:p>
        </w:tc>
      </w:tr>
      <w:tr w:rsidR="008B2F17" w:rsidTr="008B2F17">
        <w:trPr>
          <w:trHeight w:val="720"/>
        </w:trPr>
        <w:tc>
          <w:tcPr>
            <w:tcW w:w="4981" w:type="dxa"/>
            <w:tcBorders>
              <w:top w:val="single" w:sz="12"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Назив понуђача:</w:t>
            </w:r>
          </w:p>
        </w:tc>
        <w:tc>
          <w:tcPr>
            <w:tcW w:w="4982" w:type="dxa"/>
            <w:tcBorders>
              <w:top w:val="single" w:sz="12" w:space="0" w:color="auto"/>
              <w:bottom w:val="single" w:sz="4" w:space="0" w:color="auto"/>
              <w:right w:val="single" w:sz="12" w:space="0" w:color="auto"/>
            </w:tcBorders>
            <w:vAlign w:val="center"/>
          </w:tcPr>
          <w:p w:rsidR="008B2F17" w:rsidRDefault="008B2F17" w:rsidP="008B2F17">
            <w:pPr>
              <w:rPr>
                <w:rFonts w:ascii="Verdana" w:hAnsi="Verdana"/>
                <w:sz w:val="20"/>
                <w:szCs w:val="20"/>
              </w:rPr>
            </w:pPr>
          </w:p>
        </w:tc>
      </w:tr>
      <w:tr w:rsidR="008B2F17" w:rsidTr="008B2F17">
        <w:trPr>
          <w:trHeight w:val="720"/>
        </w:trPr>
        <w:tc>
          <w:tcPr>
            <w:tcW w:w="4981" w:type="dxa"/>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Адреса понуђача:</w:t>
            </w:r>
          </w:p>
        </w:tc>
        <w:tc>
          <w:tcPr>
            <w:tcW w:w="4982" w:type="dxa"/>
            <w:tcBorders>
              <w:top w:val="single" w:sz="4" w:space="0" w:color="auto"/>
              <w:bottom w:val="single" w:sz="4" w:space="0" w:color="auto"/>
              <w:right w:val="single" w:sz="12" w:space="0" w:color="auto"/>
            </w:tcBorders>
            <w:vAlign w:val="center"/>
          </w:tcPr>
          <w:p w:rsidR="008B2F17" w:rsidRDefault="008B2F17" w:rsidP="008B2F17">
            <w:pPr>
              <w:rPr>
                <w:rFonts w:ascii="Verdana" w:hAnsi="Verdana"/>
                <w:sz w:val="20"/>
                <w:szCs w:val="20"/>
              </w:rPr>
            </w:pPr>
          </w:p>
        </w:tc>
      </w:tr>
      <w:tr w:rsidR="008B2F17" w:rsidTr="008B2F17">
        <w:trPr>
          <w:trHeight w:val="720"/>
        </w:trPr>
        <w:tc>
          <w:tcPr>
            <w:tcW w:w="4981" w:type="dxa"/>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Матични број понуђача:</w:t>
            </w:r>
          </w:p>
        </w:tc>
        <w:tc>
          <w:tcPr>
            <w:tcW w:w="4982" w:type="dxa"/>
            <w:tcBorders>
              <w:top w:val="single" w:sz="4" w:space="0" w:color="auto"/>
              <w:bottom w:val="single" w:sz="4" w:space="0" w:color="auto"/>
              <w:right w:val="single" w:sz="12" w:space="0" w:color="auto"/>
            </w:tcBorders>
            <w:vAlign w:val="center"/>
          </w:tcPr>
          <w:p w:rsidR="008B2F17" w:rsidRDefault="008B2F17" w:rsidP="008B2F17">
            <w:pPr>
              <w:rPr>
                <w:rFonts w:ascii="Verdana" w:hAnsi="Verdana"/>
                <w:sz w:val="20"/>
                <w:szCs w:val="20"/>
              </w:rPr>
            </w:pPr>
          </w:p>
        </w:tc>
      </w:tr>
      <w:tr w:rsidR="008B2F17" w:rsidTr="008B2F17">
        <w:trPr>
          <w:trHeight w:val="720"/>
        </w:trPr>
        <w:tc>
          <w:tcPr>
            <w:tcW w:w="4981" w:type="dxa"/>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lang w:val="ru-RU"/>
              </w:rPr>
            </w:pPr>
            <w:r w:rsidRPr="0064036A">
              <w:rPr>
                <w:rFonts w:ascii="Verdana" w:hAnsi="Verdana" w:cs="Arial"/>
                <w:iCs/>
                <w:sz w:val="20"/>
                <w:szCs w:val="20"/>
                <w:lang w:val="ru-RU"/>
              </w:rPr>
              <w:t>Порески идентификациони број понуђача (ПИБ):</w:t>
            </w:r>
          </w:p>
        </w:tc>
        <w:tc>
          <w:tcPr>
            <w:tcW w:w="4982" w:type="dxa"/>
            <w:tcBorders>
              <w:top w:val="single" w:sz="4" w:space="0" w:color="auto"/>
              <w:bottom w:val="single" w:sz="4" w:space="0" w:color="auto"/>
              <w:right w:val="single" w:sz="12" w:space="0" w:color="auto"/>
            </w:tcBorders>
            <w:vAlign w:val="center"/>
          </w:tcPr>
          <w:p w:rsidR="008B2F17" w:rsidRDefault="008B2F17" w:rsidP="008B2F17">
            <w:pPr>
              <w:rPr>
                <w:rFonts w:ascii="Verdana" w:hAnsi="Verdana"/>
                <w:sz w:val="20"/>
                <w:szCs w:val="20"/>
              </w:rPr>
            </w:pPr>
          </w:p>
        </w:tc>
      </w:tr>
      <w:tr w:rsidR="008B2F17" w:rsidTr="008B2F17">
        <w:trPr>
          <w:trHeight w:val="720"/>
        </w:trPr>
        <w:tc>
          <w:tcPr>
            <w:tcW w:w="4981" w:type="dxa"/>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Име особе за контакт:</w:t>
            </w:r>
          </w:p>
        </w:tc>
        <w:tc>
          <w:tcPr>
            <w:tcW w:w="4982" w:type="dxa"/>
            <w:tcBorders>
              <w:top w:val="single" w:sz="4" w:space="0" w:color="auto"/>
              <w:bottom w:val="single" w:sz="4" w:space="0" w:color="auto"/>
              <w:right w:val="single" w:sz="12" w:space="0" w:color="auto"/>
            </w:tcBorders>
            <w:vAlign w:val="center"/>
          </w:tcPr>
          <w:p w:rsidR="008B2F17" w:rsidRDefault="008B2F17" w:rsidP="008B2F17">
            <w:pPr>
              <w:rPr>
                <w:rFonts w:ascii="Verdana" w:hAnsi="Verdana"/>
                <w:sz w:val="20"/>
                <w:szCs w:val="20"/>
              </w:rPr>
            </w:pPr>
          </w:p>
        </w:tc>
      </w:tr>
      <w:tr w:rsidR="008B2F17" w:rsidTr="008B2F17">
        <w:trPr>
          <w:trHeight w:val="720"/>
        </w:trPr>
        <w:tc>
          <w:tcPr>
            <w:tcW w:w="4981" w:type="dxa"/>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lang w:val="ru-RU"/>
              </w:rPr>
            </w:pPr>
            <w:r w:rsidRPr="0064036A">
              <w:rPr>
                <w:rFonts w:ascii="Verdana" w:hAnsi="Verdana" w:cs="Arial"/>
                <w:iCs/>
                <w:sz w:val="20"/>
                <w:szCs w:val="20"/>
                <w:lang w:val="ru-RU"/>
              </w:rPr>
              <w:t>Електронска адреса понуђача (</w:t>
            </w:r>
            <w:r w:rsidRPr="0064036A">
              <w:rPr>
                <w:rFonts w:ascii="Verdana" w:hAnsi="Verdana" w:cs="Arial"/>
                <w:iCs/>
                <w:sz w:val="20"/>
                <w:szCs w:val="20"/>
              </w:rPr>
              <w:t>e</w:t>
            </w:r>
            <w:r w:rsidRPr="0064036A">
              <w:rPr>
                <w:rFonts w:ascii="Verdana" w:hAnsi="Verdana" w:cs="Arial"/>
                <w:iCs/>
                <w:sz w:val="20"/>
                <w:szCs w:val="20"/>
                <w:lang w:val="ru-RU"/>
              </w:rPr>
              <w:t>-</w:t>
            </w:r>
            <w:r w:rsidRPr="0064036A">
              <w:rPr>
                <w:rFonts w:ascii="Verdana" w:hAnsi="Verdana" w:cs="Arial"/>
                <w:iCs/>
                <w:sz w:val="20"/>
                <w:szCs w:val="20"/>
              </w:rPr>
              <w:t>mail</w:t>
            </w:r>
            <w:r w:rsidRPr="0064036A">
              <w:rPr>
                <w:rFonts w:ascii="Verdana" w:hAnsi="Verdana" w:cs="Arial"/>
                <w:iCs/>
                <w:sz w:val="20"/>
                <w:szCs w:val="20"/>
                <w:lang w:val="ru-RU"/>
              </w:rPr>
              <w:t>):</w:t>
            </w:r>
          </w:p>
        </w:tc>
        <w:tc>
          <w:tcPr>
            <w:tcW w:w="4982" w:type="dxa"/>
            <w:tcBorders>
              <w:top w:val="single" w:sz="4" w:space="0" w:color="auto"/>
              <w:bottom w:val="single" w:sz="4" w:space="0" w:color="auto"/>
              <w:right w:val="single" w:sz="12" w:space="0" w:color="auto"/>
            </w:tcBorders>
            <w:vAlign w:val="center"/>
          </w:tcPr>
          <w:p w:rsidR="008B2F17" w:rsidRDefault="008B2F17" w:rsidP="008B2F17">
            <w:pPr>
              <w:rPr>
                <w:rFonts w:ascii="Verdana" w:hAnsi="Verdana"/>
                <w:sz w:val="20"/>
                <w:szCs w:val="20"/>
              </w:rPr>
            </w:pPr>
          </w:p>
        </w:tc>
      </w:tr>
      <w:tr w:rsidR="008B2F17" w:rsidTr="008B2F17">
        <w:trPr>
          <w:trHeight w:val="720"/>
        </w:trPr>
        <w:tc>
          <w:tcPr>
            <w:tcW w:w="4981" w:type="dxa"/>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Телефон:</w:t>
            </w:r>
          </w:p>
        </w:tc>
        <w:tc>
          <w:tcPr>
            <w:tcW w:w="4982" w:type="dxa"/>
            <w:tcBorders>
              <w:top w:val="single" w:sz="4" w:space="0" w:color="auto"/>
              <w:bottom w:val="single" w:sz="4" w:space="0" w:color="auto"/>
              <w:right w:val="single" w:sz="12" w:space="0" w:color="auto"/>
            </w:tcBorders>
            <w:vAlign w:val="center"/>
          </w:tcPr>
          <w:p w:rsidR="008B2F17" w:rsidRDefault="008B2F17" w:rsidP="008B2F17">
            <w:pPr>
              <w:rPr>
                <w:rFonts w:ascii="Verdana" w:hAnsi="Verdana"/>
                <w:sz w:val="20"/>
                <w:szCs w:val="20"/>
              </w:rPr>
            </w:pPr>
          </w:p>
        </w:tc>
      </w:tr>
      <w:tr w:rsidR="008B2F17" w:rsidTr="008B2F17">
        <w:trPr>
          <w:trHeight w:val="720"/>
        </w:trPr>
        <w:tc>
          <w:tcPr>
            <w:tcW w:w="4981" w:type="dxa"/>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Телефакс:</w:t>
            </w:r>
          </w:p>
        </w:tc>
        <w:tc>
          <w:tcPr>
            <w:tcW w:w="4982" w:type="dxa"/>
            <w:tcBorders>
              <w:top w:val="single" w:sz="4" w:space="0" w:color="auto"/>
              <w:bottom w:val="single" w:sz="4" w:space="0" w:color="auto"/>
              <w:right w:val="single" w:sz="12" w:space="0" w:color="auto"/>
            </w:tcBorders>
            <w:vAlign w:val="center"/>
          </w:tcPr>
          <w:p w:rsidR="008B2F17" w:rsidRDefault="008B2F17" w:rsidP="008B2F17">
            <w:pPr>
              <w:rPr>
                <w:rFonts w:ascii="Verdana" w:hAnsi="Verdana"/>
                <w:sz w:val="20"/>
                <w:szCs w:val="20"/>
              </w:rPr>
            </w:pPr>
          </w:p>
        </w:tc>
      </w:tr>
      <w:tr w:rsidR="008B2F17" w:rsidTr="008B2F17">
        <w:trPr>
          <w:trHeight w:val="720"/>
        </w:trPr>
        <w:tc>
          <w:tcPr>
            <w:tcW w:w="4981" w:type="dxa"/>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lang w:val="ru-RU"/>
              </w:rPr>
            </w:pPr>
            <w:r w:rsidRPr="0064036A">
              <w:rPr>
                <w:rFonts w:ascii="Verdana" w:hAnsi="Verdana" w:cs="Arial"/>
                <w:iCs/>
                <w:sz w:val="20"/>
                <w:szCs w:val="20"/>
                <w:lang w:val="ru-RU"/>
              </w:rPr>
              <w:t>Број рачуна понуђача и назив банке:</w:t>
            </w:r>
          </w:p>
        </w:tc>
        <w:tc>
          <w:tcPr>
            <w:tcW w:w="4982" w:type="dxa"/>
            <w:tcBorders>
              <w:top w:val="single" w:sz="4" w:space="0" w:color="auto"/>
              <w:bottom w:val="single" w:sz="4" w:space="0" w:color="auto"/>
              <w:right w:val="single" w:sz="12" w:space="0" w:color="auto"/>
            </w:tcBorders>
            <w:vAlign w:val="center"/>
          </w:tcPr>
          <w:p w:rsidR="008B2F17" w:rsidRDefault="008B2F17" w:rsidP="008B2F17">
            <w:pPr>
              <w:rPr>
                <w:rFonts w:ascii="Verdana" w:hAnsi="Verdana"/>
                <w:sz w:val="20"/>
                <w:szCs w:val="20"/>
              </w:rPr>
            </w:pPr>
          </w:p>
        </w:tc>
      </w:tr>
      <w:tr w:rsidR="008B2F17" w:rsidTr="008B2F17">
        <w:trPr>
          <w:trHeight w:val="720"/>
        </w:trPr>
        <w:tc>
          <w:tcPr>
            <w:tcW w:w="4981" w:type="dxa"/>
            <w:tcBorders>
              <w:top w:val="single" w:sz="4" w:space="0" w:color="auto"/>
              <w:left w:val="single" w:sz="12" w:space="0" w:color="auto"/>
              <w:bottom w:val="single" w:sz="12" w:space="0" w:color="auto"/>
            </w:tcBorders>
            <w:vAlign w:val="center"/>
          </w:tcPr>
          <w:p w:rsidR="008B2F17" w:rsidRPr="0064036A" w:rsidRDefault="008B2F17" w:rsidP="008B2F17">
            <w:pPr>
              <w:rPr>
                <w:rFonts w:ascii="Verdana" w:hAnsi="Verdana" w:cs="Arial"/>
                <w:b/>
                <w:bCs/>
                <w:iCs/>
                <w:sz w:val="20"/>
                <w:szCs w:val="20"/>
                <w:lang w:val="ru-RU"/>
              </w:rPr>
            </w:pPr>
            <w:r w:rsidRPr="0064036A">
              <w:rPr>
                <w:rFonts w:ascii="Verdana" w:hAnsi="Verdana" w:cs="Arial"/>
                <w:iCs/>
                <w:sz w:val="20"/>
                <w:szCs w:val="20"/>
                <w:lang w:val="ru-RU"/>
              </w:rPr>
              <w:lastRenderedPageBreak/>
              <w:t>Лице овлашћено за потписивање уговора</w:t>
            </w:r>
            <w:r>
              <w:rPr>
                <w:rFonts w:ascii="Verdana" w:hAnsi="Verdana" w:cs="Arial"/>
                <w:iCs/>
                <w:sz w:val="20"/>
                <w:szCs w:val="20"/>
                <w:lang w:val="ru-RU"/>
              </w:rPr>
              <w:t>:</w:t>
            </w:r>
          </w:p>
        </w:tc>
        <w:tc>
          <w:tcPr>
            <w:tcW w:w="4982" w:type="dxa"/>
            <w:tcBorders>
              <w:top w:val="single" w:sz="4" w:space="0" w:color="auto"/>
              <w:bottom w:val="single" w:sz="12" w:space="0" w:color="auto"/>
              <w:right w:val="single" w:sz="12" w:space="0" w:color="auto"/>
            </w:tcBorders>
            <w:vAlign w:val="center"/>
          </w:tcPr>
          <w:p w:rsidR="008B2F17" w:rsidRDefault="008B2F17" w:rsidP="008B2F17">
            <w:pPr>
              <w:rPr>
                <w:rFonts w:ascii="Verdana" w:hAnsi="Verdana"/>
                <w:sz w:val="20"/>
                <w:szCs w:val="20"/>
              </w:rPr>
            </w:pPr>
          </w:p>
        </w:tc>
      </w:tr>
      <w:tr w:rsidR="008B2F17" w:rsidTr="008B2F17">
        <w:trPr>
          <w:trHeight w:val="288"/>
        </w:trPr>
        <w:tc>
          <w:tcPr>
            <w:tcW w:w="4981" w:type="dxa"/>
            <w:tcBorders>
              <w:top w:val="single" w:sz="12" w:space="0" w:color="auto"/>
              <w:left w:val="nil"/>
              <w:bottom w:val="nil"/>
              <w:right w:val="nil"/>
            </w:tcBorders>
            <w:vAlign w:val="center"/>
          </w:tcPr>
          <w:p w:rsidR="008B2F17" w:rsidRPr="005A4B99" w:rsidRDefault="008B2F17" w:rsidP="008B2F17">
            <w:pPr>
              <w:rPr>
                <w:rFonts w:ascii="Verdana" w:eastAsia="TimesNewRomanPSMT" w:hAnsi="Verdana" w:cs="Arial"/>
                <w:bCs/>
                <w:iCs/>
                <w:sz w:val="20"/>
                <w:szCs w:val="20"/>
              </w:rPr>
            </w:pPr>
          </w:p>
        </w:tc>
        <w:tc>
          <w:tcPr>
            <w:tcW w:w="4982" w:type="dxa"/>
            <w:tcBorders>
              <w:top w:val="single" w:sz="12" w:space="0" w:color="auto"/>
              <w:left w:val="nil"/>
              <w:bottom w:val="nil"/>
              <w:right w:val="nil"/>
            </w:tcBorders>
            <w:vAlign w:val="center"/>
          </w:tcPr>
          <w:p w:rsidR="008B2F17" w:rsidRDefault="008B2F17" w:rsidP="008B2F17">
            <w:pPr>
              <w:rPr>
                <w:rFonts w:ascii="Verdana" w:hAnsi="Verdana"/>
                <w:sz w:val="20"/>
                <w:szCs w:val="20"/>
              </w:rPr>
            </w:pPr>
          </w:p>
        </w:tc>
      </w:tr>
      <w:tr w:rsidR="008B2F17" w:rsidTr="008B2F17">
        <w:trPr>
          <w:trHeight w:val="432"/>
        </w:trPr>
        <w:tc>
          <w:tcPr>
            <w:tcW w:w="4981" w:type="dxa"/>
            <w:tcBorders>
              <w:top w:val="nil"/>
              <w:left w:val="nil"/>
              <w:bottom w:val="single" w:sz="12" w:space="0" w:color="auto"/>
              <w:right w:val="nil"/>
            </w:tcBorders>
            <w:vAlign w:val="center"/>
          </w:tcPr>
          <w:p w:rsidR="008B2F17" w:rsidRPr="0064036A" w:rsidRDefault="008B2F17" w:rsidP="008B2F17">
            <w:pPr>
              <w:rPr>
                <w:rFonts w:ascii="Verdana" w:hAnsi="Verdana" w:cs="Arial"/>
                <w:iCs/>
                <w:sz w:val="20"/>
                <w:szCs w:val="20"/>
                <w:lang w:val="ru-RU"/>
              </w:rPr>
            </w:pPr>
            <w:r w:rsidRPr="00F642EE">
              <w:rPr>
                <w:rFonts w:ascii="Verdana" w:eastAsia="TimesNewRomanPSMT" w:hAnsi="Verdana" w:cs="Arial"/>
                <w:b/>
                <w:bCs/>
                <w:i/>
                <w:iCs/>
                <w:sz w:val="20"/>
                <w:szCs w:val="20"/>
              </w:rPr>
              <w:t>2) ПОНУДУ ПОДНОСИ:</w:t>
            </w:r>
          </w:p>
        </w:tc>
        <w:tc>
          <w:tcPr>
            <w:tcW w:w="4982" w:type="dxa"/>
            <w:tcBorders>
              <w:top w:val="nil"/>
              <w:left w:val="nil"/>
              <w:bottom w:val="single" w:sz="12" w:space="0" w:color="auto"/>
              <w:right w:val="nil"/>
            </w:tcBorders>
            <w:vAlign w:val="center"/>
          </w:tcPr>
          <w:p w:rsidR="008B2F17" w:rsidRDefault="008B2F17" w:rsidP="008B2F17">
            <w:pPr>
              <w:rPr>
                <w:rFonts w:ascii="Verdana" w:hAnsi="Verdana"/>
                <w:sz w:val="20"/>
                <w:szCs w:val="20"/>
              </w:rPr>
            </w:pPr>
          </w:p>
        </w:tc>
      </w:tr>
      <w:tr w:rsidR="008B2F17" w:rsidTr="008B2F17">
        <w:trPr>
          <w:trHeight w:val="432"/>
        </w:trPr>
        <w:tc>
          <w:tcPr>
            <w:tcW w:w="9963" w:type="dxa"/>
            <w:gridSpan w:val="2"/>
            <w:tcBorders>
              <w:top w:val="single" w:sz="12" w:space="0" w:color="auto"/>
              <w:left w:val="single" w:sz="12" w:space="0" w:color="auto"/>
              <w:bottom w:val="single" w:sz="6" w:space="0" w:color="auto"/>
              <w:right w:val="single" w:sz="12" w:space="0" w:color="auto"/>
            </w:tcBorders>
            <w:vAlign w:val="center"/>
          </w:tcPr>
          <w:p w:rsidR="008B2F17" w:rsidRDefault="008B2F17" w:rsidP="008B2F17">
            <w:pPr>
              <w:jc w:val="center"/>
              <w:rPr>
                <w:rFonts w:ascii="Verdana" w:hAnsi="Verdana"/>
                <w:sz w:val="20"/>
                <w:szCs w:val="20"/>
              </w:rPr>
            </w:pPr>
            <w:r w:rsidRPr="00F642EE">
              <w:rPr>
                <w:rFonts w:ascii="Verdana" w:eastAsia="TimesNewRomanPSMT" w:hAnsi="Verdana" w:cs="Arial"/>
                <w:b/>
                <w:bCs/>
                <w:sz w:val="20"/>
                <w:szCs w:val="20"/>
              </w:rPr>
              <w:t>А) САМОСТАЛНО</w:t>
            </w:r>
          </w:p>
        </w:tc>
      </w:tr>
      <w:tr w:rsidR="008B2F17" w:rsidTr="008B2F17">
        <w:trPr>
          <w:trHeight w:val="432"/>
        </w:trPr>
        <w:tc>
          <w:tcPr>
            <w:tcW w:w="9963" w:type="dxa"/>
            <w:gridSpan w:val="2"/>
            <w:tcBorders>
              <w:top w:val="single" w:sz="6" w:space="0" w:color="auto"/>
              <w:left w:val="single" w:sz="12" w:space="0" w:color="auto"/>
              <w:bottom w:val="single" w:sz="6" w:space="0" w:color="auto"/>
              <w:right w:val="single" w:sz="12" w:space="0" w:color="auto"/>
            </w:tcBorders>
            <w:vAlign w:val="center"/>
          </w:tcPr>
          <w:p w:rsidR="008B2F17" w:rsidRPr="0064036A" w:rsidRDefault="008B2F17" w:rsidP="008B2F17">
            <w:pPr>
              <w:jc w:val="center"/>
              <w:rPr>
                <w:rFonts w:ascii="Verdana" w:hAnsi="Verdana" w:cs="Arial"/>
                <w:iCs/>
                <w:sz w:val="20"/>
                <w:szCs w:val="20"/>
                <w:lang w:val="ru-RU"/>
              </w:rPr>
            </w:pPr>
            <w:r w:rsidRPr="00F642EE">
              <w:rPr>
                <w:rFonts w:ascii="Verdana" w:eastAsia="TimesNewRomanPSMT" w:hAnsi="Verdana" w:cs="Arial"/>
                <w:b/>
                <w:bCs/>
                <w:sz w:val="20"/>
                <w:szCs w:val="20"/>
              </w:rPr>
              <w:t>Б) СА ПОДИЗВОЂАЧЕМ</w:t>
            </w:r>
          </w:p>
        </w:tc>
      </w:tr>
      <w:tr w:rsidR="008B2F17" w:rsidTr="008B2F17">
        <w:trPr>
          <w:trHeight w:val="432"/>
        </w:trPr>
        <w:tc>
          <w:tcPr>
            <w:tcW w:w="9963" w:type="dxa"/>
            <w:gridSpan w:val="2"/>
            <w:tcBorders>
              <w:top w:val="single" w:sz="6" w:space="0" w:color="auto"/>
              <w:left w:val="single" w:sz="12" w:space="0" w:color="auto"/>
              <w:bottom w:val="single" w:sz="12" w:space="0" w:color="auto"/>
              <w:right w:val="single" w:sz="12" w:space="0" w:color="auto"/>
            </w:tcBorders>
            <w:vAlign w:val="center"/>
          </w:tcPr>
          <w:p w:rsidR="008B2F17" w:rsidRDefault="008B2F17" w:rsidP="008B2F17">
            <w:pPr>
              <w:jc w:val="center"/>
              <w:rPr>
                <w:rFonts w:ascii="Verdana" w:hAnsi="Verdana"/>
                <w:sz w:val="20"/>
                <w:szCs w:val="20"/>
              </w:rPr>
            </w:pPr>
            <w:r w:rsidRPr="00F642EE">
              <w:rPr>
                <w:rFonts w:ascii="Verdana" w:eastAsia="TimesNewRomanPSMT" w:hAnsi="Verdana" w:cs="Arial"/>
                <w:b/>
                <w:bCs/>
                <w:sz w:val="20"/>
                <w:szCs w:val="20"/>
              </w:rPr>
              <w:t>В) КАО ЗАЈЕДНИЧКУ ПОНУДУ</w:t>
            </w:r>
          </w:p>
        </w:tc>
      </w:tr>
      <w:tr w:rsidR="008B2F17" w:rsidTr="008B2F17">
        <w:trPr>
          <w:trHeight w:val="288"/>
        </w:trPr>
        <w:tc>
          <w:tcPr>
            <w:tcW w:w="9963" w:type="dxa"/>
            <w:gridSpan w:val="2"/>
            <w:tcBorders>
              <w:top w:val="single" w:sz="12" w:space="0" w:color="auto"/>
              <w:left w:val="nil"/>
              <w:bottom w:val="nil"/>
              <w:right w:val="nil"/>
            </w:tcBorders>
            <w:vAlign w:val="center"/>
          </w:tcPr>
          <w:p w:rsidR="008B2F17" w:rsidRPr="00F642EE" w:rsidRDefault="008B2F17" w:rsidP="008B2F17">
            <w:pPr>
              <w:jc w:val="both"/>
              <w:rPr>
                <w:rFonts w:ascii="Verdana" w:hAnsi="Verdana" w:cs="Arial"/>
                <w:b/>
                <w:i/>
                <w:iCs/>
                <w:sz w:val="20"/>
                <w:szCs w:val="20"/>
                <w:lang w:val="ru-RU"/>
              </w:rPr>
            </w:pPr>
          </w:p>
        </w:tc>
      </w:tr>
      <w:tr w:rsidR="008B2F17" w:rsidRPr="00525198" w:rsidTr="008B2F17">
        <w:trPr>
          <w:trHeight w:val="432"/>
        </w:trPr>
        <w:tc>
          <w:tcPr>
            <w:tcW w:w="9963" w:type="dxa"/>
            <w:gridSpan w:val="2"/>
            <w:tcBorders>
              <w:top w:val="nil"/>
              <w:left w:val="nil"/>
              <w:bottom w:val="nil"/>
              <w:right w:val="nil"/>
            </w:tcBorders>
            <w:vAlign w:val="center"/>
          </w:tcPr>
          <w:p w:rsidR="008B2F17" w:rsidRPr="00525198" w:rsidRDefault="008B2F17" w:rsidP="008B2F17">
            <w:pPr>
              <w:jc w:val="both"/>
              <w:rPr>
                <w:rFonts w:ascii="Verdana" w:eastAsia="TimesNewRomanPSMT" w:hAnsi="Verdana" w:cs="Arial"/>
                <w:b/>
                <w:bCs/>
                <w:sz w:val="16"/>
                <w:szCs w:val="16"/>
              </w:rPr>
            </w:pPr>
            <w:r w:rsidRPr="00525198">
              <w:rPr>
                <w:rFonts w:ascii="Verdana" w:hAnsi="Verdana" w:cs="Arial"/>
                <w:b/>
                <w:i/>
                <w:iCs/>
                <w:sz w:val="16"/>
                <w:szCs w:val="16"/>
                <w:lang w:val="ru-RU"/>
              </w:rPr>
              <w:t>Напомена:</w:t>
            </w:r>
            <w:r w:rsidRPr="00525198">
              <w:rPr>
                <w:rFonts w:ascii="Verdana" w:hAnsi="Verdana" w:cs="Arial"/>
                <w:i/>
                <w:iCs/>
                <w:sz w:val="16"/>
                <w:szCs w:val="16"/>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c>
      </w:tr>
    </w:tbl>
    <w:p w:rsidR="008B2F17" w:rsidRPr="001F26A5" w:rsidRDefault="008B2F17" w:rsidP="008B2F17">
      <w:pPr>
        <w:jc w:val="both"/>
        <w:rPr>
          <w:rFonts w:ascii="Verdana" w:hAnsi="Verdana"/>
          <w:sz w:val="20"/>
          <w:szCs w:val="20"/>
        </w:rPr>
      </w:pPr>
    </w:p>
    <w:tbl>
      <w:tblPr>
        <w:tblStyle w:val="TableGrid"/>
        <w:tblW w:w="9810" w:type="dxa"/>
        <w:tblLook w:val="04A0"/>
      </w:tblPr>
      <w:tblGrid>
        <w:gridCol w:w="553"/>
        <w:gridCol w:w="4347"/>
        <w:gridCol w:w="4910"/>
      </w:tblGrid>
      <w:tr w:rsidR="008B2F17" w:rsidTr="008B2F17">
        <w:trPr>
          <w:trHeight w:val="432"/>
        </w:trPr>
        <w:tc>
          <w:tcPr>
            <w:tcW w:w="9810" w:type="dxa"/>
            <w:gridSpan w:val="3"/>
            <w:tcBorders>
              <w:top w:val="nil"/>
              <w:left w:val="nil"/>
              <w:bottom w:val="single" w:sz="12" w:space="0" w:color="auto"/>
              <w:right w:val="nil"/>
            </w:tcBorders>
            <w:vAlign w:val="center"/>
          </w:tcPr>
          <w:p w:rsidR="008B2F17" w:rsidRDefault="008B2F17" w:rsidP="008B2F17">
            <w:pPr>
              <w:rPr>
                <w:rFonts w:ascii="Verdana" w:hAnsi="Verdana"/>
                <w:sz w:val="20"/>
                <w:szCs w:val="20"/>
              </w:rPr>
            </w:pPr>
            <w:r w:rsidRPr="00F642EE">
              <w:rPr>
                <w:rFonts w:ascii="Verdana" w:eastAsia="TimesNewRomanPSMT" w:hAnsi="Verdana" w:cs="Arial"/>
                <w:b/>
                <w:bCs/>
                <w:i/>
                <w:sz w:val="20"/>
                <w:szCs w:val="20"/>
                <w:lang w:val="sr-Cyrl-CS"/>
              </w:rPr>
              <w:t xml:space="preserve">3) </w:t>
            </w:r>
            <w:r w:rsidRPr="00F642EE">
              <w:rPr>
                <w:rFonts w:ascii="Verdana" w:eastAsia="TimesNewRomanPSMT" w:hAnsi="Verdana" w:cs="Arial"/>
                <w:b/>
                <w:bCs/>
                <w:i/>
                <w:sz w:val="20"/>
                <w:szCs w:val="20"/>
              </w:rPr>
              <w:t>ПОДАЦИ О ПОДИЗВОЂАЧУ</w:t>
            </w:r>
          </w:p>
        </w:tc>
      </w:tr>
      <w:tr w:rsidR="008B2F17" w:rsidRPr="0087197C" w:rsidTr="008B2F17">
        <w:trPr>
          <w:trHeight w:val="720"/>
        </w:trPr>
        <w:tc>
          <w:tcPr>
            <w:tcW w:w="553" w:type="dxa"/>
            <w:tcBorders>
              <w:top w:val="single" w:sz="12" w:space="0" w:color="auto"/>
              <w:left w:val="single" w:sz="12" w:space="0" w:color="auto"/>
              <w:bottom w:val="single" w:sz="4" w:space="0" w:color="auto"/>
              <w:right w:val="single" w:sz="6" w:space="0" w:color="auto"/>
            </w:tcBorders>
            <w:vAlign w:val="center"/>
          </w:tcPr>
          <w:p w:rsidR="008B2F17" w:rsidRPr="0087197C" w:rsidRDefault="008B2F17" w:rsidP="008B2F17">
            <w:pPr>
              <w:jc w:val="center"/>
              <w:rPr>
                <w:rFonts w:ascii="Verdana" w:hAnsi="Verdana" w:cs="Arial"/>
                <w:b/>
                <w:bCs/>
                <w:iCs/>
                <w:sz w:val="20"/>
                <w:szCs w:val="20"/>
              </w:rPr>
            </w:pPr>
            <w:r w:rsidRPr="0087197C">
              <w:rPr>
                <w:rFonts w:ascii="Verdana" w:hAnsi="Verdana" w:cs="Arial"/>
                <w:b/>
                <w:bCs/>
                <w:iCs/>
                <w:sz w:val="20"/>
                <w:szCs w:val="20"/>
              </w:rPr>
              <w:t>1</w:t>
            </w:r>
          </w:p>
        </w:tc>
        <w:tc>
          <w:tcPr>
            <w:tcW w:w="4347" w:type="dxa"/>
            <w:tcBorders>
              <w:top w:val="single" w:sz="12" w:space="0" w:color="auto"/>
              <w:left w:val="single" w:sz="6"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87197C">
              <w:rPr>
                <w:rFonts w:ascii="Verdana" w:eastAsia="TimesNewRomanPSMT" w:hAnsi="Verdana" w:cs="Arial"/>
                <w:bCs/>
                <w:sz w:val="20"/>
                <w:szCs w:val="20"/>
              </w:rPr>
              <w:t>Назив подизвођача:</w:t>
            </w:r>
          </w:p>
        </w:tc>
        <w:tc>
          <w:tcPr>
            <w:tcW w:w="4910" w:type="dxa"/>
            <w:tcBorders>
              <w:top w:val="single" w:sz="12"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87197C">
              <w:rPr>
                <w:rFonts w:ascii="Verdana" w:hAnsi="Verdana" w:cs="Arial"/>
                <w:iCs/>
                <w:sz w:val="20"/>
                <w:szCs w:val="20"/>
              </w:rPr>
              <w:t xml:space="preserve">Адреса </w:t>
            </w:r>
            <w:r w:rsidRPr="0087197C">
              <w:rPr>
                <w:rFonts w:ascii="Verdana" w:eastAsia="TimesNewRomanPSMT" w:hAnsi="Verdana" w:cs="Arial"/>
                <w:bCs/>
                <w:sz w:val="20"/>
                <w:szCs w:val="20"/>
              </w:rPr>
              <w:t>подизвођача:</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87197C">
              <w:rPr>
                <w:rFonts w:ascii="Verdana" w:hAnsi="Verdana" w:cs="Arial"/>
                <w:iCs/>
                <w:sz w:val="20"/>
                <w:szCs w:val="20"/>
              </w:rPr>
              <w:t>Матични број подизвођача:</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lang w:val="ru-RU"/>
              </w:rPr>
            </w:pPr>
            <w:r w:rsidRPr="0087197C">
              <w:rPr>
                <w:rFonts w:ascii="Verdana" w:hAnsi="Verdana" w:cs="Arial"/>
                <w:iCs/>
                <w:sz w:val="20"/>
                <w:szCs w:val="20"/>
                <w:lang w:val="ru-RU"/>
              </w:rPr>
              <w:t>Порески идентификациони број подизвођача (ПИБ):</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87197C">
              <w:rPr>
                <w:rFonts w:ascii="Verdana" w:hAnsi="Verdana" w:cs="Arial"/>
                <w:iCs/>
                <w:sz w:val="20"/>
                <w:szCs w:val="20"/>
              </w:rPr>
              <w:t>Име особе за контакт:</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lang w:val="ru-RU"/>
              </w:rPr>
            </w:pPr>
            <w:r w:rsidRPr="0087197C">
              <w:rPr>
                <w:rFonts w:ascii="Verdana" w:hAnsi="Verdana" w:cs="Arial"/>
                <w:iCs/>
                <w:sz w:val="20"/>
                <w:szCs w:val="20"/>
                <w:lang w:val="ru-RU"/>
              </w:rPr>
              <w:t>Електронска адреса подизвођача (</w:t>
            </w:r>
            <w:r w:rsidRPr="0087197C">
              <w:rPr>
                <w:rFonts w:ascii="Verdana" w:hAnsi="Verdana" w:cs="Arial"/>
                <w:iCs/>
                <w:sz w:val="20"/>
                <w:szCs w:val="20"/>
              </w:rPr>
              <w:t>e</w:t>
            </w:r>
            <w:r w:rsidRPr="0087197C">
              <w:rPr>
                <w:rFonts w:ascii="Verdana" w:hAnsi="Verdana" w:cs="Arial"/>
                <w:iCs/>
                <w:sz w:val="20"/>
                <w:szCs w:val="20"/>
                <w:lang w:val="ru-RU"/>
              </w:rPr>
              <w:t>-</w:t>
            </w:r>
            <w:r w:rsidRPr="0087197C">
              <w:rPr>
                <w:rFonts w:ascii="Verdana" w:hAnsi="Verdana" w:cs="Arial"/>
                <w:iCs/>
                <w:sz w:val="20"/>
                <w:szCs w:val="20"/>
              </w:rPr>
              <w:t>mail</w:t>
            </w:r>
            <w:r w:rsidRPr="0087197C">
              <w:rPr>
                <w:rFonts w:ascii="Verdana" w:hAnsi="Verdana" w:cs="Arial"/>
                <w:iCs/>
                <w:sz w:val="20"/>
                <w:szCs w:val="20"/>
                <w:lang w:val="ru-RU"/>
              </w:rPr>
              <w:t>):</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87197C">
              <w:rPr>
                <w:rFonts w:ascii="Verdana" w:eastAsia="TimesNewRomanPSMT" w:hAnsi="Verdana" w:cs="Arial"/>
                <w:bCs/>
                <w:sz w:val="20"/>
                <w:szCs w:val="20"/>
                <w:lang w:val="ru-RU"/>
              </w:rPr>
              <w:t>Проценат укупне вредности набавке који ће извршити подизвођач:</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87197C">
              <w:rPr>
                <w:rFonts w:ascii="Verdana" w:eastAsia="TimesNewRomanPSMT" w:hAnsi="Verdana" w:cs="Arial"/>
                <w:bCs/>
                <w:sz w:val="20"/>
                <w:szCs w:val="20"/>
                <w:lang w:val="ru-RU"/>
              </w:rPr>
              <w:t>Део предмета набавке који ће извршити подизвођач:</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720"/>
        </w:trPr>
        <w:tc>
          <w:tcPr>
            <w:tcW w:w="553" w:type="dxa"/>
            <w:tcBorders>
              <w:top w:val="single" w:sz="12" w:space="0" w:color="auto"/>
              <w:left w:val="single" w:sz="12" w:space="0" w:color="auto"/>
              <w:bottom w:val="single" w:sz="4" w:space="0" w:color="auto"/>
              <w:right w:val="single" w:sz="6" w:space="0" w:color="auto"/>
            </w:tcBorders>
            <w:vAlign w:val="center"/>
          </w:tcPr>
          <w:p w:rsidR="008B2F17" w:rsidRPr="0087197C" w:rsidRDefault="008B2F17" w:rsidP="008B2F17">
            <w:pPr>
              <w:jc w:val="center"/>
              <w:rPr>
                <w:rFonts w:ascii="Verdana" w:hAnsi="Verdana" w:cs="Arial"/>
                <w:b/>
                <w:bCs/>
                <w:iCs/>
                <w:sz w:val="20"/>
                <w:szCs w:val="20"/>
              </w:rPr>
            </w:pPr>
            <w:r>
              <w:rPr>
                <w:rFonts w:ascii="Verdana" w:hAnsi="Verdana" w:cs="Arial"/>
                <w:b/>
                <w:bCs/>
                <w:iCs/>
                <w:sz w:val="20"/>
                <w:szCs w:val="20"/>
              </w:rPr>
              <w:t>2</w:t>
            </w:r>
          </w:p>
        </w:tc>
        <w:tc>
          <w:tcPr>
            <w:tcW w:w="4347" w:type="dxa"/>
            <w:tcBorders>
              <w:top w:val="single" w:sz="12" w:space="0" w:color="auto"/>
              <w:left w:val="single" w:sz="6"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87197C">
              <w:rPr>
                <w:rFonts w:ascii="Verdana" w:eastAsia="TimesNewRomanPSMT" w:hAnsi="Verdana" w:cs="Arial"/>
                <w:bCs/>
                <w:sz w:val="20"/>
                <w:szCs w:val="20"/>
              </w:rPr>
              <w:t>Назив подизвођача:</w:t>
            </w:r>
          </w:p>
        </w:tc>
        <w:tc>
          <w:tcPr>
            <w:tcW w:w="4910" w:type="dxa"/>
            <w:tcBorders>
              <w:top w:val="single" w:sz="12"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87197C">
              <w:rPr>
                <w:rFonts w:ascii="Verdana" w:hAnsi="Verdana" w:cs="Arial"/>
                <w:iCs/>
                <w:sz w:val="20"/>
                <w:szCs w:val="20"/>
              </w:rPr>
              <w:lastRenderedPageBreak/>
              <w:t xml:space="preserve">Адреса </w:t>
            </w:r>
            <w:r w:rsidRPr="0087197C">
              <w:rPr>
                <w:rFonts w:ascii="Verdana" w:eastAsia="TimesNewRomanPSMT" w:hAnsi="Verdana" w:cs="Arial"/>
                <w:bCs/>
                <w:sz w:val="20"/>
                <w:szCs w:val="20"/>
              </w:rPr>
              <w:t>подизвођача:</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87197C">
              <w:rPr>
                <w:rFonts w:ascii="Verdana" w:hAnsi="Verdana" w:cs="Arial"/>
                <w:iCs/>
                <w:sz w:val="20"/>
                <w:szCs w:val="20"/>
              </w:rPr>
              <w:t>Матични број подизвођача:</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lang w:val="ru-RU"/>
              </w:rPr>
            </w:pPr>
            <w:r w:rsidRPr="0087197C">
              <w:rPr>
                <w:rFonts w:ascii="Verdana" w:hAnsi="Verdana" w:cs="Arial"/>
                <w:iCs/>
                <w:sz w:val="20"/>
                <w:szCs w:val="20"/>
                <w:lang w:val="ru-RU"/>
              </w:rPr>
              <w:t>Порески идентификациони број подизвођача (ПИБ):</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87197C">
              <w:rPr>
                <w:rFonts w:ascii="Verdana" w:hAnsi="Verdana" w:cs="Arial"/>
                <w:iCs/>
                <w:sz w:val="20"/>
                <w:szCs w:val="20"/>
              </w:rPr>
              <w:t>Име особе за контакт:</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lang w:val="ru-RU"/>
              </w:rPr>
            </w:pPr>
            <w:r w:rsidRPr="0087197C">
              <w:rPr>
                <w:rFonts w:ascii="Verdana" w:hAnsi="Verdana" w:cs="Arial"/>
                <w:iCs/>
                <w:sz w:val="20"/>
                <w:szCs w:val="20"/>
                <w:lang w:val="ru-RU"/>
              </w:rPr>
              <w:t>Електронска адреса подизвођача (</w:t>
            </w:r>
            <w:r w:rsidRPr="0087197C">
              <w:rPr>
                <w:rFonts w:ascii="Verdana" w:hAnsi="Verdana" w:cs="Arial"/>
                <w:iCs/>
                <w:sz w:val="20"/>
                <w:szCs w:val="20"/>
              </w:rPr>
              <w:t>e</w:t>
            </w:r>
            <w:r w:rsidRPr="0087197C">
              <w:rPr>
                <w:rFonts w:ascii="Verdana" w:hAnsi="Verdana" w:cs="Arial"/>
                <w:iCs/>
                <w:sz w:val="20"/>
                <w:szCs w:val="20"/>
                <w:lang w:val="ru-RU"/>
              </w:rPr>
              <w:t>-</w:t>
            </w:r>
            <w:r w:rsidRPr="0087197C">
              <w:rPr>
                <w:rFonts w:ascii="Verdana" w:hAnsi="Verdana" w:cs="Arial"/>
                <w:iCs/>
                <w:sz w:val="20"/>
                <w:szCs w:val="20"/>
              </w:rPr>
              <w:t>mail</w:t>
            </w:r>
            <w:r w:rsidRPr="0087197C">
              <w:rPr>
                <w:rFonts w:ascii="Verdana" w:hAnsi="Verdana" w:cs="Arial"/>
                <w:iCs/>
                <w:sz w:val="20"/>
                <w:szCs w:val="20"/>
                <w:lang w:val="ru-RU"/>
              </w:rPr>
              <w:t>):</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87197C">
              <w:rPr>
                <w:rFonts w:ascii="Verdana" w:eastAsia="TimesNewRomanPSMT" w:hAnsi="Verdana" w:cs="Arial"/>
                <w:bCs/>
                <w:sz w:val="20"/>
                <w:szCs w:val="20"/>
                <w:lang w:val="ru-RU"/>
              </w:rPr>
              <w:t>Проценат укупне вредности набавке који ће извршити подизвођач:</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720"/>
        </w:trPr>
        <w:tc>
          <w:tcPr>
            <w:tcW w:w="4900" w:type="dxa"/>
            <w:gridSpan w:val="2"/>
            <w:tcBorders>
              <w:top w:val="single" w:sz="4" w:space="0" w:color="auto"/>
              <w:left w:val="single" w:sz="12"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87197C">
              <w:rPr>
                <w:rFonts w:ascii="Verdana" w:eastAsia="TimesNewRomanPSMT" w:hAnsi="Verdana" w:cs="Arial"/>
                <w:bCs/>
                <w:sz w:val="20"/>
                <w:szCs w:val="20"/>
                <w:lang w:val="ru-RU"/>
              </w:rPr>
              <w:t>Део предмета набавке који ће извршити подизвођач:</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F642EE" w:rsidTr="008B2F17">
        <w:trPr>
          <w:trHeight w:val="288"/>
        </w:trPr>
        <w:tc>
          <w:tcPr>
            <w:tcW w:w="9810" w:type="dxa"/>
            <w:gridSpan w:val="3"/>
            <w:tcBorders>
              <w:top w:val="single" w:sz="12" w:space="0" w:color="auto"/>
              <w:left w:val="nil"/>
              <w:bottom w:val="nil"/>
              <w:right w:val="nil"/>
            </w:tcBorders>
            <w:vAlign w:val="center"/>
          </w:tcPr>
          <w:p w:rsidR="008B2F17" w:rsidRPr="0087197C" w:rsidRDefault="008B2F17" w:rsidP="008B2F17">
            <w:pPr>
              <w:jc w:val="both"/>
              <w:rPr>
                <w:rFonts w:ascii="Verdana" w:hAnsi="Verdana" w:cs="Arial"/>
                <w:iCs/>
                <w:sz w:val="20"/>
                <w:szCs w:val="20"/>
                <w:lang w:val="ru-RU"/>
              </w:rPr>
            </w:pPr>
          </w:p>
        </w:tc>
      </w:tr>
      <w:tr w:rsidR="008B2F17" w:rsidRPr="00525198" w:rsidTr="008B2F17">
        <w:trPr>
          <w:trHeight w:val="432"/>
        </w:trPr>
        <w:tc>
          <w:tcPr>
            <w:tcW w:w="9810" w:type="dxa"/>
            <w:gridSpan w:val="3"/>
            <w:tcBorders>
              <w:top w:val="nil"/>
              <w:left w:val="nil"/>
              <w:bottom w:val="nil"/>
              <w:right w:val="nil"/>
            </w:tcBorders>
            <w:vAlign w:val="center"/>
          </w:tcPr>
          <w:p w:rsidR="008B2F17" w:rsidRPr="00525198" w:rsidRDefault="008B2F17" w:rsidP="008B2F17">
            <w:pPr>
              <w:jc w:val="both"/>
              <w:rPr>
                <w:rFonts w:ascii="Verdana" w:hAnsi="Verdana" w:cs="Arial"/>
                <w:i/>
                <w:iCs/>
                <w:sz w:val="16"/>
                <w:szCs w:val="16"/>
                <w:lang w:val="ru-RU"/>
              </w:rPr>
            </w:pPr>
            <w:r w:rsidRPr="00525198">
              <w:rPr>
                <w:rFonts w:ascii="Verdana" w:hAnsi="Verdana" w:cs="Arial"/>
                <w:b/>
                <w:bCs/>
                <w:i/>
                <w:iCs/>
                <w:sz w:val="16"/>
                <w:szCs w:val="16"/>
                <w:u w:val="single"/>
                <w:lang w:val="ru-RU"/>
              </w:rPr>
              <w:t>Напомена:</w:t>
            </w:r>
          </w:p>
          <w:p w:rsidR="008B2F17" w:rsidRPr="00525198" w:rsidRDefault="008B2F17" w:rsidP="008B2F17">
            <w:pPr>
              <w:jc w:val="both"/>
              <w:rPr>
                <w:rFonts w:ascii="Verdana" w:eastAsia="TimesNewRomanPSMT" w:hAnsi="Verdana" w:cs="Arial"/>
                <w:b/>
                <w:bCs/>
                <w:sz w:val="16"/>
                <w:szCs w:val="16"/>
              </w:rPr>
            </w:pPr>
            <w:r w:rsidRPr="00525198">
              <w:rPr>
                <w:rFonts w:ascii="Verdana" w:hAnsi="Verdana" w:cs="Arial"/>
                <w:i/>
                <w:iCs/>
                <w:sz w:val="16"/>
                <w:szCs w:val="16"/>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tc>
      </w:tr>
      <w:tr w:rsidR="008B2F17" w:rsidTr="008B2F17">
        <w:trPr>
          <w:trHeight w:val="432"/>
        </w:trPr>
        <w:tc>
          <w:tcPr>
            <w:tcW w:w="9810" w:type="dxa"/>
            <w:gridSpan w:val="3"/>
            <w:tcBorders>
              <w:top w:val="nil"/>
              <w:left w:val="nil"/>
              <w:bottom w:val="single" w:sz="12" w:space="0" w:color="auto"/>
              <w:right w:val="nil"/>
            </w:tcBorders>
            <w:vAlign w:val="center"/>
          </w:tcPr>
          <w:p w:rsidR="008B2F17" w:rsidRDefault="008B2F17" w:rsidP="008B2F17">
            <w:pPr>
              <w:rPr>
                <w:rFonts w:ascii="Verdana" w:hAnsi="Verdana"/>
                <w:sz w:val="20"/>
                <w:szCs w:val="20"/>
              </w:rPr>
            </w:pPr>
            <w:r w:rsidRPr="00F642EE">
              <w:rPr>
                <w:rFonts w:ascii="Verdana" w:eastAsia="TimesNewRomanPSMT" w:hAnsi="Verdana" w:cs="Arial"/>
                <w:b/>
                <w:bCs/>
                <w:i/>
                <w:sz w:val="20"/>
                <w:szCs w:val="20"/>
                <w:lang w:val="sr-Cyrl-CS"/>
              </w:rPr>
              <w:t xml:space="preserve">4) </w:t>
            </w:r>
            <w:r w:rsidRPr="00F642EE">
              <w:rPr>
                <w:rFonts w:ascii="Verdana" w:eastAsia="TimesNewRomanPSMT" w:hAnsi="Verdana" w:cs="Arial"/>
                <w:b/>
                <w:bCs/>
                <w:i/>
                <w:sz w:val="20"/>
                <w:szCs w:val="20"/>
                <w:lang w:val="ru-RU"/>
              </w:rPr>
              <w:t>ПОДАЦИ О УЧЕСНИКУ  У ЗАЈЕДНИЧКОЈ ПОНУДИ</w:t>
            </w:r>
          </w:p>
        </w:tc>
      </w:tr>
      <w:tr w:rsidR="008B2F17" w:rsidRPr="0087197C" w:rsidTr="008B2F17">
        <w:trPr>
          <w:trHeight w:val="648"/>
        </w:trPr>
        <w:tc>
          <w:tcPr>
            <w:tcW w:w="553" w:type="dxa"/>
            <w:tcBorders>
              <w:top w:val="single" w:sz="12" w:space="0" w:color="auto"/>
              <w:left w:val="single" w:sz="12" w:space="0" w:color="auto"/>
              <w:bottom w:val="single" w:sz="4" w:space="0" w:color="auto"/>
              <w:right w:val="single" w:sz="6" w:space="0" w:color="auto"/>
            </w:tcBorders>
            <w:vAlign w:val="center"/>
          </w:tcPr>
          <w:p w:rsidR="008B2F17" w:rsidRPr="0087197C" w:rsidRDefault="008B2F17" w:rsidP="008B2F17">
            <w:pPr>
              <w:jc w:val="center"/>
              <w:rPr>
                <w:rFonts w:ascii="Verdana" w:hAnsi="Verdana" w:cs="Arial"/>
                <w:b/>
                <w:bCs/>
                <w:iCs/>
                <w:sz w:val="20"/>
                <w:szCs w:val="20"/>
              </w:rPr>
            </w:pPr>
            <w:r w:rsidRPr="0087197C">
              <w:rPr>
                <w:rFonts w:ascii="Verdana" w:hAnsi="Verdana" w:cs="Arial"/>
                <w:b/>
                <w:bCs/>
                <w:iCs/>
                <w:sz w:val="20"/>
                <w:szCs w:val="20"/>
              </w:rPr>
              <w:t>1</w:t>
            </w:r>
          </w:p>
        </w:tc>
        <w:tc>
          <w:tcPr>
            <w:tcW w:w="4347" w:type="dxa"/>
            <w:tcBorders>
              <w:top w:val="single" w:sz="12" w:space="0" w:color="auto"/>
              <w:left w:val="single" w:sz="6"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64036A">
              <w:rPr>
                <w:rFonts w:ascii="Verdana" w:eastAsia="TimesNewRomanPSMT" w:hAnsi="Verdana" w:cs="Arial"/>
                <w:bCs/>
                <w:sz w:val="20"/>
                <w:szCs w:val="20"/>
                <w:lang w:val="ru-RU"/>
              </w:rPr>
              <w:t>Назив учесника у заједничкој понуди:</w:t>
            </w:r>
          </w:p>
        </w:tc>
        <w:tc>
          <w:tcPr>
            <w:tcW w:w="4910" w:type="dxa"/>
            <w:tcBorders>
              <w:top w:val="single" w:sz="12"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Адреса понуђача:</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Матични број понуђача:</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lang w:val="ru-RU"/>
              </w:rPr>
            </w:pPr>
            <w:r w:rsidRPr="0064036A">
              <w:rPr>
                <w:rFonts w:ascii="Verdana" w:hAnsi="Verdana" w:cs="Arial"/>
                <w:iCs/>
                <w:sz w:val="20"/>
                <w:szCs w:val="20"/>
                <w:lang w:val="ru-RU"/>
              </w:rPr>
              <w:t>Порески идентификациони број понуђача (ПИБ):</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Име особе за контакт:</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lang w:val="ru-RU"/>
              </w:rPr>
            </w:pPr>
            <w:r w:rsidRPr="0064036A">
              <w:rPr>
                <w:rFonts w:ascii="Verdana" w:hAnsi="Verdana" w:cs="Arial"/>
                <w:iCs/>
                <w:sz w:val="20"/>
                <w:szCs w:val="20"/>
                <w:lang w:val="ru-RU"/>
              </w:rPr>
              <w:t>Електронска адреса понуђача (</w:t>
            </w:r>
            <w:r w:rsidRPr="0064036A">
              <w:rPr>
                <w:rFonts w:ascii="Verdana" w:hAnsi="Verdana" w:cs="Arial"/>
                <w:iCs/>
                <w:sz w:val="20"/>
                <w:szCs w:val="20"/>
              </w:rPr>
              <w:t>e</w:t>
            </w:r>
            <w:r w:rsidRPr="0064036A">
              <w:rPr>
                <w:rFonts w:ascii="Verdana" w:hAnsi="Verdana" w:cs="Arial"/>
                <w:iCs/>
                <w:sz w:val="20"/>
                <w:szCs w:val="20"/>
                <w:lang w:val="ru-RU"/>
              </w:rPr>
              <w:t>-</w:t>
            </w:r>
            <w:r w:rsidRPr="0064036A">
              <w:rPr>
                <w:rFonts w:ascii="Verdana" w:hAnsi="Verdana" w:cs="Arial"/>
                <w:iCs/>
                <w:sz w:val="20"/>
                <w:szCs w:val="20"/>
              </w:rPr>
              <w:t>mail</w:t>
            </w:r>
            <w:r w:rsidRPr="0064036A">
              <w:rPr>
                <w:rFonts w:ascii="Verdana" w:hAnsi="Verdana" w:cs="Arial"/>
                <w:iCs/>
                <w:sz w:val="20"/>
                <w:szCs w:val="20"/>
                <w:lang w:val="ru-RU"/>
              </w:rPr>
              <w:t>):</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553" w:type="dxa"/>
            <w:tcBorders>
              <w:top w:val="single" w:sz="12" w:space="0" w:color="auto"/>
              <w:left w:val="single" w:sz="12" w:space="0" w:color="auto"/>
              <w:bottom w:val="single" w:sz="4" w:space="0" w:color="auto"/>
              <w:right w:val="single" w:sz="6" w:space="0" w:color="auto"/>
            </w:tcBorders>
            <w:vAlign w:val="center"/>
          </w:tcPr>
          <w:p w:rsidR="008B2F17" w:rsidRPr="0087197C" w:rsidRDefault="008B2F17" w:rsidP="008B2F17">
            <w:pPr>
              <w:jc w:val="center"/>
              <w:rPr>
                <w:rFonts w:ascii="Verdana" w:hAnsi="Verdana" w:cs="Arial"/>
                <w:b/>
                <w:bCs/>
                <w:iCs/>
                <w:sz w:val="20"/>
                <w:szCs w:val="20"/>
              </w:rPr>
            </w:pPr>
            <w:r>
              <w:rPr>
                <w:rFonts w:ascii="Verdana" w:hAnsi="Verdana" w:cs="Arial"/>
                <w:b/>
                <w:bCs/>
                <w:iCs/>
                <w:sz w:val="20"/>
                <w:szCs w:val="20"/>
              </w:rPr>
              <w:lastRenderedPageBreak/>
              <w:t>2</w:t>
            </w:r>
          </w:p>
        </w:tc>
        <w:tc>
          <w:tcPr>
            <w:tcW w:w="4347" w:type="dxa"/>
            <w:tcBorders>
              <w:top w:val="single" w:sz="12" w:space="0" w:color="auto"/>
              <w:left w:val="single" w:sz="6"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64036A">
              <w:rPr>
                <w:rFonts w:ascii="Verdana" w:eastAsia="TimesNewRomanPSMT" w:hAnsi="Verdana" w:cs="Arial"/>
                <w:bCs/>
                <w:sz w:val="20"/>
                <w:szCs w:val="20"/>
                <w:lang w:val="ru-RU"/>
              </w:rPr>
              <w:t>Назив учесника у заједничкој понуди:</w:t>
            </w:r>
          </w:p>
        </w:tc>
        <w:tc>
          <w:tcPr>
            <w:tcW w:w="4910" w:type="dxa"/>
            <w:tcBorders>
              <w:top w:val="single" w:sz="12"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Адреса понуђача:</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Матични број понуђача:</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lang w:val="ru-RU"/>
              </w:rPr>
            </w:pPr>
            <w:r w:rsidRPr="0064036A">
              <w:rPr>
                <w:rFonts w:ascii="Verdana" w:hAnsi="Verdana" w:cs="Arial"/>
                <w:iCs/>
                <w:sz w:val="20"/>
                <w:szCs w:val="20"/>
                <w:lang w:val="ru-RU"/>
              </w:rPr>
              <w:t>Порески идентификациони број понуђача (ПИБ):</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Име особе за контакт:</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lang w:val="ru-RU"/>
              </w:rPr>
            </w:pPr>
            <w:r w:rsidRPr="0064036A">
              <w:rPr>
                <w:rFonts w:ascii="Verdana" w:hAnsi="Verdana" w:cs="Arial"/>
                <w:iCs/>
                <w:sz w:val="20"/>
                <w:szCs w:val="20"/>
                <w:lang w:val="ru-RU"/>
              </w:rPr>
              <w:t>Електронска адреса понуђача (</w:t>
            </w:r>
            <w:r w:rsidRPr="0064036A">
              <w:rPr>
                <w:rFonts w:ascii="Verdana" w:hAnsi="Verdana" w:cs="Arial"/>
                <w:iCs/>
                <w:sz w:val="20"/>
                <w:szCs w:val="20"/>
              </w:rPr>
              <w:t>e</w:t>
            </w:r>
            <w:r w:rsidRPr="0064036A">
              <w:rPr>
                <w:rFonts w:ascii="Verdana" w:hAnsi="Verdana" w:cs="Arial"/>
                <w:iCs/>
                <w:sz w:val="20"/>
                <w:szCs w:val="20"/>
                <w:lang w:val="ru-RU"/>
              </w:rPr>
              <w:t>-</w:t>
            </w:r>
            <w:r w:rsidRPr="0064036A">
              <w:rPr>
                <w:rFonts w:ascii="Verdana" w:hAnsi="Verdana" w:cs="Arial"/>
                <w:iCs/>
                <w:sz w:val="20"/>
                <w:szCs w:val="20"/>
              </w:rPr>
              <w:t>mail</w:t>
            </w:r>
            <w:r w:rsidRPr="0064036A">
              <w:rPr>
                <w:rFonts w:ascii="Verdana" w:hAnsi="Verdana" w:cs="Arial"/>
                <w:iCs/>
                <w:sz w:val="20"/>
                <w:szCs w:val="20"/>
                <w:lang w:val="ru-RU"/>
              </w:rPr>
              <w:t>):</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553" w:type="dxa"/>
            <w:tcBorders>
              <w:top w:val="single" w:sz="12" w:space="0" w:color="auto"/>
              <w:left w:val="single" w:sz="12" w:space="0" w:color="auto"/>
              <w:bottom w:val="single" w:sz="4" w:space="0" w:color="auto"/>
              <w:right w:val="single" w:sz="6" w:space="0" w:color="auto"/>
            </w:tcBorders>
            <w:vAlign w:val="center"/>
          </w:tcPr>
          <w:p w:rsidR="008B2F17" w:rsidRPr="0087197C" w:rsidRDefault="008B2F17" w:rsidP="008B2F17">
            <w:pPr>
              <w:jc w:val="center"/>
              <w:rPr>
                <w:rFonts w:ascii="Verdana" w:hAnsi="Verdana" w:cs="Arial"/>
                <w:b/>
                <w:bCs/>
                <w:iCs/>
                <w:sz w:val="20"/>
                <w:szCs w:val="20"/>
              </w:rPr>
            </w:pPr>
            <w:r>
              <w:rPr>
                <w:rFonts w:ascii="Verdana" w:hAnsi="Verdana" w:cs="Arial"/>
                <w:b/>
                <w:bCs/>
                <w:iCs/>
                <w:sz w:val="20"/>
                <w:szCs w:val="20"/>
              </w:rPr>
              <w:t>3</w:t>
            </w:r>
          </w:p>
        </w:tc>
        <w:tc>
          <w:tcPr>
            <w:tcW w:w="4347" w:type="dxa"/>
            <w:tcBorders>
              <w:top w:val="single" w:sz="12" w:space="0" w:color="auto"/>
              <w:left w:val="single" w:sz="6" w:space="0" w:color="auto"/>
              <w:bottom w:val="single" w:sz="4" w:space="0" w:color="auto"/>
            </w:tcBorders>
            <w:vAlign w:val="center"/>
          </w:tcPr>
          <w:p w:rsidR="008B2F17" w:rsidRPr="0087197C" w:rsidRDefault="008B2F17" w:rsidP="008B2F17">
            <w:pPr>
              <w:rPr>
                <w:rFonts w:ascii="Verdana" w:hAnsi="Verdana" w:cs="Arial"/>
                <w:b/>
                <w:bCs/>
                <w:iCs/>
                <w:sz w:val="20"/>
                <w:szCs w:val="20"/>
              </w:rPr>
            </w:pPr>
            <w:r w:rsidRPr="0064036A">
              <w:rPr>
                <w:rFonts w:ascii="Verdana" w:eastAsia="TimesNewRomanPSMT" w:hAnsi="Verdana" w:cs="Arial"/>
                <w:bCs/>
                <w:sz w:val="20"/>
                <w:szCs w:val="20"/>
                <w:lang w:val="ru-RU"/>
              </w:rPr>
              <w:t>Назив учесника у заједничкој понуди:</w:t>
            </w:r>
          </w:p>
        </w:tc>
        <w:tc>
          <w:tcPr>
            <w:tcW w:w="4910" w:type="dxa"/>
            <w:tcBorders>
              <w:top w:val="single" w:sz="12"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Адреса понуђача:</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Матични број понуђача:</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lang w:val="ru-RU"/>
              </w:rPr>
            </w:pPr>
            <w:r w:rsidRPr="0064036A">
              <w:rPr>
                <w:rFonts w:ascii="Verdana" w:hAnsi="Verdana" w:cs="Arial"/>
                <w:iCs/>
                <w:sz w:val="20"/>
                <w:szCs w:val="20"/>
                <w:lang w:val="ru-RU"/>
              </w:rPr>
              <w:t>Порески идентификациони број понуђача (ПИБ):</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rPr>
            </w:pPr>
            <w:r w:rsidRPr="0064036A">
              <w:rPr>
                <w:rFonts w:ascii="Verdana" w:hAnsi="Verdana" w:cs="Arial"/>
                <w:iCs/>
                <w:sz w:val="20"/>
                <w:szCs w:val="20"/>
              </w:rPr>
              <w:t>Име особе за контакт:</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87197C" w:rsidTr="008B2F17">
        <w:trPr>
          <w:trHeight w:val="648"/>
        </w:trPr>
        <w:tc>
          <w:tcPr>
            <w:tcW w:w="4900" w:type="dxa"/>
            <w:gridSpan w:val="2"/>
            <w:tcBorders>
              <w:top w:val="single" w:sz="4" w:space="0" w:color="auto"/>
              <w:left w:val="single" w:sz="12" w:space="0" w:color="auto"/>
              <w:bottom w:val="single" w:sz="4" w:space="0" w:color="auto"/>
            </w:tcBorders>
            <w:vAlign w:val="center"/>
          </w:tcPr>
          <w:p w:rsidR="008B2F17" w:rsidRPr="0064036A" w:rsidRDefault="008B2F17" w:rsidP="008B2F17">
            <w:pPr>
              <w:rPr>
                <w:rFonts w:ascii="Verdana" w:hAnsi="Verdana" w:cs="Arial"/>
                <w:b/>
                <w:bCs/>
                <w:iCs/>
                <w:sz w:val="20"/>
                <w:szCs w:val="20"/>
                <w:lang w:val="ru-RU"/>
              </w:rPr>
            </w:pPr>
            <w:r w:rsidRPr="0064036A">
              <w:rPr>
                <w:rFonts w:ascii="Verdana" w:hAnsi="Verdana" w:cs="Arial"/>
                <w:iCs/>
                <w:sz w:val="20"/>
                <w:szCs w:val="20"/>
                <w:lang w:val="ru-RU"/>
              </w:rPr>
              <w:t>Електронска адреса понуђача (</w:t>
            </w:r>
            <w:r w:rsidRPr="0064036A">
              <w:rPr>
                <w:rFonts w:ascii="Verdana" w:hAnsi="Verdana" w:cs="Arial"/>
                <w:iCs/>
                <w:sz w:val="20"/>
                <w:szCs w:val="20"/>
              </w:rPr>
              <w:t>e</w:t>
            </w:r>
            <w:r w:rsidRPr="0064036A">
              <w:rPr>
                <w:rFonts w:ascii="Verdana" w:hAnsi="Verdana" w:cs="Arial"/>
                <w:iCs/>
                <w:sz w:val="20"/>
                <w:szCs w:val="20"/>
                <w:lang w:val="ru-RU"/>
              </w:rPr>
              <w:t>-</w:t>
            </w:r>
            <w:r w:rsidRPr="0064036A">
              <w:rPr>
                <w:rFonts w:ascii="Verdana" w:hAnsi="Verdana" w:cs="Arial"/>
                <w:iCs/>
                <w:sz w:val="20"/>
                <w:szCs w:val="20"/>
              </w:rPr>
              <w:t>mail</w:t>
            </w:r>
            <w:r w:rsidRPr="0064036A">
              <w:rPr>
                <w:rFonts w:ascii="Verdana" w:hAnsi="Verdana" w:cs="Arial"/>
                <w:iCs/>
                <w:sz w:val="20"/>
                <w:szCs w:val="20"/>
                <w:lang w:val="ru-RU"/>
              </w:rPr>
              <w:t>):</w:t>
            </w:r>
          </w:p>
        </w:tc>
        <w:tc>
          <w:tcPr>
            <w:tcW w:w="4910" w:type="dxa"/>
            <w:tcBorders>
              <w:top w:val="single" w:sz="4" w:space="0" w:color="auto"/>
              <w:bottom w:val="single" w:sz="4" w:space="0" w:color="auto"/>
              <w:right w:val="single" w:sz="12" w:space="0" w:color="auto"/>
            </w:tcBorders>
            <w:vAlign w:val="center"/>
          </w:tcPr>
          <w:p w:rsidR="008B2F17" w:rsidRPr="0087197C" w:rsidRDefault="008B2F17" w:rsidP="008B2F17">
            <w:pPr>
              <w:rPr>
                <w:rFonts w:ascii="Verdana" w:hAnsi="Verdana"/>
                <w:sz w:val="20"/>
                <w:szCs w:val="20"/>
              </w:rPr>
            </w:pPr>
          </w:p>
        </w:tc>
      </w:tr>
      <w:tr w:rsidR="008B2F17" w:rsidRPr="00F642EE" w:rsidTr="008B2F17">
        <w:trPr>
          <w:trHeight w:val="432"/>
        </w:trPr>
        <w:tc>
          <w:tcPr>
            <w:tcW w:w="9810" w:type="dxa"/>
            <w:gridSpan w:val="3"/>
            <w:tcBorders>
              <w:top w:val="nil"/>
              <w:left w:val="nil"/>
              <w:bottom w:val="nil"/>
              <w:right w:val="nil"/>
            </w:tcBorders>
            <w:vAlign w:val="center"/>
          </w:tcPr>
          <w:p w:rsidR="008B2F17" w:rsidRDefault="008B2F17" w:rsidP="008B2F17">
            <w:pPr>
              <w:jc w:val="both"/>
              <w:rPr>
                <w:rFonts w:ascii="Verdana" w:hAnsi="Verdana" w:cs="Arial"/>
                <w:b/>
                <w:bCs/>
                <w:i/>
                <w:iCs/>
                <w:sz w:val="16"/>
                <w:szCs w:val="16"/>
                <w:u w:val="single"/>
              </w:rPr>
            </w:pPr>
          </w:p>
          <w:p w:rsidR="008B2F17" w:rsidRPr="00525198" w:rsidRDefault="008B2F17" w:rsidP="008B2F17">
            <w:pPr>
              <w:jc w:val="both"/>
              <w:rPr>
                <w:rFonts w:ascii="Verdana" w:hAnsi="Verdana" w:cs="Arial"/>
                <w:i/>
                <w:iCs/>
                <w:sz w:val="16"/>
                <w:szCs w:val="16"/>
                <w:lang w:val="ru-RU"/>
              </w:rPr>
            </w:pPr>
            <w:r w:rsidRPr="00525198">
              <w:rPr>
                <w:rFonts w:ascii="Verdana" w:hAnsi="Verdana" w:cs="Arial"/>
                <w:b/>
                <w:bCs/>
                <w:i/>
                <w:iCs/>
                <w:sz w:val="16"/>
                <w:szCs w:val="16"/>
                <w:u w:val="single"/>
              </w:rPr>
              <w:t>Напомена:</w:t>
            </w:r>
          </w:p>
          <w:p w:rsidR="008B2F17" w:rsidRPr="00525198" w:rsidRDefault="008B2F17" w:rsidP="008B2F17">
            <w:pPr>
              <w:jc w:val="both"/>
              <w:rPr>
                <w:rFonts w:ascii="Verdana" w:eastAsia="TimesNewRomanPSMT" w:hAnsi="Verdana" w:cs="Arial"/>
                <w:b/>
                <w:bCs/>
                <w:sz w:val="16"/>
                <w:szCs w:val="16"/>
              </w:rPr>
            </w:pPr>
            <w:r w:rsidRPr="00525198">
              <w:rPr>
                <w:rFonts w:ascii="Verdana" w:hAnsi="Verdana" w:cs="Arial"/>
                <w:i/>
                <w:iCs/>
                <w:sz w:val="16"/>
                <w:szCs w:val="16"/>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8B2F17" w:rsidRDefault="008B2F17" w:rsidP="009B52C2">
      <w:pPr>
        <w:ind w:right="38"/>
        <w:rPr>
          <w:rFonts w:ascii="Verdana" w:hAnsi="Verdana"/>
          <w:sz w:val="20"/>
          <w:szCs w:val="20"/>
        </w:rPr>
      </w:pPr>
    </w:p>
    <w:p w:rsidR="001B651C" w:rsidRDefault="001B651C" w:rsidP="009B52C2">
      <w:pPr>
        <w:ind w:right="38"/>
        <w:rPr>
          <w:rFonts w:ascii="Verdana" w:hAnsi="Verdana"/>
          <w:sz w:val="20"/>
          <w:szCs w:val="20"/>
        </w:rPr>
      </w:pPr>
    </w:p>
    <w:p w:rsidR="001B651C" w:rsidRDefault="001B651C" w:rsidP="009B52C2">
      <w:pPr>
        <w:ind w:right="38"/>
        <w:rPr>
          <w:rFonts w:ascii="Verdana" w:hAnsi="Verdana"/>
          <w:sz w:val="20"/>
          <w:szCs w:val="20"/>
        </w:rPr>
      </w:pPr>
    </w:p>
    <w:p w:rsidR="001B651C" w:rsidRDefault="001B651C" w:rsidP="009B52C2">
      <w:pPr>
        <w:ind w:right="38"/>
        <w:rPr>
          <w:rFonts w:ascii="Verdana" w:hAnsi="Verdana"/>
          <w:sz w:val="20"/>
          <w:szCs w:val="20"/>
        </w:rPr>
      </w:pPr>
    </w:p>
    <w:p w:rsidR="001B651C" w:rsidRDefault="001B651C" w:rsidP="009B52C2">
      <w:pPr>
        <w:ind w:right="38"/>
        <w:rPr>
          <w:rFonts w:ascii="Verdana" w:hAnsi="Verdana"/>
          <w:sz w:val="20"/>
          <w:szCs w:val="20"/>
        </w:rPr>
      </w:pPr>
    </w:p>
    <w:p w:rsidR="001B651C" w:rsidRDefault="001B651C" w:rsidP="009B52C2">
      <w:pPr>
        <w:ind w:right="38"/>
        <w:rPr>
          <w:rFonts w:ascii="Verdana" w:hAnsi="Verdana"/>
          <w:sz w:val="20"/>
          <w:szCs w:val="20"/>
        </w:rPr>
      </w:pPr>
    </w:p>
    <w:p w:rsidR="001B651C" w:rsidRDefault="001B651C" w:rsidP="009B52C2">
      <w:pPr>
        <w:ind w:right="38"/>
        <w:rPr>
          <w:rFonts w:ascii="Verdana" w:hAnsi="Verdana"/>
          <w:sz w:val="20"/>
          <w:szCs w:val="20"/>
        </w:rPr>
      </w:pPr>
    </w:p>
    <w:p w:rsidR="001B651C" w:rsidRDefault="001B651C" w:rsidP="009B52C2">
      <w:pPr>
        <w:ind w:right="38"/>
        <w:rPr>
          <w:rFonts w:ascii="Verdana" w:hAnsi="Verdana"/>
          <w:sz w:val="20"/>
          <w:szCs w:val="20"/>
        </w:rPr>
      </w:pPr>
    </w:p>
    <w:tbl>
      <w:tblPr>
        <w:tblStyle w:val="TableGrid"/>
        <w:tblW w:w="9810" w:type="dxa"/>
        <w:tblLook w:val="04A0"/>
      </w:tblPr>
      <w:tblGrid>
        <w:gridCol w:w="9810"/>
      </w:tblGrid>
      <w:tr w:rsidR="001B651C" w:rsidTr="00F11594">
        <w:trPr>
          <w:trHeight w:val="432"/>
        </w:trPr>
        <w:tc>
          <w:tcPr>
            <w:tcW w:w="9810" w:type="dxa"/>
            <w:tcBorders>
              <w:top w:val="nil"/>
              <w:left w:val="nil"/>
              <w:bottom w:val="single" w:sz="12" w:space="0" w:color="auto"/>
              <w:right w:val="nil"/>
            </w:tcBorders>
            <w:vAlign w:val="center"/>
          </w:tcPr>
          <w:p w:rsidR="001B651C" w:rsidRPr="0069417C" w:rsidRDefault="001B651C" w:rsidP="00F11594">
            <w:pPr>
              <w:rPr>
                <w:rFonts w:ascii="Verdana" w:eastAsia="TimesNewRomanPSMT" w:hAnsi="Verdana" w:cs="Arial"/>
                <w:b/>
                <w:bCs/>
                <w:i/>
                <w:sz w:val="20"/>
                <w:szCs w:val="20"/>
              </w:rPr>
            </w:pPr>
            <w:r>
              <w:rPr>
                <w:rFonts w:ascii="Verdana" w:eastAsia="TimesNewRomanPSMT" w:hAnsi="Verdana" w:cs="Arial"/>
                <w:b/>
                <w:bCs/>
                <w:i/>
                <w:sz w:val="20"/>
                <w:szCs w:val="20"/>
                <w:lang w:val="sr-Cyrl-CS"/>
              </w:rPr>
              <w:lastRenderedPageBreak/>
              <w:t>5</w:t>
            </w:r>
            <w:r w:rsidRPr="00F642EE">
              <w:rPr>
                <w:rFonts w:ascii="Verdana" w:eastAsia="TimesNewRomanPSMT" w:hAnsi="Verdana" w:cs="Arial"/>
                <w:b/>
                <w:bCs/>
                <w:i/>
                <w:sz w:val="20"/>
                <w:szCs w:val="20"/>
                <w:lang w:val="sr-Cyrl-CS"/>
              </w:rPr>
              <w:t xml:space="preserve">) </w:t>
            </w:r>
            <w:r>
              <w:rPr>
                <w:rFonts w:ascii="Verdana" w:eastAsia="TimesNewRomanPSMT" w:hAnsi="Verdana" w:cs="Arial"/>
                <w:b/>
                <w:bCs/>
                <w:i/>
                <w:sz w:val="20"/>
                <w:szCs w:val="20"/>
                <w:lang w:val="ru-RU"/>
              </w:rPr>
              <w:t>КОМЕРЦИЈАЛНИ УСЛОВИ ПОНУДЕ</w:t>
            </w:r>
          </w:p>
        </w:tc>
      </w:tr>
      <w:tr w:rsidR="001B651C" w:rsidRPr="00737D2E" w:rsidTr="00F11594">
        <w:trPr>
          <w:trHeight w:val="432"/>
        </w:trPr>
        <w:tc>
          <w:tcPr>
            <w:tcW w:w="9810" w:type="dxa"/>
            <w:tcBorders>
              <w:top w:val="single" w:sz="12" w:space="0" w:color="auto"/>
              <w:left w:val="single" w:sz="12" w:space="0" w:color="auto"/>
              <w:bottom w:val="nil"/>
              <w:right w:val="single" w:sz="12" w:space="0" w:color="auto"/>
            </w:tcBorders>
            <w:vAlign w:val="center"/>
          </w:tcPr>
          <w:p w:rsidR="001B651C" w:rsidRPr="00C56ED3" w:rsidRDefault="001B651C" w:rsidP="001B651C">
            <w:pPr>
              <w:rPr>
                <w:rFonts w:ascii="Verdana" w:hAnsi="Verdana"/>
                <w:b/>
                <w:bCs/>
                <w:sz w:val="20"/>
                <w:szCs w:val="20"/>
              </w:rPr>
            </w:pPr>
            <w:r w:rsidRPr="00A16C06">
              <w:rPr>
                <w:rFonts w:ascii="Verdana" w:hAnsi="Verdana"/>
                <w:b/>
                <w:bCs/>
                <w:sz w:val="20"/>
                <w:szCs w:val="20"/>
              </w:rPr>
              <w:t>ПОНУДА бр</w:t>
            </w:r>
            <w:r>
              <w:rPr>
                <w:rFonts w:ascii="Verdana" w:hAnsi="Verdana"/>
                <w:b/>
                <w:bCs/>
                <w:sz w:val="20"/>
                <w:szCs w:val="20"/>
              </w:rPr>
              <w:t>ој</w:t>
            </w:r>
            <w:r w:rsidRPr="00A16C06">
              <w:rPr>
                <w:rFonts w:ascii="Verdana" w:hAnsi="Verdana"/>
                <w:bCs/>
                <w:sz w:val="20"/>
                <w:szCs w:val="20"/>
              </w:rPr>
              <w:t>_______________</w:t>
            </w:r>
            <w:r>
              <w:rPr>
                <w:rFonts w:ascii="Verdana" w:hAnsi="Verdana"/>
                <w:bCs/>
                <w:sz w:val="20"/>
                <w:szCs w:val="20"/>
              </w:rPr>
              <w:t xml:space="preserve"> од ___.___.2017.године, за јавну набавку </w:t>
            </w:r>
            <w:r>
              <w:rPr>
                <w:rFonts w:ascii="Verdana" w:hAnsi="Verdana"/>
                <w:bCs/>
                <w:i/>
                <w:sz w:val="20"/>
                <w:szCs w:val="20"/>
              </w:rPr>
              <w:t xml:space="preserve">Радова </w:t>
            </w:r>
            <w:r>
              <w:rPr>
                <w:rFonts w:ascii="Verdana" w:hAnsi="Verdana"/>
                <w:bCs/>
                <w:sz w:val="20"/>
                <w:szCs w:val="20"/>
              </w:rPr>
              <w:t>-</w:t>
            </w:r>
            <w:r w:rsidRPr="00065C84">
              <w:rPr>
                <w:rFonts w:ascii="Verdana" w:hAnsi="Verdana"/>
                <w:bCs/>
                <w:i/>
                <w:u w:val="single"/>
              </w:rPr>
              <w:t xml:space="preserve"> </w:t>
            </w:r>
            <w:r w:rsidR="003B6960" w:rsidRPr="00085440">
              <w:rPr>
                <w:rFonts w:ascii="Verdana" w:hAnsi="Verdana"/>
                <w:b/>
                <w:bCs/>
                <w:sz w:val="24"/>
                <w:szCs w:val="24"/>
                <w:u w:val="single"/>
              </w:rPr>
              <w:t xml:space="preserve"> </w:t>
            </w:r>
            <w:r w:rsidR="003B6960">
              <w:rPr>
                <w:rFonts w:ascii="Verdana" w:hAnsi="Verdana"/>
                <w:bCs/>
                <w:i/>
                <w:u w:val="single"/>
              </w:rPr>
              <w:t>Извођење радова на демонтажи старе и уградњи нове столарије</w:t>
            </w:r>
          </w:p>
        </w:tc>
      </w:tr>
    </w:tbl>
    <w:p w:rsidR="001B651C" w:rsidRPr="0069417C" w:rsidRDefault="001B651C" w:rsidP="001B651C">
      <w:pPr>
        <w:rPr>
          <w:rFonts w:eastAsia="Times New Roman" w:cs="Times New Roman"/>
          <w:vanish/>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1293"/>
        <w:gridCol w:w="4107"/>
      </w:tblGrid>
      <w:tr w:rsidR="001B651C" w:rsidRPr="00A16C06" w:rsidTr="00F11594">
        <w:trPr>
          <w:cantSplit/>
          <w:trHeight w:val="330"/>
        </w:trPr>
        <w:tc>
          <w:tcPr>
            <w:tcW w:w="9795"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1B651C" w:rsidRPr="005375B1" w:rsidRDefault="001B651C" w:rsidP="00F11594">
            <w:pPr>
              <w:rPr>
                <w:rFonts w:ascii="Verdana" w:eastAsia="Times New Roman" w:hAnsi="Verdana"/>
                <w:noProof/>
                <w:sz w:val="20"/>
                <w:szCs w:val="20"/>
              </w:rPr>
            </w:pPr>
            <w:r w:rsidRPr="00A16C06">
              <w:rPr>
                <w:rFonts w:ascii="Verdana" w:eastAsia="Times New Roman" w:hAnsi="Verdana"/>
                <w:b/>
                <w:sz w:val="20"/>
                <w:szCs w:val="20"/>
              </w:rPr>
              <w:t>ПОСТУПАК ЈАВНЕ НАБАВКЕ</w:t>
            </w:r>
            <w:r>
              <w:rPr>
                <w:rFonts w:ascii="Verdana" w:eastAsia="Times New Roman" w:hAnsi="Verdana"/>
                <w:b/>
                <w:sz w:val="20"/>
                <w:szCs w:val="20"/>
              </w:rPr>
              <w:t xml:space="preserve"> МАЛЕ ВРЕДНОСТИ</w:t>
            </w:r>
            <w:r w:rsidRPr="00A16C06">
              <w:rPr>
                <w:rFonts w:ascii="Verdana" w:eastAsia="Times New Roman" w:hAnsi="Verdana"/>
                <w:b/>
                <w:sz w:val="20"/>
                <w:szCs w:val="20"/>
              </w:rPr>
              <w:t xml:space="preserve"> бр. </w:t>
            </w:r>
            <w:r w:rsidR="00E96591">
              <w:rPr>
                <w:rFonts w:ascii="Verdana" w:hAnsi="Verdana"/>
                <w:b/>
                <w:i/>
                <w:sz w:val="20"/>
                <w:szCs w:val="20"/>
              </w:rPr>
              <w:t>23</w:t>
            </w:r>
            <w:r>
              <w:rPr>
                <w:rFonts w:ascii="Verdana" w:hAnsi="Verdana"/>
                <w:b/>
                <w:i/>
                <w:sz w:val="20"/>
                <w:szCs w:val="20"/>
              </w:rPr>
              <w:t>/2017</w:t>
            </w:r>
          </w:p>
        </w:tc>
      </w:tr>
      <w:tr w:rsidR="001B651C" w:rsidRPr="00A16C06" w:rsidTr="007511D0">
        <w:trPr>
          <w:trHeight w:val="4894"/>
        </w:trPr>
        <w:tc>
          <w:tcPr>
            <w:tcW w:w="9795" w:type="dxa"/>
            <w:gridSpan w:val="3"/>
            <w:tcBorders>
              <w:left w:val="single" w:sz="12" w:space="0" w:color="auto"/>
              <w:bottom w:val="dotted" w:sz="4" w:space="0" w:color="auto"/>
              <w:right w:val="single" w:sz="12" w:space="0" w:color="auto"/>
            </w:tcBorders>
            <w:shd w:val="clear" w:color="auto" w:fill="auto"/>
            <w:vAlign w:val="center"/>
          </w:tcPr>
          <w:tbl>
            <w:tblPr>
              <w:tblStyle w:val="TableGrid"/>
              <w:tblpPr w:leftFromText="180" w:rightFromText="180" w:vertAnchor="text" w:horzAnchor="margin" w:tblpY="-191"/>
              <w:tblOverlap w:val="never"/>
              <w:tblW w:w="0" w:type="auto"/>
              <w:tblLayout w:type="fixed"/>
              <w:tblLook w:val="04A0"/>
            </w:tblPr>
            <w:tblGrid>
              <w:gridCol w:w="704"/>
              <w:gridCol w:w="567"/>
              <w:gridCol w:w="1418"/>
              <w:gridCol w:w="1701"/>
              <w:gridCol w:w="1701"/>
              <w:gridCol w:w="1417"/>
              <w:gridCol w:w="1843"/>
            </w:tblGrid>
            <w:tr w:rsidR="007511D0" w:rsidTr="007511D0">
              <w:tc>
                <w:tcPr>
                  <w:tcW w:w="704" w:type="dxa"/>
                </w:tcPr>
                <w:p w:rsidR="007511D0" w:rsidRPr="00380344" w:rsidRDefault="007511D0" w:rsidP="00F11594">
                  <w:pPr>
                    <w:rPr>
                      <w:rFonts w:ascii="Verdana" w:hAnsi="Verdana"/>
                      <w:sz w:val="18"/>
                      <w:szCs w:val="18"/>
                    </w:rPr>
                  </w:pPr>
                  <w:r w:rsidRPr="00380344">
                    <w:rPr>
                      <w:rFonts w:ascii="Verdana" w:hAnsi="Verdana"/>
                      <w:sz w:val="18"/>
                      <w:szCs w:val="18"/>
                    </w:rPr>
                    <w:t>Ред.број</w:t>
                  </w:r>
                </w:p>
              </w:tc>
              <w:tc>
                <w:tcPr>
                  <w:tcW w:w="1985" w:type="dxa"/>
                  <w:gridSpan w:val="2"/>
                </w:tcPr>
                <w:p w:rsidR="007511D0" w:rsidRPr="007511D0" w:rsidRDefault="007511D0" w:rsidP="00F11594">
                  <w:pPr>
                    <w:jc w:val="center"/>
                    <w:rPr>
                      <w:rFonts w:ascii="Verdana" w:hAnsi="Verdana"/>
                      <w:sz w:val="18"/>
                      <w:szCs w:val="18"/>
                    </w:rPr>
                  </w:pPr>
                  <w:r>
                    <w:rPr>
                      <w:rFonts w:ascii="Verdana" w:hAnsi="Verdana"/>
                      <w:sz w:val="18"/>
                      <w:szCs w:val="18"/>
                    </w:rPr>
                    <w:t>Опис радова</w:t>
                  </w:r>
                </w:p>
              </w:tc>
              <w:tc>
                <w:tcPr>
                  <w:tcW w:w="1701" w:type="dxa"/>
                </w:tcPr>
                <w:p w:rsidR="007511D0" w:rsidRPr="00380344" w:rsidRDefault="007511D0" w:rsidP="00F11594">
                  <w:pPr>
                    <w:jc w:val="center"/>
                    <w:rPr>
                      <w:rFonts w:ascii="Verdana" w:hAnsi="Verdana"/>
                      <w:sz w:val="18"/>
                      <w:szCs w:val="18"/>
                    </w:rPr>
                  </w:pPr>
                  <w:r w:rsidRPr="00380344">
                    <w:rPr>
                      <w:rFonts w:ascii="Verdana" w:hAnsi="Verdana"/>
                      <w:sz w:val="18"/>
                      <w:szCs w:val="18"/>
                    </w:rPr>
                    <w:t>Јединична цена без ПДВ-а</w:t>
                  </w:r>
                </w:p>
              </w:tc>
              <w:tc>
                <w:tcPr>
                  <w:tcW w:w="1701" w:type="dxa"/>
                </w:tcPr>
                <w:p w:rsidR="007511D0" w:rsidRPr="00380344" w:rsidRDefault="007511D0" w:rsidP="00F11594">
                  <w:pPr>
                    <w:jc w:val="center"/>
                    <w:rPr>
                      <w:rFonts w:ascii="Verdana" w:hAnsi="Verdana"/>
                      <w:sz w:val="18"/>
                      <w:szCs w:val="18"/>
                    </w:rPr>
                  </w:pPr>
                  <w:r w:rsidRPr="00380344">
                    <w:rPr>
                      <w:rFonts w:ascii="Verdana" w:hAnsi="Verdana"/>
                      <w:sz w:val="18"/>
                      <w:szCs w:val="18"/>
                    </w:rPr>
                    <w:t>Јединична цена са ПДВ-ом</w:t>
                  </w:r>
                </w:p>
              </w:tc>
              <w:tc>
                <w:tcPr>
                  <w:tcW w:w="1417" w:type="dxa"/>
                </w:tcPr>
                <w:p w:rsidR="007511D0" w:rsidRPr="00380344" w:rsidRDefault="007511D0" w:rsidP="00F11594">
                  <w:pPr>
                    <w:jc w:val="center"/>
                    <w:rPr>
                      <w:rFonts w:ascii="Verdana" w:hAnsi="Verdana"/>
                      <w:sz w:val="18"/>
                      <w:szCs w:val="18"/>
                    </w:rPr>
                  </w:pPr>
                  <w:r w:rsidRPr="00380344">
                    <w:rPr>
                      <w:rFonts w:ascii="Verdana" w:hAnsi="Verdana"/>
                      <w:sz w:val="18"/>
                      <w:szCs w:val="18"/>
                    </w:rPr>
                    <w:t>Укупна цена без ПДВ-а</w:t>
                  </w:r>
                </w:p>
              </w:tc>
              <w:tc>
                <w:tcPr>
                  <w:tcW w:w="1843" w:type="dxa"/>
                </w:tcPr>
                <w:p w:rsidR="007511D0" w:rsidRPr="00380344" w:rsidRDefault="007511D0" w:rsidP="00F11594">
                  <w:pPr>
                    <w:jc w:val="center"/>
                    <w:rPr>
                      <w:rFonts w:ascii="Verdana" w:hAnsi="Verdana"/>
                      <w:sz w:val="18"/>
                      <w:szCs w:val="18"/>
                    </w:rPr>
                  </w:pPr>
                  <w:r w:rsidRPr="00380344">
                    <w:rPr>
                      <w:rFonts w:ascii="Verdana" w:hAnsi="Verdana"/>
                      <w:sz w:val="18"/>
                      <w:szCs w:val="18"/>
                    </w:rPr>
                    <w:t>Укупна цена са ПДВ-ом</w:t>
                  </w:r>
                </w:p>
              </w:tc>
            </w:tr>
            <w:tr w:rsidR="007511D0" w:rsidTr="007511D0">
              <w:trPr>
                <w:trHeight w:val="378"/>
              </w:trPr>
              <w:tc>
                <w:tcPr>
                  <w:tcW w:w="704" w:type="dxa"/>
                </w:tcPr>
                <w:p w:rsidR="007511D0" w:rsidRPr="00380344" w:rsidRDefault="007511D0" w:rsidP="00F11594">
                  <w:pPr>
                    <w:rPr>
                      <w:rFonts w:ascii="Verdana" w:hAnsi="Verdana"/>
                      <w:sz w:val="18"/>
                      <w:szCs w:val="18"/>
                    </w:rPr>
                  </w:pPr>
                  <w:r w:rsidRPr="00380344">
                    <w:rPr>
                      <w:rFonts w:ascii="Verdana" w:hAnsi="Verdana"/>
                      <w:sz w:val="18"/>
                      <w:szCs w:val="18"/>
                    </w:rPr>
                    <w:t xml:space="preserve"> 1.</w:t>
                  </w:r>
                </w:p>
              </w:tc>
              <w:tc>
                <w:tcPr>
                  <w:tcW w:w="1985" w:type="dxa"/>
                  <w:gridSpan w:val="2"/>
                </w:tcPr>
                <w:p w:rsidR="007511D0" w:rsidRPr="007511D0" w:rsidRDefault="007511D0" w:rsidP="00F11594">
                  <w:pPr>
                    <w:rPr>
                      <w:rFonts w:ascii="Verdana" w:hAnsi="Verdana"/>
                      <w:sz w:val="18"/>
                      <w:szCs w:val="18"/>
                    </w:rPr>
                  </w:pPr>
                  <w:r>
                    <w:rPr>
                      <w:sz w:val="20"/>
                      <w:szCs w:val="20"/>
                    </w:rPr>
                    <w:t>Демонтаже и рушења</w:t>
                  </w:r>
                </w:p>
              </w:tc>
              <w:tc>
                <w:tcPr>
                  <w:tcW w:w="1701" w:type="dxa"/>
                </w:tcPr>
                <w:p w:rsidR="007511D0" w:rsidRPr="00380344" w:rsidRDefault="007511D0" w:rsidP="00F11594">
                  <w:pPr>
                    <w:jc w:val="right"/>
                    <w:rPr>
                      <w:rFonts w:ascii="Verdana" w:hAnsi="Verdana"/>
                      <w:sz w:val="18"/>
                      <w:szCs w:val="18"/>
                    </w:rPr>
                  </w:pPr>
                </w:p>
              </w:tc>
              <w:tc>
                <w:tcPr>
                  <w:tcW w:w="1701" w:type="dxa"/>
                </w:tcPr>
                <w:p w:rsidR="007511D0" w:rsidRPr="00380344" w:rsidRDefault="007511D0" w:rsidP="00F11594">
                  <w:pPr>
                    <w:jc w:val="right"/>
                    <w:rPr>
                      <w:rFonts w:ascii="Verdana" w:hAnsi="Verdana"/>
                      <w:sz w:val="18"/>
                      <w:szCs w:val="18"/>
                    </w:rPr>
                  </w:pPr>
                </w:p>
              </w:tc>
              <w:tc>
                <w:tcPr>
                  <w:tcW w:w="1417" w:type="dxa"/>
                </w:tcPr>
                <w:p w:rsidR="007511D0" w:rsidRPr="00380344" w:rsidRDefault="007511D0" w:rsidP="00F11594">
                  <w:pPr>
                    <w:jc w:val="right"/>
                    <w:rPr>
                      <w:rFonts w:ascii="Verdana" w:hAnsi="Verdana"/>
                      <w:sz w:val="18"/>
                      <w:szCs w:val="18"/>
                    </w:rPr>
                  </w:pPr>
                </w:p>
              </w:tc>
              <w:tc>
                <w:tcPr>
                  <w:tcW w:w="1843" w:type="dxa"/>
                </w:tcPr>
                <w:p w:rsidR="007511D0" w:rsidRPr="00380344" w:rsidRDefault="007511D0" w:rsidP="00F11594">
                  <w:pPr>
                    <w:jc w:val="right"/>
                    <w:rPr>
                      <w:rFonts w:ascii="Verdana" w:hAnsi="Verdana"/>
                      <w:sz w:val="18"/>
                      <w:szCs w:val="18"/>
                    </w:rPr>
                  </w:pPr>
                </w:p>
              </w:tc>
            </w:tr>
            <w:tr w:rsidR="007511D0" w:rsidTr="007511D0">
              <w:tc>
                <w:tcPr>
                  <w:tcW w:w="704" w:type="dxa"/>
                </w:tcPr>
                <w:p w:rsidR="007511D0" w:rsidRPr="00380344" w:rsidRDefault="007511D0" w:rsidP="00F11594">
                  <w:pPr>
                    <w:rPr>
                      <w:rFonts w:ascii="Verdana" w:hAnsi="Verdana"/>
                      <w:sz w:val="18"/>
                      <w:szCs w:val="18"/>
                    </w:rPr>
                  </w:pPr>
                  <w:r w:rsidRPr="00380344">
                    <w:rPr>
                      <w:rFonts w:ascii="Verdana" w:hAnsi="Verdana"/>
                      <w:sz w:val="18"/>
                      <w:szCs w:val="18"/>
                    </w:rPr>
                    <w:t xml:space="preserve"> 2.</w:t>
                  </w:r>
                </w:p>
              </w:tc>
              <w:tc>
                <w:tcPr>
                  <w:tcW w:w="1985" w:type="dxa"/>
                  <w:gridSpan w:val="2"/>
                </w:tcPr>
                <w:p w:rsidR="007511D0" w:rsidRDefault="007511D0" w:rsidP="00F11594">
                  <w:pPr>
                    <w:ind w:right="-108"/>
                    <w:rPr>
                      <w:sz w:val="20"/>
                      <w:szCs w:val="20"/>
                    </w:rPr>
                  </w:pPr>
                  <w:r>
                    <w:rPr>
                      <w:sz w:val="20"/>
                      <w:szCs w:val="20"/>
                    </w:rPr>
                    <w:t xml:space="preserve">Зидарски </w:t>
                  </w:r>
                </w:p>
                <w:p w:rsidR="007511D0" w:rsidRPr="007511D0" w:rsidRDefault="007511D0" w:rsidP="00F11594">
                  <w:pPr>
                    <w:ind w:right="-108"/>
                    <w:rPr>
                      <w:sz w:val="20"/>
                      <w:szCs w:val="20"/>
                    </w:rPr>
                  </w:pPr>
                  <w:r>
                    <w:rPr>
                      <w:sz w:val="20"/>
                      <w:szCs w:val="20"/>
                    </w:rPr>
                    <w:t>радови</w:t>
                  </w:r>
                </w:p>
              </w:tc>
              <w:tc>
                <w:tcPr>
                  <w:tcW w:w="1701" w:type="dxa"/>
                </w:tcPr>
                <w:p w:rsidR="007511D0" w:rsidRPr="00380344" w:rsidRDefault="007511D0" w:rsidP="00F11594">
                  <w:pPr>
                    <w:jc w:val="right"/>
                    <w:rPr>
                      <w:rFonts w:ascii="Verdana" w:hAnsi="Verdana"/>
                      <w:sz w:val="18"/>
                      <w:szCs w:val="18"/>
                    </w:rPr>
                  </w:pPr>
                </w:p>
              </w:tc>
              <w:tc>
                <w:tcPr>
                  <w:tcW w:w="1701" w:type="dxa"/>
                </w:tcPr>
                <w:p w:rsidR="007511D0" w:rsidRPr="00380344" w:rsidRDefault="007511D0" w:rsidP="00F11594">
                  <w:pPr>
                    <w:jc w:val="right"/>
                    <w:rPr>
                      <w:rFonts w:ascii="Verdana" w:hAnsi="Verdana"/>
                      <w:sz w:val="18"/>
                      <w:szCs w:val="18"/>
                    </w:rPr>
                  </w:pPr>
                </w:p>
              </w:tc>
              <w:tc>
                <w:tcPr>
                  <w:tcW w:w="1417" w:type="dxa"/>
                </w:tcPr>
                <w:p w:rsidR="007511D0" w:rsidRPr="00380344" w:rsidRDefault="007511D0" w:rsidP="00F11594">
                  <w:pPr>
                    <w:jc w:val="right"/>
                    <w:rPr>
                      <w:rFonts w:ascii="Verdana" w:hAnsi="Verdana"/>
                      <w:sz w:val="18"/>
                      <w:szCs w:val="18"/>
                    </w:rPr>
                  </w:pPr>
                </w:p>
              </w:tc>
              <w:tc>
                <w:tcPr>
                  <w:tcW w:w="1843" w:type="dxa"/>
                </w:tcPr>
                <w:p w:rsidR="007511D0" w:rsidRPr="00380344" w:rsidRDefault="007511D0" w:rsidP="00F11594">
                  <w:pPr>
                    <w:jc w:val="right"/>
                    <w:rPr>
                      <w:rFonts w:ascii="Verdana" w:hAnsi="Verdana"/>
                      <w:sz w:val="18"/>
                      <w:szCs w:val="18"/>
                    </w:rPr>
                  </w:pPr>
                </w:p>
              </w:tc>
            </w:tr>
            <w:tr w:rsidR="007511D0" w:rsidTr="007511D0">
              <w:trPr>
                <w:trHeight w:val="550"/>
              </w:trPr>
              <w:tc>
                <w:tcPr>
                  <w:tcW w:w="704" w:type="dxa"/>
                </w:tcPr>
                <w:p w:rsidR="007511D0" w:rsidRPr="00380344" w:rsidRDefault="007511D0" w:rsidP="00F11594">
                  <w:pPr>
                    <w:rPr>
                      <w:rFonts w:ascii="Verdana" w:hAnsi="Verdana"/>
                      <w:sz w:val="18"/>
                      <w:szCs w:val="18"/>
                    </w:rPr>
                  </w:pPr>
                  <w:r w:rsidRPr="00380344">
                    <w:rPr>
                      <w:rFonts w:ascii="Verdana" w:hAnsi="Verdana"/>
                      <w:sz w:val="18"/>
                      <w:szCs w:val="18"/>
                    </w:rPr>
                    <w:t xml:space="preserve"> 3.</w:t>
                  </w:r>
                </w:p>
              </w:tc>
              <w:tc>
                <w:tcPr>
                  <w:tcW w:w="1985" w:type="dxa"/>
                  <w:gridSpan w:val="2"/>
                </w:tcPr>
                <w:p w:rsidR="007511D0" w:rsidRPr="008737AC" w:rsidRDefault="007511D0" w:rsidP="00F11594">
                  <w:pPr>
                    <w:ind w:right="-109"/>
                    <w:rPr>
                      <w:sz w:val="20"/>
                      <w:szCs w:val="20"/>
                    </w:rPr>
                  </w:pPr>
                  <w:r>
                    <w:rPr>
                      <w:sz w:val="20"/>
                      <w:szCs w:val="20"/>
                    </w:rPr>
                    <w:t>Грађевинска столарија</w:t>
                  </w:r>
                  <w:r w:rsidRPr="00891A07">
                    <w:rPr>
                      <w:sz w:val="20"/>
                      <w:szCs w:val="20"/>
                    </w:rPr>
                    <w:t xml:space="preserve"> </w:t>
                  </w:r>
                </w:p>
              </w:tc>
              <w:tc>
                <w:tcPr>
                  <w:tcW w:w="1701" w:type="dxa"/>
                </w:tcPr>
                <w:p w:rsidR="007511D0" w:rsidRPr="00380344" w:rsidRDefault="007511D0" w:rsidP="00F11594">
                  <w:pPr>
                    <w:jc w:val="right"/>
                    <w:rPr>
                      <w:rFonts w:ascii="Verdana" w:hAnsi="Verdana"/>
                      <w:sz w:val="18"/>
                      <w:szCs w:val="18"/>
                    </w:rPr>
                  </w:pPr>
                </w:p>
              </w:tc>
              <w:tc>
                <w:tcPr>
                  <w:tcW w:w="1701" w:type="dxa"/>
                </w:tcPr>
                <w:p w:rsidR="007511D0" w:rsidRPr="00380344" w:rsidRDefault="007511D0" w:rsidP="00F11594">
                  <w:pPr>
                    <w:jc w:val="right"/>
                    <w:rPr>
                      <w:rFonts w:ascii="Verdana" w:hAnsi="Verdana"/>
                      <w:sz w:val="18"/>
                      <w:szCs w:val="18"/>
                    </w:rPr>
                  </w:pPr>
                </w:p>
              </w:tc>
              <w:tc>
                <w:tcPr>
                  <w:tcW w:w="1417" w:type="dxa"/>
                </w:tcPr>
                <w:p w:rsidR="007511D0" w:rsidRPr="00380344" w:rsidRDefault="007511D0" w:rsidP="00F11594">
                  <w:pPr>
                    <w:jc w:val="right"/>
                    <w:rPr>
                      <w:rFonts w:ascii="Verdana" w:hAnsi="Verdana"/>
                      <w:sz w:val="18"/>
                      <w:szCs w:val="18"/>
                    </w:rPr>
                  </w:pPr>
                </w:p>
              </w:tc>
              <w:tc>
                <w:tcPr>
                  <w:tcW w:w="1843" w:type="dxa"/>
                </w:tcPr>
                <w:p w:rsidR="007511D0" w:rsidRPr="00380344" w:rsidRDefault="007511D0" w:rsidP="00F11594">
                  <w:pPr>
                    <w:jc w:val="right"/>
                    <w:rPr>
                      <w:rFonts w:ascii="Verdana" w:hAnsi="Verdana"/>
                      <w:sz w:val="18"/>
                      <w:szCs w:val="18"/>
                    </w:rPr>
                  </w:pPr>
                </w:p>
              </w:tc>
            </w:tr>
            <w:tr w:rsidR="007511D0" w:rsidTr="007511D0">
              <w:tc>
                <w:tcPr>
                  <w:tcW w:w="704" w:type="dxa"/>
                </w:tcPr>
                <w:p w:rsidR="007511D0" w:rsidRPr="00380344" w:rsidRDefault="007511D0" w:rsidP="00F11594">
                  <w:pPr>
                    <w:rPr>
                      <w:rFonts w:ascii="Verdana" w:hAnsi="Verdana"/>
                      <w:sz w:val="18"/>
                      <w:szCs w:val="18"/>
                    </w:rPr>
                  </w:pPr>
                  <w:r w:rsidRPr="00380344">
                    <w:rPr>
                      <w:rFonts w:ascii="Verdana" w:hAnsi="Verdana"/>
                      <w:sz w:val="18"/>
                      <w:szCs w:val="18"/>
                    </w:rPr>
                    <w:t xml:space="preserve"> 4.</w:t>
                  </w:r>
                </w:p>
              </w:tc>
              <w:tc>
                <w:tcPr>
                  <w:tcW w:w="1985" w:type="dxa"/>
                  <w:gridSpan w:val="2"/>
                </w:tcPr>
                <w:p w:rsidR="007511D0" w:rsidRDefault="007511D0" w:rsidP="00F11594">
                  <w:pPr>
                    <w:rPr>
                      <w:sz w:val="20"/>
                      <w:szCs w:val="20"/>
                    </w:rPr>
                  </w:pPr>
                  <w:r>
                    <w:rPr>
                      <w:sz w:val="20"/>
                      <w:szCs w:val="20"/>
                    </w:rPr>
                    <w:t>Молерско</w:t>
                  </w:r>
                </w:p>
                <w:p w:rsidR="007511D0" w:rsidRDefault="007511D0" w:rsidP="00F11594">
                  <w:pPr>
                    <w:rPr>
                      <w:sz w:val="20"/>
                      <w:szCs w:val="20"/>
                    </w:rPr>
                  </w:pPr>
                  <w:r>
                    <w:rPr>
                      <w:sz w:val="20"/>
                      <w:szCs w:val="20"/>
                    </w:rPr>
                    <w:t>фарбарски</w:t>
                  </w:r>
                </w:p>
                <w:p w:rsidR="007511D0" w:rsidRPr="007511D0" w:rsidRDefault="007511D0" w:rsidP="00F11594">
                  <w:pPr>
                    <w:rPr>
                      <w:sz w:val="20"/>
                      <w:szCs w:val="20"/>
                    </w:rPr>
                  </w:pPr>
                  <w:r>
                    <w:rPr>
                      <w:sz w:val="20"/>
                      <w:szCs w:val="20"/>
                    </w:rPr>
                    <w:t>радови</w:t>
                  </w:r>
                </w:p>
              </w:tc>
              <w:tc>
                <w:tcPr>
                  <w:tcW w:w="1701" w:type="dxa"/>
                </w:tcPr>
                <w:p w:rsidR="007511D0" w:rsidRPr="00380344" w:rsidRDefault="007511D0" w:rsidP="00F11594">
                  <w:pPr>
                    <w:jc w:val="right"/>
                    <w:rPr>
                      <w:rFonts w:ascii="Verdana" w:hAnsi="Verdana"/>
                      <w:sz w:val="18"/>
                      <w:szCs w:val="18"/>
                    </w:rPr>
                  </w:pPr>
                </w:p>
              </w:tc>
              <w:tc>
                <w:tcPr>
                  <w:tcW w:w="1701" w:type="dxa"/>
                </w:tcPr>
                <w:p w:rsidR="007511D0" w:rsidRPr="00380344" w:rsidRDefault="007511D0" w:rsidP="00F11594">
                  <w:pPr>
                    <w:jc w:val="right"/>
                    <w:rPr>
                      <w:rFonts w:ascii="Verdana" w:hAnsi="Verdana"/>
                      <w:sz w:val="18"/>
                      <w:szCs w:val="18"/>
                    </w:rPr>
                  </w:pPr>
                </w:p>
              </w:tc>
              <w:tc>
                <w:tcPr>
                  <w:tcW w:w="1417" w:type="dxa"/>
                </w:tcPr>
                <w:p w:rsidR="007511D0" w:rsidRPr="00380344" w:rsidRDefault="007511D0" w:rsidP="00F11594">
                  <w:pPr>
                    <w:jc w:val="right"/>
                    <w:rPr>
                      <w:rFonts w:ascii="Verdana" w:hAnsi="Verdana"/>
                      <w:sz w:val="18"/>
                      <w:szCs w:val="18"/>
                    </w:rPr>
                  </w:pPr>
                </w:p>
              </w:tc>
              <w:tc>
                <w:tcPr>
                  <w:tcW w:w="1843" w:type="dxa"/>
                </w:tcPr>
                <w:p w:rsidR="007511D0" w:rsidRPr="00380344" w:rsidRDefault="007511D0" w:rsidP="00F11594">
                  <w:pPr>
                    <w:jc w:val="right"/>
                    <w:rPr>
                      <w:rFonts w:ascii="Verdana" w:hAnsi="Verdana"/>
                      <w:sz w:val="18"/>
                      <w:szCs w:val="18"/>
                    </w:rPr>
                  </w:pPr>
                </w:p>
              </w:tc>
            </w:tr>
            <w:tr w:rsidR="007511D0" w:rsidTr="007511D0">
              <w:tc>
                <w:tcPr>
                  <w:tcW w:w="704" w:type="dxa"/>
                </w:tcPr>
                <w:p w:rsidR="007511D0" w:rsidRPr="00380344" w:rsidRDefault="007511D0" w:rsidP="00F11594">
                  <w:pPr>
                    <w:rPr>
                      <w:rFonts w:ascii="Verdana" w:hAnsi="Verdana"/>
                      <w:sz w:val="18"/>
                      <w:szCs w:val="18"/>
                    </w:rPr>
                  </w:pPr>
                </w:p>
              </w:tc>
              <w:tc>
                <w:tcPr>
                  <w:tcW w:w="1985" w:type="dxa"/>
                  <w:gridSpan w:val="2"/>
                </w:tcPr>
                <w:p w:rsidR="007511D0" w:rsidRPr="002668CA" w:rsidRDefault="007511D0" w:rsidP="00F11594">
                  <w:pPr>
                    <w:ind w:right="-108"/>
                    <w:rPr>
                      <w:b/>
                      <w:sz w:val="20"/>
                      <w:szCs w:val="20"/>
                      <w:lang w:val="sr-Cyrl-CS"/>
                    </w:rPr>
                  </w:pPr>
                  <w:r>
                    <w:rPr>
                      <w:b/>
                      <w:sz w:val="20"/>
                      <w:szCs w:val="20"/>
                      <w:lang w:val="sr-Cyrl-CS"/>
                    </w:rPr>
                    <w:t>УКУПНО:</w:t>
                  </w:r>
                </w:p>
              </w:tc>
              <w:tc>
                <w:tcPr>
                  <w:tcW w:w="1701" w:type="dxa"/>
                </w:tcPr>
                <w:p w:rsidR="007511D0" w:rsidRPr="00380344" w:rsidRDefault="007511D0" w:rsidP="00F11594">
                  <w:pPr>
                    <w:jc w:val="right"/>
                    <w:rPr>
                      <w:rFonts w:ascii="Verdana" w:hAnsi="Verdana"/>
                      <w:sz w:val="18"/>
                      <w:szCs w:val="18"/>
                    </w:rPr>
                  </w:pPr>
                </w:p>
              </w:tc>
              <w:tc>
                <w:tcPr>
                  <w:tcW w:w="1701" w:type="dxa"/>
                </w:tcPr>
                <w:p w:rsidR="007511D0" w:rsidRPr="00380344" w:rsidRDefault="007511D0" w:rsidP="00F11594">
                  <w:pPr>
                    <w:jc w:val="right"/>
                    <w:rPr>
                      <w:rFonts w:ascii="Verdana" w:hAnsi="Verdana"/>
                      <w:sz w:val="18"/>
                      <w:szCs w:val="18"/>
                    </w:rPr>
                  </w:pPr>
                </w:p>
              </w:tc>
              <w:tc>
                <w:tcPr>
                  <w:tcW w:w="1417" w:type="dxa"/>
                </w:tcPr>
                <w:p w:rsidR="007511D0" w:rsidRPr="00380344" w:rsidRDefault="007511D0" w:rsidP="00F11594">
                  <w:pPr>
                    <w:jc w:val="right"/>
                    <w:rPr>
                      <w:rFonts w:ascii="Verdana" w:hAnsi="Verdana"/>
                      <w:sz w:val="18"/>
                      <w:szCs w:val="18"/>
                    </w:rPr>
                  </w:pPr>
                </w:p>
              </w:tc>
              <w:tc>
                <w:tcPr>
                  <w:tcW w:w="1843" w:type="dxa"/>
                </w:tcPr>
                <w:p w:rsidR="007511D0" w:rsidRPr="00380344" w:rsidRDefault="007511D0" w:rsidP="00F11594">
                  <w:pPr>
                    <w:jc w:val="right"/>
                    <w:rPr>
                      <w:rFonts w:ascii="Verdana" w:hAnsi="Verdana"/>
                      <w:sz w:val="18"/>
                      <w:szCs w:val="18"/>
                    </w:rPr>
                  </w:pPr>
                </w:p>
              </w:tc>
            </w:tr>
            <w:tr w:rsidR="007511D0" w:rsidTr="00F11594">
              <w:trPr>
                <w:gridAfter w:val="5"/>
                <w:wAfter w:w="8080" w:type="dxa"/>
              </w:trPr>
              <w:tc>
                <w:tcPr>
                  <w:tcW w:w="1271" w:type="dxa"/>
                  <w:gridSpan w:val="2"/>
                </w:tcPr>
                <w:p w:rsidR="007511D0" w:rsidRPr="00380344" w:rsidRDefault="007511D0" w:rsidP="00F11594">
                  <w:pPr>
                    <w:tabs>
                      <w:tab w:val="left" w:pos="720"/>
                    </w:tabs>
                    <w:jc w:val="both"/>
                    <w:rPr>
                      <w:rFonts w:ascii="Verdana" w:eastAsia="Times New Roman" w:hAnsi="Verdana"/>
                      <w:sz w:val="18"/>
                      <w:szCs w:val="18"/>
                    </w:rPr>
                  </w:pPr>
                </w:p>
              </w:tc>
            </w:tr>
          </w:tbl>
          <w:p w:rsidR="001B651C" w:rsidRPr="007511D0" w:rsidRDefault="001B651C" w:rsidP="00F11594">
            <w:pPr>
              <w:tabs>
                <w:tab w:val="left" w:pos="720"/>
              </w:tabs>
              <w:jc w:val="both"/>
              <w:rPr>
                <w:rFonts w:ascii="Verdana" w:eastAsia="Times New Roman" w:hAnsi="Verdana"/>
                <w:sz w:val="20"/>
                <w:szCs w:val="20"/>
              </w:rPr>
            </w:pPr>
          </w:p>
          <w:p w:rsidR="001B651C" w:rsidRPr="00E93B86" w:rsidRDefault="001B651C" w:rsidP="00F11594">
            <w:pPr>
              <w:tabs>
                <w:tab w:val="left" w:pos="720"/>
              </w:tabs>
              <w:jc w:val="both"/>
              <w:rPr>
                <w:rFonts w:ascii="Verdana" w:eastAsia="Times New Roman" w:hAnsi="Verdana"/>
                <w:sz w:val="20"/>
                <w:szCs w:val="20"/>
              </w:rPr>
            </w:pPr>
            <w:r w:rsidRPr="0026084F">
              <w:rPr>
                <w:rFonts w:ascii="Verdana" w:eastAsia="Times New Roman" w:hAnsi="Verdana"/>
                <w:sz w:val="20"/>
                <w:szCs w:val="20"/>
              </w:rPr>
              <w:t xml:space="preserve">Рок важења понуде: </w:t>
            </w:r>
            <w:r w:rsidRPr="0026084F">
              <w:rPr>
                <w:rFonts w:ascii="Verdana" w:eastAsia="Times New Roman" w:hAnsi="Verdana" w:cs="Tahoma"/>
                <w:sz w:val="20"/>
                <w:szCs w:val="20"/>
              </w:rPr>
              <w:t>___ (минимум 60)</w:t>
            </w:r>
            <w:r w:rsidRPr="0026084F">
              <w:rPr>
                <w:rFonts w:ascii="Verdana" w:eastAsia="Times New Roman" w:hAnsi="Verdana"/>
                <w:sz w:val="20"/>
                <w:szCs w:val="20"/>
              </w:rPr>
              <w:t xml:space="preserve"> календарских дана од дана отварања понуде</w:t>
            </w:r>
          </w:p>
        </w:tc>
      </w:tr>
      <w:tr w:rsidR="001B651C" w:rsidRPr="00A16C06" w:rsidTr="00F11594">
        <w:trPr>
          <w:trHeight w:val="276"/>
        </w:trPr>
        <w:tc>
          <w:tcPr>
            <w:tcW w:w="9795" w:type="dxa"/>
            <w:gridSpan w:val="3"/>
            <w:tcBorders>
              <w:top w:val="single" w:sz="4" w:space="0" w:color="auto"/>
              <w:left w:val="single" w:sz="12" w:space="0" w:color="auto"/>
              <w:bottom w:val="single" w:sz="4" w:space="0" w:color="auto"/>
              <w:right w:val="single" w:sz="12" w:space="0" w:color="auto"/>
            </w:tcBorders>
            <w:shd w:val="clear" w:color="auto" w:fill="auto"/>
          </w:tcPr>
          <w:p w:rsidR="001B651C" w:rsidRDefault="001B651C" w:rsidP="00F11594">
            <w:pPr>
              <w:rPr>
                <w:rFonts w:ascii="Verdana" w:eastAsia="Times New Roman" w:hAnsi="Verdana"/>
                <w:sz w:val="20"/>
                <w:szCs w:val="20"/>
              </w:rPr>
            </w:pPr>
          </w:p>
          <w:p w:rsidR="001B651C" w:rsidRDefault="001B651C" w:rsidP="00F11594">
            <w:pPr>
              <w:rPr>
                <w:rFonts w:ascii="Verdana" w:eastAsia="Times New Roman" w:hAnsi="Verdana"/>
                <w:sz w:val="20"/>
                <w:szCs w:val="20"/>
              </w:rPr>
            </w:pPr>
            <w:r>
              <w:rPr>
                <w:rFonts w:ascii="Verdana" w:eastAsia="Times New Roman" w:hAnsi="Verdana"/>
                <w:sz w:val="20"/>
                <w:szCs w:val="20"/>
              </w:rPr>
              <w:t>Рок плаћања</w:t>
            </w:r>
            <w:r w:rsidRPr="00A16C06">
              <w:rPr>
                <w:rFonts w:ascii="Verdana" w:eastAsia="Times New Roman" w:hAnsi="Verdana"/>
                <w:sz w:val="20"/>
                <w:szCs w:val="20"/>
              </w:rPr>
              <w:t>:</w:t>
            </w:r>
            <w:r>
              <w:rPr>
                <w:rFonts w:ascii="Verdana" w:eastAsia="Times New Roman" w:hAnsi="Verdana"/>
                <w:sz w:val="20"/>
                <w:szCs w:val="20"/>
              </w:rPr>
              <w:t xml:space="preserve"> 45 дана од дана извршене примопредаје </w:t>
            </w:r>
            <w:r w:rsidR="00F13A9C">
              <w:rPr>
                <w:rFonts w:ascii="Verdana" w:eastAsia="Times New Roman" w:hAnsi="Verdana"/>
                <w:sz w:val="20"/>
                <w:szCs w:val="20"/>
              </w:rPr>
              <w:t>радова</w:t>
            </w:r>
            <w:r>
              <w:rPr>
                <w:rFonts w:ascii="Verdana" w:eastAsia="Times New Roman" w:hAnsi="Verdana"/>
                <w:sz w:val="20"/>
                <w:szCs w:val="20"/>
              </w:rPr>
              <w:t xml:space="preserve"> и уредно састављене и достављене фактуре Наручиоцу.</w:t>
            </w:r>
          </w:p>
          <w:p w:rsidR="00D450CB" w:rsidRDefault="00D450CB" w:rsidP="00F11594">
            <w:pPr>
              <w:rPr>
                <w:rFonts w:ascii="Verdana" w:eastAsia="Times New Roman" w:hAnsi="Verdana"/>
                <w:sz w:val="20"/>
                <w:szCs w:val="20"/>
              </w:rPr>
            </w:pPr>
          </w:p>
          <w:p w:rsidR="00D450CB" w:rsidRPr="00D450CB" w:rsidRDefault="00D450CB" w:rsidP="00F11594">
            <w:pPr>
              <w:rPr>
                <w:rFonts w:ascii="Verdana" w:eastAsia="Times New Roman" w:hAnsi="Verdana"/>
                <w:sz w:val="20"/>
                <w:szCs w:val="20"/>
              </w:rPr>
            </w:pPr>
            <w:r w:rsidRPr="009F340E">
              <w:rPr>
                <w:rFonts w:ascii="Verdana" w:eastAsia="Times New Roman" w:hAnsi="Verdana"/>
                <w:sz w:val="20"/>
                <w:szCs w:val="20"/>
              </w:rPr>
              <w:t>Гарантни рок: _____ године (не краће од једне године)</w:t>
            </w:r>
            <w:r w:rsidR="004536CF" w:rsidRPr="009F340E">
              <w:rPr>
                <w:rFonts w:ascii="Verdana" w:eastAsia="Times New Roman" w:hAnsi="Verdana"/>
                <w:sz w:val="20"/>
                <w:szCs w:val="20"/>
              </w:rPr>
              <w:t>.</w:t>
            </w:r>
          </w:p>
          <w:p w:rsidR="001B651C" w:rsidRDefault="001B651C" w:rsidP="00F11594">
            <w:pPr>
              <w:rPr>
                <w:rFonts w:ascii="Verdana" w:eastAsia="Times New Roman" w:hAnsi="Verdana"/>
                <w:sz w:val="20"/>
                <w:szCs w:val="20"/>
              </w:rPr>
            </w:pPr>
          </w:p>
          <w:p w:rsidR="001B651C" w:rsidRPr="007511D0" w:rsidRDefault="001B651C" w:rsidP="007511D0">
            <w:pPr>
              <w:rPr>
                <w:rFonts w:ascii="Verdana" w:hAnsi="Verdana" w:cs="Tahoma"/>
                <w:sz w:val="20"/>
                <w:szCs w:val="20"/>
                <w:lang w:val="sr-Cyrl-CS"/>
              </w:rPr>
            </w:pPr>
            <w:r w:rsidRPr="009F340E">
              <w:rPr>
                <w:rFonts w:ascii="Verdana" w:eastAsia="Times New Roman" w:hAnsi="Verdana"/>
                <w:sz w:val="20"/>
                <w:szCs w:val="20"/>
              </w:rPr>
              <w:t xml:space="preserve">Рок </w:t>
            </w:r>
            <w:r w:rsidR="00F13A9C" w:rsidRPr="009F340E">
              <w:rPr>
                <w:rFonts w:ascii="Verdana" w:eastAsia="Times New Roman" w:hAnsi="Verdana"/>
                <w:sz w:val="20"/>
                <w:szCs w:val="20"/>
              </w:rPr>
              <w:t>завршетка радова</w:t>
            </w:r>
            <w:r w:rsidRPr="009F340E">
              <w:rPr>
                <w:rFonts w:ascii="Verdana" w:eastAsia="Times New Roman" w:hAnsi="Verdana"/>
                <w:sz w:val="20"/>
                <w:szCs w:val="20"/>
              </w:rPr>
              <w:t>:_________</w:t>
            </w:r>
            <w:r w:rsidRPr="009F340E">
              <w:rPr>
                <w:rFonts w:ascii="Verdana" w:hAnsi="Verdana" w:cs="Tahoma"/>
                <w:sz w:val="20"/>
                <w:szCs w:val="20"/>
              </w:rPr>
              <w:t xml:space="preserve"> календарских дана </w:t>
            </w:r>
            <w:r w:rsidRPr="009F340E">
              <w:rPr>
                <w:rFonts w:ascii="Verdana" w:hAnsi="Verdana" w:cs="Tahoma"/>
                <w:sz w:val="20"/>
                <w:szCs w:val="20"/>
                <w:lang w:val="sr-Cyrl-CS"/>
              </w:rPr>
              <w:t>од дана закључења уговора</w:t>
            </w:r>
            <w:r w:rsidRPr="009F340E">
              <w:rPr>
                <w:rFonts w:ascii="Verdana" w:hAnsi="Verdana" w:cs="Tahoma"/>
                <w:sz w:val="20"/>
                <w:szCs w:val="20"/>
              </w:rPr>
              <w:t xml:space="preserve"> (не дуже од </w:t>
            </w:r>
            <w:r w:rsidR="00F714D0" w:rsidRPr="009F340E">
              <w:rPr>
                <w:rFonts w:ascii="Verdana" w:hAnsi="Verdana" w:cs="Tahoma"/>
                <w:sz w:val="20"/>
                <w:szCs w:val="20"/>
              </w:rPr>
              <w:t>20</w:t>
            </w:r>
            <w:r w:rsidRPr="009F340E">
              <w:rPr>
                <w:rFonts w:ascii="Verdana" w:hAnsi="Verdana" w:cs="Tahoma"/>
                <w:sz w:val="20"/>
                <w:szCs w:val="20"/>
                <w:lang w:val="sr-Cyrl-CS"/>
              </w:rPr>
              <w:t xml:space="preserve"> календарских дана од дана закључења уговора).</w:t>
            </w:r>
          </w:p>
          <w:p w:rsidR="001B651C" w:rsidRPr="003D48F8" w:rsidRDefault="00F13A9C" w:rsidP="00F13A9C">
            <w:pPr>
              <w:tabs>
                <w:tab w:val="left" w:pos="2214"/>
              </w:tabs>
              <w:rPr>
                <w:rFonts w:ascii="Verdana" w:eastAsia="Times New Roman" w:hAnsi="Verdana"/>
                <w:sz w:val="20"/>
                <w:szCs w:val="20"/>
              </w:rPr>
            </w:pPr>
            <w:r>
              <w:rPr>
                <w:rFonts w:ascii="Verdana" w:eastAsia="Times New Roman" w:hAnsi="Verdana"/>
                <w:sz w:val="20"/>
                <w:szCs w:val="20"/>
              </w:rPr>
              <w:tab/>
            </w:r>
          </w:p>
        </w:tc>
      </w:tr>
      <w:tr w:rsidR="001B651C" w:rsidRPr="00A16C06" w:rsidTr="00F11594">
        <w:trPr>
          <w:trHeight w:val="576"/>
        </w:trPr>
        <w:tc>
          <w:tcPr>
            <w:tcW w:w="4395" w:type="dxa"/>
            <w:tcBorders>
              <w:top w:val="single" w:sz="4" w:space="0" w:color="auto"/>
              <w:left w:val="single" w:sz="12" w:space="0" w:color="auto"/>
              <w:bottom w:val="nil"/>
              <w:right w:val="nil"/>
            </w:tcBorders>
            <w:shd w:val="clear" w:color="auto" w:fill="auto"/>
            <w:vAlign w:val="center"/>
          </w:tcPr>
          <w:p w:rsidR="001B651C" w:rsidRPr="00A16C06" w:rsidRDefault="001B651C" w:rsidP="00F11594">
            <w:pPr>
              <w:rPr>
                <w:rFonts w:ascii="Verdana" w:eastAsia="Times New Roman" w:hAnsi="Verdana"/>
                <w:sz w:val="20"/>
                <w:szCs w:val="20"/>
              </w:rPr>
            </w:pPr>
            <w:r w:rsidRPr="00A16C06">
              <w:rPr>
                <w:rFonts w:ascii="Verdana" w:eastAsia="Times New Roman" w:hAnsi="Verdana"/>
                <w:sz w:val="20"/>
                <w:szCs w:val="20"/>
              </w:rPr>
              <w:t>Датум:</w:t>
            </w:r>
          </w:p>
        </w:tc>
        <w:tc>
          <w:tcPr>
            <w:tcW w:w="1293" w:type="dxa"/>
            <w:tcBorders>
              <w:top w:val="single" w:sz="4" w:space="0" w:color="auto"/>
              <w:left w:val="nil"/>
              <w:bottom w:val="nil"/>
              <w:right w:val="nil"/>
            </w:tcBorders>
            <w:shd w:val="clear" w:color="auto" w:fill="auto"/>
            <w:vAlign w:val="center"/>
          </w:tcPr>
          <w:p w:rsidR="001B651C" w:rsidRPr="00A16C06" w:rsidRDefault="001B651C" w:rsidP="00F11594">
            <w:pPr>
              <w:jc w:val="center"/>
              <w:rPr>
                <w:rFonts w:ascii="Verdana" w:eastAsia="Times New Roman" w:hAnsi="Verdana"/>
                <w:sz w:val="20"/>
                <w:szCs w:val="20"/>
              </w:rPr>
            </w:pPr>
          </w:p>
        </w:tc>
        <w:tc>
          <w:tcPr>
            <w:tcW w:w="4107" w:type="dxa"/>
            <w:tcBorders>
              <w:top w:val="single" w:sz="4" w:space="0" w:color="auto"/>
              <w:left w:val="nil"/>
              <w:bottom w:val="nil"/>
              <w:right w:val="single" w:sz="12" w:space="0" w:color="auto"/>
            </w:tcBorders>
            <w:shd w:val="clear" w:color="auto" w:fill="auto"/>
            <w:vAlign w:val="center"/>
          </w:tcPr>
          <w:p w:rsidR="001B651C" w:rsidRPr="00A16C06" w:rsidRDefault="001B651C" w:rsidP="00F11594">
            <w:pPr>
              <w:jc w:val="center"/>
              <w:rPr>
                <w:rFonts w:ascii="Verdana" w:eastAsia="Times New Roman" w:hAnsi="Verdana"/>
                <w:sz w:val="20"/>
                <w:szCs w:val="20"/>
              </w:rPr>
            </w:pPr>
            <w:r w:rsidRPr="00A16C06">
              <w:rPr>
                <w:rFonts w:ascii="Verdana" w:eastAsia="Times New Roman" w:hAnsi="Verdana"/>
                <w:sz w:val="20"/>
                <w:szCs w:val="20"/>
              </w:rPr>
              <w:t>Потпис овлашћеног лица понуђача:</w:t>
            </w:r>
          </w:p>
        </w:tc>
      </w:tr>
      <w:tr w:rsidR="001B651C" w:rsidRPr="00A16C06" w:rsidTr="00F11594">
        <w:trPr>
          <w:trHeight w:val="576"/>
        </w:trPr>
        <w:tc>
          <w:tcPr>
            <w:tcW w:w="4395" w:type="dxa"/>
            <w:tcBorders>
              <w:top w:val="nil"/>
              <w:left w:val="single" w:sz="12" w:space="0" w:color="auto"/>
              <w:bottom w:val="nil"/>
              <w:right w:val="nil"/>
            </w:tcBorders>
            <w:shd w:val="clear" w:color="auto" w:fill="auto"/>
            <w:vAlign w:val="center"/>
          </w:tcPr>
          <w:p w:rsidR="001B651C" w:rsidRPr="00A16C06" w:rsidRDefault="001B651C" w:rsidP="00F11594">
            <w:pPr>
              <w:rPr>
                <w:rFonts w:ascii="Verdana" w:eastAsia="Times New Roman" w:hAnsi="Verdana"/>
                <w:sz w:val="20"/>
                <w:szCs w:val="20"/>
              </w:rPr>
            </w:pPr>
          </w:p>
        </w:tc>
        <w:tc>
          <w:tcPr>
            <w:tcW w:w="1293" w:type="dxa"/>
            <w:tcBorders>
              <w:top w:val="nil"/>
              <w:left w:val="nil"/>
              <w:bottom w:val="nil"/>
              <w:right w:val="nil"/>
            </w:tcBorders>
            <w:shd w:val="clear" w:color="auto" w:fill="auto"/>
            <w:vAlign w:val="center"/>
          </w:tcPr>
          <w:p w:rsidR="001B651C" w:rsidRPr="00A16C06" w:rsidRDefault="001B651C" w:rsidP="00F11594">
            <w:pPr>
              <w:jc w:val="center"/>
              <w:rPr>
                <w:rFonts w:ascii="Verdana" w:eastAsia="Times New Roman" w:hAnsi="Verdana"/>
                <w:sz w:val="20"/>
                <w:szCs w:val="20"/>
              </w:rPr>
            </w:pPr>
            <w:r>
              <w:rPr>
                <w:rFonts w:ascii="Verdana" w:eastAsia="Times New Roman" w:hAnsi="Verdana"/>
                <w:sz w:val="20"/>
                <w:szCs w:val="20"/>
              </w:rPr>
              <w:t>м.п.</w:t>
            </w:r>
          </w:p>
        </w:tc>
        <w:tc>
          <w:tcPr>
            <w:tcW w:w="4107" w:type="dxa"/>
            <w:tcBorders>
              <w:top w:val="nil"/>
              <w:left w:val="nil"/>
              <w:bottom w:val="dotted" w:sz="4" w:space="0" w:color="auto"/>
              <w:right w:val="single" w:sz="12" w:space="0" w:color="auto"/>
            </w:tcBorders>
            <w:shd w:val="clear" w:color="auto" w:fill="auto"/>
            <w:vAlign w:val="center"/>
          </w:tcPr>
          <w:p w:rsidR="001B651C" w:rsidRPr="00904CDE" w:rsidRDefault="001B651C" w:rsidP="00F11594">
            <w:pPr>
              <w:rPr>
                <w:rFonts w:ascii="Verdana" w:eastAsia="Times New Roman" w:hAnsi="Verdana"/>
                <w:sz w:val="20"/>
                <w:szCs w:val="20"/>
              </w:rPr>
            </w:pPr>
          </w:p>
        </w:tc>
      </w:tr>
      <w:tr w:rsidR="001B651C" w:rsidRPr="00A16C06" w:rsidTr="00F11594">
        <w:trPr>
          <w:trHeight w:val="144"/>
        </w:trPr>
        <w:tc>
          <w:tcPr>
            <w:tcW w:w="4395" w:type="dxa"/>
            <w:tcBorders>
              <w:top w:val="nil"/>
              <w:left w:val="single" w:sz="12" w:space="0" w:color="auto"/>
              <w:bottom w:val="single" w:sz="12" w:space="0" w:color="auto"/>
              <w:right w:val="nil"/>
            </w:tcBorders>
            <w:shd w:val="clear" w:color="auto" w:fill="auto"/>
            <w:vAlign w:val="center"/>
          </w:tcPr>
          <w:p w:rsidR="001B651C" w:rsidRPr="001904FD" w:rsidRDefault="001B651C" w:rsidP="00F11594">
            <w:pPr>
              <w:rPr>
                <w:rFonts w:ascii="Verdana" w:eastAsia="Times New Roman" w:hAnsi="Verdana"/>
                <w:sz w:val="10"/>
                <w:szCs w:val="10"/>
                <w:highlight w:val="green"/>
              </w:rPr>
            </w:pPr>
          </w:p>
        </w:tc>
        <w:tc>
          <w:tcPr>
            <w:tcW w:w="1293" w:type="dxa"/>
            <w:tcBorders>
              <w:top w:val="nil"/>
              <w:left w:val="nil"/>
              <w:bottom w:val="single" w:sz="12" w:space="0" w:color="auto"/>
              <w:right w:val="nil"/>
            </w:tcBorders>
            <w:shd w:val="clear" w:color="auto" w:fill="auto"/>
            <w:vAlign w:val="center"/>
          </w:tcPr>
          <w:p w:rsidR="001B651C" w:rsidRPr="001904FD" w:rsidRDefault="001B651C" w:rsidP="00F11594">
            <w:pPr>
              <w:jc w:val="center"/>
              <w:rPr>
                <w:rFonts w:ascii="Verdana" w:eastAsia="Times New Roman" w:hAnsi="Verdana"/>
                <w:sz w:val="10"/>
                <w:szCs w:val="10"/>
                <w:highlight w:val="green"/>
              </w:rPr>
            </w:pPr>
          </w:p>
        </w:tc>
        <w:tc>
          <w:tcPr>
            <w:tcW w:w="4107" w:type="dxa"/>
            <w:tcBorders>
              <w:top w:val="dotted" w:sz="4" w:space="0" w:color="auto"/>
              <w:left w:val="nil"/>
              <w:bottom w:val="single" w:sz="12" w:space="0" w:color="auto"/>
              <w:right w:val="single" w:sz="12" w:space="0" w:color="auto"/>
            </w:tcBorders>
            <w:shd w:val="clear" w:color="auto" w:fill="auto"/>
            <w:vAlign w:val="center"/>
          </w:tcPr>
          <w:p w:rsidR="001B651C" w:rsidRPr="001904FD" w:rsidRDefault="001B651C" w:rsidP="00F11594">
            <w:pPr>
              <w:rPr>
                <w:rFonts w:ascii="Verdana" w:eastAsia="Times New Roman" w:hAnsi="Verdana"/>
                <w:sz w:val="10"/>
                <w:szCs w:val="10"/>
              </w:rPr>
            </w:pPr>
          </w:p>
        </w:tc>
      </w:tr>
    </w:tbl>
    <w:p w:rsidR="001B651C" w:rsidRDefault="001B651C" w:rsidP="001B651C">
      <w:pPr>
        <w:jc w:val="both"/>
        <w:rPr>
          <w:rFonts w:ascii="Verdana" w:hAnsi="Verdana" w:cs="Arial"/>
          <w:b/>
          <w:bCs/>
          <w:i/>
          <w:iCs/>
          <w:sz w:val="18"/>
          <w:szCs w:val="18"/>
          <w:u w:val="single"/>
        </w:rPr>
      </w:pPr>
    </w:p>
    <w:p w:rsidR="001B651C" w:rsidRDefault="001B651C" w:rsidP="001B651C">
      <w:pPr>
        <w:jc w:val="both"/>
        <w:rPr>
          <w:rFonts w:ascii="Verdana" w:hAnsi="Verdana" w:cs="Arial"/>
          <w:b/>
          <w:bCs/>
          <w:i/>
          <w:iCs/>
          <w:sz w:val="18"/>
          <w:szCs w:val="18"/>
          <w:u w:val="single"/>
        </w:rPr>
      </w:pPr>
    </w:p>
    <w:p w:rsidR="001B651C" w:rsidRDefault="001B651C" w:rsidP="001B651C">
      <w:pPr>
        <w:jc w:val="both"/>
        <w:rPr>
          <w:rFonts w:ascii="Verdana" w:hAnsi="Verdana" w:cs="Arial"/>
          <w:b/>
          <w:bCs/>
          <w:i/>
          <w:iCs/>
          <w:sz w:val="18"/>
          <w:szCs w:val="18"/>
          <w:u w:val="single"/>
        </w:rPr>
      </w:pPr>
    </w:p>
    <w:p w:rsidR="001B651C" w:rsidRDefault="001B651C" w:rsidP="001B651C">
      <w:pPr>
        <w:jc w:val="both"/>
        <w:rPr>
          <w:rFonts w:ascii="Verdana" w:hAnsi="Verdana" w:cs="Arial"/>
          <w:b/>
          <w:bCs/>
          <w:i/>
          <w:iCs/>
          <w:sz w:val="18"/>
          <w:szCs w:val="18"/>
          <w:u w:val="single"/>
        </w:rPr>
      </w:pPr>
    </w:p>
    <w:p w:rsidR="001B651C" w:rsidRDefault="001B651C" w:rsidP="001B651C">
      <w:pPr>
        <w:jc w:val="both"/>
        <w:rPr>
          <w:rFonts w:ascii="Verdana" w:hAnsi="Verdana" w:cs="Arial"/>
          <w:b/>
          <w:bCs/>
          <w:i/>
          <w:iCs/>
          <w:sz w:val="18"/>
          <w:szCs w:val="18"/>
          <w:u w:val="single"/>
        </w:rPr>
      </w:pPr>
    </w:p>
    <w:p w:rsidR="007511D0" w:rsidRPr="007511D0" w:rsidRDefault="007511D0" w:rsidP="001B651C">
      <w:pPr>
        <w:jc w:val="both"/>
        <w:rPr>
          <w:rFonts w:ascii="Verdana" w:hAnsi="Verdana" w:cs="Arial"/>
          <w:b/>
          <w:bCs/>
          <w:i/>
          <w:iCs/>
          <w:sz w:val="18"/>
          <w:szCs w:val="18"/>
          <w:u w:val="single"/>
        </w:rPr>
      </w:pPr>
    </w:p>
    <w:p w:rsidR="001B651C" w:rsidRDefault="001B651C" w:rsidP="001B651C">
      <w:pPr>
        <w:jc w:val="both"/>
        <w:rPr>
          <w:rFonts w:ascii="Verdana" w:hAnsi="Verdana" w:cs="Arial"/>
          <w:b/>
          <w:bCs/>
          <w:i/>
          <w:iCs/>
          <w:sz w:val="18"/>
          <w:szCs w:val="18"/>
          <w:u w:val="single"/>
        </w:rPr>
      </w:pPr>
    </w:p>
    <w:p w:rsidR="001B651C" w:rsidRDefault="001B651C" w:rsidP="001B651C">
      <w:pPr>
        <w:jc w:val="both"/>
        <w:rPr>
          <w:rFonts w:ascii="Verdana" w:hAnsi="Verdana" w:cs="Arial"/>
          <w:b/>
          <w:bCs/>
          <w:i/>
          <w:iCs/>
          <w:sz w:val="18"/>
          <w:szCs w:val="18"/>
          <w:u w:val="single"/>
        </w:rPr>
      </w:pPr>
    </w:p>
    <w:p w:rsidR="001B651C" w:rsidRPr="00802CFF" w:rsidRDefault="001B651C" w:rsidP="001B651C">
      <w:pPr>
        <w:jc w:val="both"/>
        <w:rPr>
          <w:rFonts w:ascii="Verdana" w:hAnsi="Verdana" w:cs="Arial"/>
          <w:i/>
          <w:iCs/>
          <w:sz w:val="18"/>
          <w:szCs w:val="18"/>
        </w:rPr>
      </w:pPr>
      <w:r w:rsidRPr="00802CFF">
        <w:rPr>
          <w:rFonts w:ascii="Verdana" w:hAnsi="Verdana" w:cs="Arial"/>
          <w:b/>
          <w:bCs/>
          <w:i/>
          <w:iCs/>
          <w:sz w:val="18"/>
          <w:szCs w:val="18"/>
          <w:u w:val="single"/>
        </w:rPr>
        <w:t>Напомен</w:t>
      </w:r>
      <w:r w:rsidRPr="00802CFF">
        <w:rPr>
          <w:rFonts w:ascii="Verdana" w:hAnsi="Verdana" w:cs="Arial"/>
          <w:b/>
          <w:bCs/>
          <w:i/>
          <w:iCs/>
          <w:sz w:val="18"/>
          <w:szCs w:val="18"/>
          <w:u w:val="single"/>
          <w:lang w:val="sr-Cyrl-BA"/>
        </w:rPr>
        <w:t>а</w:t>
      </w:r>
      <w:r w:rsidRPr="00802CFF">
        <w:rPr>
          <w:rFonts w:ascii="Verdana" w:hAnsi="Verdana" w:cs="Arial"/>
          <w:b/>
          <w:bCs/>
          <w:i/>
          <w:iCs/>
          <w:sz w:val="18"/>
          <w:szCs w:val="18"/>
          <w:u w:val="single"/>
        </w:rPr>
        <w:t>:</w:t>
      </w:r>
    </w:p>
    <w:p w:rsidR="001B651C" w:rsidRDefault="001B651C" w:rsidP="001B651C">
      <w:pPr>
        <w:jc w:val="both"/>
        <w:rPr>
          <w:rFonts w:ascii="Verdana" w:hAnsi="Verdana" w:cs="Arial"/>
          <w:i/>
          <w:iCs/>
          <w:sz w:val="18"/>
          <w:szCs w:val="18"/>
        </w:rPr>
      </w:pPr>
      <w:r w:rsidRPr="00802CFF">
        <w:rPr>
          <w:rFonts w:ascii="Verdana" w:hAnsi="Verdana" w:cs="Arial"/>
          <w:i/>
          <w:iCs/>
          <w:sz w:val="18"/>
          <w:szCs w:val="18"/>
        </w:rPr>
        <w:t xml:space="preserve">Образац понуде понуђач мора да попуни, овери печатом и потпише, чиме </w:t>
      </w:r>
      <w:r w:rsidRPr="00802CFF">
        <w:rPr>
          <w:rFonts w:ascii="Verdana" w:hAnsi="Verdana" w:cs="Arial"/>
          <w:i/>
          <w:iCs/>
          <w:sz w:val="18"/>
          <w:szCs w:val="18"/>
          <w:lang w:val="sr-Cyrl-CS"/>
        </w:rPr>
        <w:t>п</w:t>
      </w:r>
      <w:r w:rsidRPr="00802CFF">
        <w:rPr>
          <w:rFonts w:ascii="Verdana" w:hAnsi="Verdana" w:cs="Arial"/>
          <w:i/>
          <w:iCs/>
          <w:sz w:val="18"/>
          <w:szCs w:val="18"/>
        </w:rPr>
        <w:t>отврђује да су тачни подаци који су у обрасцу понуде наведени.Уколико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B651C" w:rsidRDefault="001B651C" w:rsidP="001B651C">
      <w:pPr>
        <w:jc w:val="both"/>
        <w:rPr>
          <w:rFonts w:ascii="Verdana" w:hAnsi="Verdana" w:cs="Arial"/>
          <w:i/>
          <w:iCs/>
          <w:sz w:val="18"/>
          <w:szCs w:val="18"/>
        </w:rPr>
      </w:pPr>
    </w:p>
    <w:p w:rsidR="001B651C" w:rsidRDefault="001B651C" w:rsidP="001B651C">
      <w:pPr>
        <w:jc w:val="both"/>
        <w:rPr>
          <w:rFonts w:ascii="Verdana" w:hAnsi="Verdana" w:cs="Arial"/>
          <w:i/>
          <w:iCs/>
          <w:sz w:val="18"/>
          <w:szCs w:val="18"/>
        </w:rPr>
      </w:pPr>
    </w:p>
    <w:p w:rsidR="001B651C" w:rsidRDefault="001B651C" w:rsidP="001B651C">
      <w:pPr>
        <w:jc w:val="both"/>
        <w:rPr>
          <w:rFonts w:ascii="Verdana" w:hAnsi="Verdana" w:cs="Arial"/>
          <w:i/>
          <w:iCs/>
          <w:sz w:val="18"/>
          <w:szCs w:val="18"/>
        </w:rPr>
      </w:pPr>
    </w:p>
    <w:p w:rsidR="001B651C" w:rsidRDefault="001B651C" w:rsidP="001B651C">
      <w:pPr>
        <w:jc w:val="both"/>
        <w:rPr>
          <w:rFonts w:ascii="Verdana" w:hAnsi="Verdana" w:cs="Arial"/>
          <w:i/>
          <w:iCs/>
          <w:sz w:val="18"/>
          <w:szCs w:val="18"/>
        </w:rPr>
      </w:pPr>
    </w:p>
    <w:p w:rsidR="001B651C" w:rsidRDefault="001B651C"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3E31D1" w:rsidRPr="00356904" w:rsidRDefault="003E31D1" w:rsidP="009B52C2">
      <w:pPr>
        <w:ind w:right="38"/>
        <w:rPr>
          <w:rFonts w:ascii="Verdana" w:hAnsi="Verdana"/>
          <w:sz w:val="20"/>
          <w:szCs w:val="20"/>
        </w:rPr>
      </w:pPr>
    </w:p>
    <w:p w:rsidR="003E31D1" w:rsidRDefault="003E31D1" w:rsidP="009B52C2">
      <w:pPr>
        <w:ind w:right="38"/>
        <w:rPr>
          <w:rFonts w:ascii="Verdana" w:hAnsi="Verdana"/>
          <w:sz w:val="20"/>
          <w:szCs w:val="20"/>
        </w:rPr>
      </w:pPr>
    </w:p>
    <w:p w:rsidR="00D2546E" w:rsidRPr="00225F29" w:rsidRDefault="00D2546E" w:rsidP="00D2546E">
      <w:pPr>
        <w:jc w:val="right"/>
        <w:rPr>
          <w:rFonts w:ascii="Verdana" w:hAnsi="Verdana"/>
          <w:sz w:val="20"/>
          <w:szCs w:val="20"/>
        </w:rPr>
      </w:pPr>
      <w:r w:rsidRPr="00F00CA6">
        <w:rPr>
          <w:rFonts w:ascii="Verdana" w:hAnsi="Verdana" w:cs="Arial"/>
          <w:b/>
          <w:i/>
          <w:sz w:val="20"/>
          <w:szCs w:val="20"/>
        </w:rPr>
        <w:t>(</w:t>
      </w:r>
      <w:r w:rsidRPr="00F00CA6">
        <w:rPr>
          <w:rFonts w:ascii="Verdana" w:hAnsi="Verdana" w:cs="ArialMT"/>
          <w:b/>
          <w:i/>
          <w:sz w:val="20"/>
          <w:szCs w:val="20"/>
        </w:rPr>
        <w:t>Образац-</w:t>
      </w:r>
      <w:r>
        <w:rPr>
          <w:rFonts w:ascii="Verdana" w:hAnsi="Verdana" w:cs="ArialMT"/>
          <w:b/>
          <w:i/>
          <w:sz w:val="20"/>
          <w:szCs w:val="20"/>
        </w:rPr>
        <w:t>2</w:t>
      </w:r>
      <w:r w:rsidRPr="00F00CA6">
        <w:rPr>
          <w:rFonts w:ascii="Verdana" w:hAnsi="Verdana" w:cs="ArialMT"/>
          <w:b/>
          <w:i/>
          <w:sz w:val="20"/>
          <w:szCs w:val="20"/>
        </w:rPr>
        <w:t>)</w:t>
      </w:r>
    </w:p>
    <w:p w:rsidR="00D2546E" w:rsidRDefault="00D2546E" w:rsidP="00D2546E">
      <w:pPr>
        <w:pStyle w:val="NoSpacing"/>
        <w:jc w:val="center"/>
        <w:rPr>
          <w:rFonts w:ascii="Verdana" w:hAnsi="Verdana"/>
          <w:b/>
          <w:sz w:val="20"/>
          <w:szCs w:val="20"/>
        </w:rPr>
      </w:pPr>
    </w:p>
    <w:p w:rsidR="00D2546E" w:rsidRPr="00FF67C9" w:rsidRDefault="00D2546E" w:rsidP="00D2546E">
      <w:pPr>
        <w:pStyle w:val="NoSpacing"/>
        <w:jc w:val="center"/>
        <w:rPr>
          <w:rFonts w:ascii="Verdana" w:hAnsi="Verdana"/>
          <w:b/>
          <w:sz w:val="20"/>
          <w:szCs w:val="20"/>
        </w:rPr>
      </w:pPr>
      <w:r w:rsidRPr="00FF3FC9">
        <w:rPr>
          <w:rFonts w:ascii="Verdana" w:hAnsi="Verdana"/>
          <w:b/>
          <w:sz w:val="20"/>
          <w:szCs w:val="20"/>
        </w:rPr>
        <w:t>ИЗЈАВА ПОНУЂАЧА</w:t>
      </w:r>
      <w:r>
        <w:rPr>
          <w:rFonts w:ascii="Verdana" w:hAnsi="Verdana"/>
          <w:b/>
          <w:sz w:val="20"/>
          <w:szCs w:val="20"/>
        </w:rPr>
        <w:t>/ПОДИЗВОЂАЧА</w:t>
      </w:r>
    </w:p>
    <w:p w:rsidR="00D2546E" w:rsidRPr="00FF3FC9" w:rsidRDefault="00D2546E" w:rsidP="00D2546E">
      <w:pPr>
        <w:pStyle w:val="NoSpacing"/>
        <w:jc w:val="center"/>
        <w:rPr>
          <w:rFonts w:ascii="Verdana" w:hAnsi="Verdana"/>
          <w:b/>
          <w:sz w:val="20"/>
          <w:szCs w:val="20"/>
        </w:rPr>
      </w:pPr>
      <w:r w:rsidRPr="00FF3FC9">
        <w:rPr>
          <w:rFonts w:ascii="Verdana" w:hAnsi="Verdana"/>
          <w:b/>
          <w:sz w:val="20"/>
          <w:szCs w:val="20"/>
        </w:rPr>
        <w:t>О ИСПУЊАВАЊУ УСЛОВА ИЗ ЧЛ</w:t>
      </w:r>
      <w:r w:rsidRPr="00FF3FC9">
        <w:rPr>
          <w:rFonts w:ascii="Verdana" w:hAnsi="Verdana"/>
          <w:b/>
          <w:sz w:val="20"/>
          <w:szCs w:val="20"/>
          <w:lang w:val="sr-Cyrl-CS"/>
        </w:rPr>
        <w:t>.</w:t>
      </w:r>
      <w:r w:rsidRPr="00FF3FC9">
        <w:rPr>
          <w:rFonts w:ascii="Verdana" w:hAnsi="Verdana"/>
          <w:b/>
          <w:sz w:val="20"/>
          <w:szCs w:val="20"/>
        </w:rPr>
        <w:t xml:space="preserve"> 75.ЗАКОНА У ПОСТУПКУ ЈАВНЕ</w:t>
      </w:r>
    </w:p>
    <w:p w:rsidR="00D2546E" w:rsidRDefault="00D2546E" w:rsidP="00D2546E">
      <w:pPr>
        <w:pStyle w:val="NoSpacing"/>
        <w:jc w:val="center"/>
        <w:rPr>
          <w:rFonts w:ascii="Verdana" w:hAnsi="Verdana"/>
          <w:b/>
          <w:sz w:val="20"/>
          <w:szCs w:val="20"/>
        </w:rPr>
      </w:pPr>
      <w:r w:rsidRPr="00FF3FC9">
        <w:rPr>
          <w:rFonts w:ascii="Verdana" w:hAnsi="Verdana"/>
          <w:b/>
          <w:sz w:val="20"/>
          <w:szCs w:val="20"/>
        </w:rPr>
        <w:t>НАБАВКЕ МАЛЕ ВРЕДНОСТИ</w:t>
      </w:r>
    </w:p>
    <w:p w:rsidR="00D2546E" w:rsidRDefault="00D2546E" w:rsidP="00D2546E">
      <w:pPr>
        <w:pStyle w:val="NoSpacing"/>
        <w:jc w:val="center"/>
        <w:rPr>
          <w:rFonts w:ascii="Verdana" w:hAnsi="Verdana"/>
          <w:b/>
          <w:sz w:val="20"/>
          <w:szCs w:val="20"/>
        </w:rPr>
      </w:pPr>
    </w:p>
    <w:p w:rsidR="00D2546E" w:rsidRPr="00FF3FC9" w:rsidRDefault="00D2546E" w:rsidP="00D2546E">
      <w:pPr>
        <w:pStyle w:val="NoSpacing"/>
        <w:rPr>
          <w:rFonts w:ascii="Verdana" w:hAnsi="Verdana"/>
          <w:b/>
          <w:sz w:val="20"/>
          <w:szCs w:val="20"/>
        </w:rPr>
      </w:pPr>
    </w:p>
    <w:p w:rsidR="00D2546E" w:rsidRDefault="00D2546E" w:rsidP="00D2546E">
      <w:pPr>
        <w:jc w:val="both"/>
        <w:rPr>
          <w:rFonts w:ascii="Verdana" w:hAnsi="Verdana" w:cs="Arial"/>
          <w:sz w:val="20"/>
          <w:szCs w:val="20"/>
        </w:rPr>
      </w:pPr>
      <w:r w:rsidRPr="00FF3FC9">
        <w:rPr>
          <w:rFonts w:ascii="Verdana" w:hAnsi="Verdana" w:cs="Arial"/>
          <w:sz w:val="20"/>
          <w:szCs w:val="20"/>
        </w:rPr>
        <w:t>У складу са чланом 77.став 4. Закона о јавним набавкама („Службени гласник РС“ број</w:t>
      </w:r>
      <w:r w:rsidRPr="00FF3FC9">
        <w:rPr>
          <w:rFonts w:ascii="Verdana" w:eastAsia="TimesNewRomanPSMT" w:hAnsi="Verdana" w:cs="Arial"/>
          <w:color w:val="000000"/>
          <w:kern w:val="1"/>
          <w:sz w:val="20"/>
          <w:szCs w:val="20"/>
          <w:lang w:eastAsia="ar-SA"/>
        </w:rPr>
        <w:t xml:space="preserve">124/2012, </w:t>
      </w:r>
      <w:r w:rsidRPr="00FF3FC9">
        <w:rPr>
          <w:rFonts w:ascii="Verdana" w:eastAsia="TimesNewRomanPSMT" w:hAnsi="Verdana" w:cs="Arial"/>
          <w:color w:val="000000"/>
          <w:kern w:val="1"/>
          <w:sz w:val="20"/>
          <w:szCs w:val="20"/>
          <w:lang w:val="sr-Cyrl-CS" w:eastAsia="ar-SA"/>
        </w:rPr>
        <w:t>14/15и</w:t>
      </w:r>
      <w:r w:rsidRPr="00FF3FC9">
        <w:rPr>
          <w:rFonts w:ascii="Verdana" w:eastAsia="TimesNewRomanPSMT" w:hAnsi="Verdana" w:cs="Arial"/>
          <w:color w:val="000000"/>
          <w:kern w:val="1"/>
          <w:sz w:val="20"/>
          <w:szCs w:val="20"/>
          <w:lang w:val="sr-Latn-CS" w:eastAsia="ar-SA"/>
        </w:rPr>
        <w:t xml:space="preserve"> 68/15</w:t>
      </w:r>
      <w:r w:rsidRPr="00FF3FC9">
        <w:rPr>
          <w:rFonts w:ascii="Verdana" w:hAnsi="Verdana" w:cs="Arial"/>
          <w:sz w:val="20"/>
          <w:szCs w:val="20"/>
        </w:rPr>
        <w:t xml:space="preserve">), под пуном материјалном и кривичном одговорношћу, </w:t>
      </w:r>
      <w:r w:rsidRPr="00FF3FC9">
        <w:rPr>
          <w:rFonts w:ascii="Verdana" w:hAnsi="Verdana" w:cs="Arial"/>
          <w:sz w:val="20"/>
          <w:szCs w:val="20"/>
          <w:lang w:val="sr-Cyrl-CS"/>
        </w:rPr>
        <w:t>као заступник понуђача</w:t>
      </w:r>
      <w:r>
        <w:rPr>
          <w:rFonts w:ascii="Verdana" w:hAnsi="Verdana" w:cs="Arial"/>
          <w:sz w:val="20"/>
          <w:szCs w:val="20"/>
          <w:lang w:val="sr-Cyrl-CS"/>
        </w:rPr>
        <w:t>/подизвођача</w:t>
      </w:r>
      <w:r w:rsidRPr="00FF3FC9">
        <w:rPr>
          <w:rFonts w:ascii="Verdana" w:hAnsi="Verdana" w:cs="Arial"/>
          <w:sz w:val="20"/>
          <w:szCs w:val="20"/>
          <w:lang w:val="sr-Cyrl-CS"/>
        </w:rPr>
        <w:t xml:space="preserve">, </w:t>
      </w:r>
      <w:r w:rsidRPr="00FF3FC9">
        <w:rPr>
          <w:rFonts w:ascii="Verdana" w:hAnsi="Verdana" w:cs="Arial"/>
          <w:sz w:val="20"/>
          <w:szCs w:val="20"/>
        </w:rPr>
        <w:t>дајем следећу</w:t>
      </w:r>
    </w:p>
    <w:p w:rsidR="00D2546E" w:rsidRPr="00802CFF" w:rsidRDefault="00D2546E" w:rsidP="00D2546E">
      <w:pPr>
        <w:jc w:val="both"/>
        <w:rPr>
          <w:rFonts w:ascii="Verdana" w:hAnsi="Verdana" w:cs="Arial"/>
          <w:sz w:val="20"/>
          <w:szCs w:val="20"/>
        </w:rPr>
      </w:pPr>
    </w:p>
    <w:p w:rsidR="00D2546E" w:rsidRDefault="00D2546E" w:rsidP="00D2546E">
      <w:pPr>
        <w:jc w:val="center"/>
        <w:rPr>
          <w:rFonts w:ascii="Verdana" w:hAnsi="Verdana" w:cs="Arial"/>
          <w:b/>
          <w:sz w:val="20"/>
          <w:szCs w:val="20"/>
        </w:rPr>
      </w:pPr>
      <w:r w:rsidRPr="00FF3FC9">
        <w:rPr>
          <w:rFonts w:ascii="Verdana" w:hAnsi="Verdana" w:cs="Arial"/>
          <w:b/>
          <w:sz w:val="20"/>
          <w:szCs w:val="20"/>
        </w:rPr>
        <w:t>И З Ј А В У</w:t>
      </w:r>
    </w:p>
    <w:p w:rsidR="00D2546E" w:rsidRDefault="00D2546E" w:rsidP="00D2546E">
      <w:pPr>
        <w:jc w:val="center"/>
        <w:rPr>
          <w:rFonts w:ascii="Verdana" w:hAnsi="Verdana" w:cs="Arial"/>
          <w:b/>
          <w:sz w:val="20"/>
          <w:szCs w:val="20"/>
        </w:rPr>
      </w:pPr>
    </w:p>
    <w:p w:rsidR="00D2546E" w:rsidRPr="00FF3FC9" w:rsidRDefault="00D2546E" w:rsidP="00D2546E">
      <w:pPr>
        <w:jc w:val="center"/>
        <w:rPr>
          <w:rFonts w:ascii="Verdana" w:hAnsi="Verdana" w:cs="Arial"/>
          <w:b/>
          <w:sz w:val="20"/>
          <w:szCs w:val="20"/>
        </w:rPr>
      </w:pPr>
    </w:p>
    <w:p w:rsidR="00D2546E" w:rsidRPr="00971F94" w:rsidRDefault="00D2546E" w:rsidP="00D2546E">
      <w:pPr>
        <w:jc w:val="both"/>
        <w:rPr>
          <w:rFonts w:ascii="Verdana" w:hAnsi="Verdana" w:cs="Arial"/>
          <w:sz w:val="20"/>
          <w:szCs w:val="20"/>
        </w:rPr>
      </w:pPr>
      <w:r w:rsidRPr="00FF3FC9">
        <w:rPr>
          <w:rFonts w:ascii="Verdana" w:hAnsi="Verdana" w:cs="Arial"/>
          <w:sz w:val="20"/>
          <w:szCs w:val="20"/>
          <w:lang w:val="sr-Cyrl-CS"/>
        </w:rPr>
        <w:t>П</w:t>
      </w:r>
      <w:r w:rsidRPr="00FF3FC9">
        <w:rPr>
          <w:rFonts w:ascii="Verdana" w:hAnsi="Verdana" w:cs="Arial"/>
          <w:sz w:val="20"/>
          <w:szCs w:val="20"/>
        </w:rPr>
        <w:t>онуђач</w:t>
      </w:r>
      <w:r>
        <w:rPr>
          <w:rFonts w:ascii="Verdana" w:hAnsi="Verdana" w:cs="Arial"/>
          <w:sz w:val="20"/>
          <w:szCs w:val="20"/>
        </w:rPr>
        <w:t>/подизвођач</w:t>
      </w:r>
      <w:r w:rsidRPr="00FF3FC9">
        <w:rPr>
          <w:rFonts w:ascii="Verdana" w:hAnsi="Verdana" w:cs="Arial"/>
          <w:i/>
          <w:sz w:val="20"/>
          <w:szCs w:val="20"/>
        </w:rPr>
        <w:t xml:space="preserve"> _____________________________________________</w:t>
      </w:r>
      <w:r w:rsidRPr="00FF3FC9">
        <w:rPr>
          <w:rFonts w:ascii="Verdana" w:hAnsi="Verdana" w:cs="Arial"/>
          <w:i/>
          <w:iCs/>
          <w:sz w:val="20"/>
          <w:szCs w:val="20"/>
        </w:rPr>
        <w:t>[</w:t>
      </w:r>
      <w:r w:rsidRPr="00FF3FC9">
        <w:rPr>
          <w:rFonts w:ascii="Verdana" w:hAnsi="Verdana" w:cs="Arial"/>
          <w:i/>
          <w:sz w:val="20"/>
          <w:szCs w:val="20"/>
        </w:rPr>
        <w:t>навести назив понуђача</w:t>
      </w:r>
      <w:r>
        <w:rPr>
          <w:rFonts w:ascii="Verdana" w:hAnsi="Verdana" w:cs="Arial"/>
          <w:i/>
          <w:sz w:val="20"/>
          <w:szCs w:val="20"/>
        </w:rPr>
        <w:t>/подизвођача</w:t>
      </w:r>
      <w:r w:rsidRPr="00FF3FC9">
        <w:rPr>
          <w:rFonts w:ascii="Verdana" w:hAnsi="Verdana" w:cs="Arial"/>
          <w:i/>
          <w:iCs/>
          <w:sz w:val="20"/>
          <w:szCs w:val="20"/>
        </w:rPr>
        <w:t>]</w:t>
      </w:r>
      <w:r w:rsidRPr="00FF3FC9">
        <w:rPr>
          <w:rFonts w:ascii="Verdana" w:hAnsi="Verdana" w:cs="Arial"/>
          <w:sz w:val="20"/>
          <w:szCs w:val="20"/>
        </w:rPr>
        <w:t>у поступку јавне набавке</w:t>
      </w:r>
      <w:r>
        <w:rPr>
          <w:rFonts w:ascii="Verdana" w:hAnsi="Verdana"/>
          <w:sz w:val="20"/>
          <w:szCs w:val="20"/>
        </w:rPr>
        <w:t xml:space="preserve"> РАДОВА –</w:t>
      </w:r>
      <w:r w:rsidR="00FA789C">
        <w:rPr>
          <w:rFonts w:ascii="Verdana" w:hAnsi="Verdana"/>
          <w:bCs/>
          <w:i/>
          <w:u w:val="single"/>
        </w:rPr>
        <w:t>Извођење радова на демонтажи старе и уградњи нове столарије</w:t>
      </w:r>
      <w:r w:rsidRPr="00FF3FC9">
        <w:rPr>
          <w:rFonts w:ascii="Verdana" w:hAnsi="Verdana"/>
          <w:sz w:val="20"/>
          <w:szCs w:val="20"/>
        </w:rPr>
        <w:t>,</w:t>
      </w:r>
      <w:r w:rsidR="00FA789C">
        <w:rPr>
          <w:rFonts w:ascii="Verdana" w:hAnsi="Verdana"/>
          <w:sz w:val="20"/>
          <w:szCs w:val="20"/>
        </w:rPr>
        <w:t xml:space="preserve"> </w:t>
      </w:r>
      <w:r w:rsidRPr="00FF3FC9">
        <w:rPr>
          <w:rFonts w:ascii="Verdana" w:hAnsi="Verdana" w:cs="Arial"/>
          <w:sz w:val="20"/>
          <w:szCs w:val="20"/>
          <w:lang w:val="sr-Cyrl-CS"/>
        </w:rPr>
        <w:t>број</w:t>
      </w:r>
      <w:r>
        <w:rPr>
          <w:rFonts w:ascii="Verdana" w:hAnsi="Verdana" w:cs="Arial"/>
          <w:sz w:val="20"/>
          <w:szCs w:val="20"/>
          <w:lang w:val="sr-Cyrl-CS"/>
        </w:rPr>
        <w:t xml:space="preserve"> </w:t>
      </w:r>
      <w:r>
        <w:rPr>
          <w:rFonts w:ascii="Verdana" w:hAnsi="Verdana" w:cs="Tahoma"/>
          <w:i/>
          <w:sz w:val="20"/>
          <w:szCs w:val="20"/>
        </w:rPr>
        <w:t>23/2017</w:t>
      </w:r>
      <w:r w:rsidRPr="00FF3FC9">
        <w:rPr>
          <w:rFonts w:ascii="Verdana" w:hAnsi="Verdana" w:cs="Arial"/>
          <w:sz w:val="20"/>
          <w:szCs w:val="20"/>
        </w:rPr>
        <w:t xml:space="preserve"> испуњава све услове из члана 75.Закона о јавним набавкама, односно услове дефинисане конкурсном документацијом</w:t>
      </w:r>
      <w:r>
        <w:rPr>
          <w:rFonts w:ascii="Verdana" w:hAnsi="Verdana" w:cs="Arial"/>
          <w:sz w:val="20"/>
          <w:szCs w:val="20"/>
        </w:rPr>
        <w:t xml:space="preserve"> </w:t>
      </w:r>
      <w:r w:rsidRPr="00FF3FC9">
        <w:rPr>
          <w:rFonts w:ascii="Verdana" w:hAnsi="Verdana" w:cs="Arial"/>
          <w:sz w:val="20"/>
          <w:szCs w:val="20"/>
        </w:rPr>
        <w:t>за предметну јавну набавку</w:t>
      </w:r>
      <w:r w:rsidRPr="00FF3FC9">
        <w:rPr>
          <w:rFonts w:ascii="Verdana" w:hAnsi="Verdana" w:cs="Arial"/>
          <w:sz w:val="20"/>
          <w:szCs w:val="20"/>
          <w:lang w:val="sr-Cyrl-CS"/>
        </w:rPr>
        <w:t>,</w:t>
      </w:r>
      <w:r w:rsidRPr="00FF3FC9">
        <w:rPr>
          <w:rFonts w:ascii="Verdana" w:hAnsi="Verdana" w:cs="Arial"/>
          <w:sz w:val="20"/>
          <w:szCs w:val="20"/>
        </w:rPr>
        <w:t xml:space="preserve"> и то</w:t>
      </w:r>
      <w:r>
        <w:rPr>
          <w:rFonts w:ascii="Verdana" w:hAnsi="Verdana" w:cs="Arial"/>
          <w:sz w:val="20"/>
          <w:szCs w:val="20"/>
        </w:rPr>
        <w:t>:</w:t>
      </w:r>
    </w:p>
    <w:p w:rsidR="00D2546E" w:rsidRPr="00FF3FC9" w:rsidRDefault="00D2546E" w:rsidP="00D2546E">
      <w:pPr>
        <w:jc w:val="both"/>
        <w:rPr>
          <w:rFonts w:ascii="Verdana" w:hAnsi="Verdana" w:cs="Arial"/>
          <w:iCs/>
          <w:sz w:val="20"/>
          <w:szCs w:val="20"/>
          <w:lang w:val="sr-Cyrl-CS"/>
        </w:rPr>
      </w:pPr>
    </w:p>
    <w:p w:rsidR="00D2546E" w:rsidRPr="00502760" w:rsidRDefault="00D2546E" w:rsidP="00D2546E">
      <w:pPr>
        <w:pStyle w:val="ListParagraph"/>
        <w:numPr>
          <w:ilvl w:val="0"/>
          <w:numId w:val="37"/>
        </w:numPr>
        <w:suppressAutoHyphens/>
        <w:spacing w:line="100" w:lineRule="atLeast"/>
        <w:jc w:val="both"/>
        <w:rPr>
          <w:rFonts w:ascii="Verdana" w:hAnsi="Verdana" w:cs="Arial"/>
          <w:iCs/>
          <w:sz w:val="20"/>
          <w:szCs w:val="20"/>
          <w:lang w:val="sr-Cyrl-CS"/>
        </w:rPr>
      </w:pPr>
      <w:r w:rsidRPr="00FF3FC9">
        <w:rPr>
          <w:rFonts w:ascii="Verdana" w:hAnsi="Verdana" w:cs="Arial"/>
          <w:iCs/>
          <w:sz w:val="20"/>
          <w:szCs w:val="20"/>
          <w:lang w:val="sr-Cyrl-CS"/>
        </w:rPr>
        <w:t>Понуђач</w:t>
      </w:r>
      <w:r>
        <w:rPr>
          <w:rFonts w:ascii="Verdana" w:hAnsi="Verdana" w:cs="Arial"/>
          <w:iCs/>
          <w:sz w:val="20"/>
          <w:szCs w:val="20"/>
          <w:lang w:val="sr-Cyrl-CS"/>
        </w:rPr>
        <w:t>/подизвођач</w:t>
      </w:r>
      <w:r w:rsidRPr="00FF3FC9">
        <w:rPr>
          <w:rFonts w:ascii="Verdana" w:hAnsi="Verdana" w:cs="Arial"/>
          <w:iCs/>
          <w:sz w:val="20"/>
          <w:szCs w:val="20"/>
          <w:lang w:val="sr-Cyrl-CS"/>
        </w:rPr>
        <w:t xml:space="preserve"> је р</w:t>
      </w:r>
      <w:r w:rsidRPr="00FF3FC9">
        <w:rPr>
          <w:rFonts w:ascii="Verdana" w:hAnsi="Verdana" w:cs="Arial"/>
          <w:iCs/>
          <w:sz w:val="20"/>
          <w:szCs w:val="20"/>
        </w:rPr>
        <w:t>егистрован код надлежног органа, односно уписан у одговарајући регистар;</w:t>
      </w:r>
    </w:p>
    <w:p w:rsidR="00D2546E" w:rsidRPr="00502760" w:rsidRDefault="00D2546E" w:rsidP="00D2546E">
      <w:pPr>
        <w:pStyle w:val="ListParagraph"/>
        <w:numPr>
          <w:ilvl w:val="0"/>
          <w:numId w:val="37"/>
        </w:numPr>
        <w:suppressAutoHyphens/>
        <w:spacing w:line="100" w:lineRule="atLeast"/>
        <w:jc w:val="both"/>
        <w:rPr>
          <w:rFonts w:ascii="Verdana" w:hAnsi="Verdana" w:cs="Arial"/>
          <w:bCs/>
          <w:iCs/>
          <w:sz w:val="20"/>
          <w:szCs w:val="20"/>
          <w:lang w:val="sr-Cyrl-CS"/>
        </w:rPr>
      </w:pPr>
      <w:r w:rsidRPr="00FF3FC9">
        <w:rPr>
          <w:rFonts w:ascii="Verdana" w:hAnsi="Verdana" w:cs="Arial"/>
          <w:iCs/>
          <w:sz w:val="20"/>
          <w:szCs w:val="20"/>
          <w:lang w:val="sr-Cyrl-CS"/>
        </w:rPr>
        <w:t>Понуђач</w:t>
      </w:r>
      <w:r>
        <w:rPr>
          <w:rFonts w:ascii="Verdana" w:hAnsi="Verdana" w:cs="Arial"/>
          <w:iCs/>
          <w:sz w:val="20"/>
          <w:szCs w:val="20"/>
          <w:lang w:val="sr-Cyrl-CS"/>
        </w:rPr>
        <w:t>/подизвођач</w:t>
      </w:r>
      <w:r w:rsidRPr="00FF3FC9">
        <w:rPr>
          <w:rFonts w:ascii="Verdana" w:hAnsi="Verdana" w:cs="Arial"/>
          <w:iCs/>
          <w:sz w:val="20"/>
          <w:szCs w:val="20"/>
          <w:lang w:val="sr-Cyrl-CS"/>
        </w:rPr>
        <w:t xml:space="preserve"> и његов </w:t>
      </w:r>
      <w:r w:rsidRPr="00FF3FC9">
        <w:rPr>
          <w:rFonts w:ascii="Verdana" w:hAnsi="Verdana" w:cs="Arial"/>
          <w:iCs/>
          <w:sz w:val="20"/>
          <w:szCs w:val="20"/>
        </w:rPr>
        <w:t xml:space="preserve">законски </w:t>
      </w:r>
      <w:r w:rsidRPr="00FF3FC9">
        <w:rPr>
          <w:rFonts w:ascii="Verdana" w:hAnsi="Verdana" w:cs="Arial"/>
          <w:sz w:val="20"/>
          <w:szCs w:val="20"/>
        </w:rPr>
        <w:t>заступник нис</w:t>
      </w:r>
      <w:r w:rsidRPr="00FF3FC9">
        <w:rPr>
          <w:rFonts w:ascii="Verdana" w:hAnsi="Verdana" w:cs="Arial"/>
          <w:sz w:val="20"/>
          <w:szCs w:val="20"/>
          <w:lang w:val="sr-Cyrl-CS"/>
        </w:rPr>
        <w:t>у</w:t>
      </w:r>
      <w:r w:rsidRPr="00FF3FC9">
        <w:rPr>
          <w:rFonts w:ascii="Verdana" w:hAnsi="Verdana" w:cs="Arial"/>
          <w:sz w:val="20"/>
          <w:szCs w:val="20"/>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F3FC9">
        <w:rPr>
          <w:rFonts w:ascii="Verdana" w:hAnsi="Verdana" w:cs="Arial"/>
          <w:sz w:val="20"/>
          <w:szCs w:val="20"/>
          <w:lang w:val="sr-Cyrl-CS"/>
        </w:rPr>
        <w:t>к</w:t>
      </w:r>
      <w:r w:rsidRPr="00FF3FC9">
        <w:rPr>
          <w:rFonts w:ascii="Verdana" w:hAnsi="Verdana" w:cs="Arial"/>
          <w:sz w:val="20"/>
          <w:szCs w:val="20"/>
        </w:rPr>
        <w:t>ривично дело преваре;</w:t>
      </w:r>
    </w:p>
    <w:p w:rsidR="00D2546E" w:rsidRPr="00802CFF" w:rsidRDefault="00D2546E" w:rsidP="00D2546E">
      <w:pPr>
        <w:pStyle w:val="ListParagraph"/>
        <w:numPr>
          <w:ilvl w:val="0"/>
          <w:numId w:val="37"/>
        </w:numPr>
        <w:suppressAutoHyphens/>
        <w:spacing w:line="100" w:lineRule="atLeast"/>
        <w:jc w:val="both"/>
        <w:rPr>
          <w:rFonts w:ascii="Verdana" w:hAnsi="Verdana" w:cs="Arial"/>
          <w:sz w:val="20"/>
          <w:szCs w:val="20"/>
          <w:lang w:val="sr-Cyrl-CS"/>
        </w:rPr>
      </w:pPr>
      <w:r w:rsidRPr="00FF3FC9">
        <w:rPr>
          <w:rFonts w:ascii="Verdana" w:hAnsi="Verdana" w:cs="Arial"/>
          <w:bCs/>
          <w:iCs/>
          <w:sz w:val="20"/>
          <w:szCs w:val="20"/>
          <w:lang w:val="sr-Cyrl-CS"/>
        </w:rPr>
        <w:t>Понуђач</w:t>
      </w:r>
      <w:r>
        <w:rPr>
          <w:rFonts w:ascii="Verdana" w:hAnsi="Verdana" w:cs="Arial"/>
          <w:bCs/>
          <w:iCs/>
          <w:sz w:val="20"/>
          <w:szCs w:val="20"/>
          <w:lang w:val="sr-Cyrl-CS"/>
        </w:rPr>
        <w:t>/подизвођач</w:t>
      </w:r>
      <w:r w:rsidRPr="00FF3FC9">
        <w:rPr>
          <w:rFonts w:ascii="Verdana" w:hAnsi="Verdana" w:cs="Arial"/>
          <w:bCs/>
          <w:iCs/>
          <w:sz w:val="20"/>
          <w:szCs w:val="20"/>
          <w:lang w:val="sr-Cyrl-CS"/>
        </w:rPr>
        <w:t xml:space="preserve"> је и</w:t>
      </w:r>
      <w:r w:rsidRPr="00FF3FC9">
        <w:rPr>
          <w:rFonts w:ascii="Verdana" w:hAnsi="Verdana" w:cs="Arial"/>
          <w:bCs/>
          <w:iCs/>
          <w:sz w:val="20"/>
          <w:szCs w:val="20"/>
        </w:rPr>
        <w:t xml:space="preserve">змирио </w:t>
      </w:r>
      <w:r w:rsidRPr="00FF3FC9">
        <w:rPr>
          <w:rFonts w:ascii="Verdana" w:hAnsi="Verdana" w:cs="Arial"/>
          <w:sz w:val="20"/>
          <w:szCs w:val="20"/>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2546E" w:rsidRPr="00FF3FC9" w:rsidRDefault="00D2546E" w:rsidP="00D2546E">
      <w:pPr>
        <w:jc w:val="both"/>
        <w:rPr>
          <w:rFonts w:ascii="Verdana" w:hAnsi="Verdana" w:cs="Arial"/>
          <w:i/>
          <w:sz w:val="20"/>
          <w:szCs w:val="20"/>
          <w:lang w:val="sr-Cyrl-CS"/>
        </w:rPr>
      </w:pPr>
    </w:p>
    <w:p w:rsidR="00D2546E" w:rsidRPr="00FF3FC9" w:rsidRDefault="00D2546E" w:rsidP="00D2546E">
      <w:pPr>
        <w:rPr>
          <w:rFonts w:ascii="Verdana" w:hAnsi="Verdana" w:cs="Arial"/>
          <w:sz w:val="20"/>
          <w:szCs w:val="20"/>
        </w:rPr>
      </w:pPr>
      <w:r w:rsidRPr="00FF3FC9">
        <w:rPr>
          <w:rFonts w:ascii="Verdana" w:hAnsi="Verdana" w:cs="Arial"/>
          <w:sz w:val="20"/>
          <w:szCs w:val="20"/>
        </w:rPr>
        <w:t>Место:_____________                                                          Понуђач:</w:t>
      </w:r>
    </w:p>
    <w:p w:rsidR="00D2546E" w:rsidRPr="00FF3FC9" w:rsidRDefault="00D2546E" w:rsidP="00D2546E">
      <w:pPr>
        <w:rPr>
          <w:rFonts w:ascii="Verdana" w:hAnsi="Verdana" w:cs="Arial"/>
          <w:sz w:val="20"/>
          <w:szCs w:val="20"/>
        </w:rPr>
      </w:pPr>
      <w:r w:rsidRPr="00FF3FC9">
        <w:rPr>
          <w:rFonts w:ascii="Verdana" w:hAnsi="Verdana" w:cs="Arial"/>
          <w:sz w:val="20"/>
          <w:szCs w:val="20"/>
        </w:rPr>
        <w:t xml:space="preserve">Датум:_____________                         М.П.                     ______________   </w:t>
      </w:r>
    </w:p>
    <w:p w:rsidR="00D2546E" w:rsidRPr="00FF3FC9" w:rsidRDefault="00D2546E" w:rsidP="00D2546E">
      <w:pPr>
        <w:rPr>
          <w:rFonts w:ascii="Verdana" w:hAnsi="Verdana" w:cs="Arial"/>
          <w:sz w:val="20"/>
          <w:szCs w:val="20"/>
        </w:rPr>
      </w:pPr>
    </w:p>
    <w:p w:rsidR="00D2546E" w:rsidRDefault="00D2546E" w:rsidP="00D2546E">
      <w:pPr>
        <w:rPr>
          <w:rFonts w:ascii="Verdana" w:hAnsi="Verdana" w:cs="Arial"/>
          <w:sz w:val="20"/>
          <w:szCs w:val="20"/>
        </w:rPr>
      </w:pPr>
    </w:p>
    <w:p w:rsidR="00D2546E" w:rsidRPr="00FF3FC9" w:rsidRDefault="00D2546E" w:rsidP="00D2546E">
      <w:pPr>
        <w:rPr>
          <w:rFonts w:ascii="Verdana" w:hAnsi="Verdana" w:cs="Arial"/>
          <w:sz w:val="20"/>
          <w:szCs w:val="20"/>
        </w:rPr>
      </w:pPr>
      <w:r w:rsidRPr="00FF3FC9">
        <w:rPr>
          <w:rFonts w:ascii="Verdana" w:hAnsi="Verdana" w:cs="Arial"/>
          <w:sz w:val="20"/>
          <w:szCs w:val="20"/>
        </w:rPr>
        <w:t xml:space="preserve">Место:_____________                                        </w:t>
      </w:r>
      <w:r>
        <w:rPr>
          <w:rFonts w:ascii="Verdana" w:hAnsi="Verdana" w:cs="Arial"/>
          <w:sz w:val="20"/>
          <w:szCs w:val="20"/>
        </w:rPr>
        <w:t xml:space="preserve">                </w:t>
      </w:r>
      <w:r w:rsidRPr="00FF3FC9">
        <w:rPr>
          <w:rFonts w:ascii="Verdana" w:hAnsi="Verdana" w:cs="Arial"/>
          <w:sz w:val="20"/>
          <w:szCs w:val="20"/>
        </w:rPr>
        <w:t>По</w:t>
      </w:r>
      <w:r>
        <w:rPr>
          <w:rFonts w:ascii="Verdana" w:hAnsi="Verdana" w:cs="Arial"/>
          <w:sz w:val="20"/>
          <w:szCs w:val="20"/>
        </w:rPr>
        <w:t>дизвођач</w:t>
      </w:r>
      <w:r w:rsidRPr="00FF3FC9">
        <w:rPr>
          <w:rFonts w:ascii="Verdana" w:hAnsi="Verdana" w:cs="Arial"/>
          <w:sz w:val="20"/>
          <w:szCs w:val="20"/>
        </w:rPr>
        <w:t>:</w:t>
      </w:r>
    </w:p>
    <w:p w:rsidR="00D2546E" w:rsidRPr="00FF3FC9" w:rsidRDefault="00D2546E" w:rsidP="00D2546E">
      <w:pPr>
        <w:rPr>
          <w:rFonts w:ascii="Verdana" w:hAnsi="Verdana" w:cs="Arial"/>
          <w:sz w:val="20"/>
          <w:szCs w:val="20"/>
        </w:rPr>
      </w:pPr>
      <w:r w:rsidRPr="00FF3FC9">
        <w:rPr>
          <w:rFonts w:ascii="Verdana" w:hAnsi="Verdana" w:cs="Arial"/>
          <w:sz w:val="20"/>
          <w:szCs w:val="20"/>
        </w:rPr>
        <w:t xml:space="preserve">Датум:_____________                         М.П.                     ______________   </w:t>
      </w:r>
    </w:p>
    <w:p w:rsidR="00D2546E" w:rsidRPr="00FF3FC9" w:rsidRDefault="00D2546E" w:rsidP="00D2546E">
      <w:pPr>
        <w:rPr>
          <w:rFonts w:ascii="Verdana" w:hAnsi="Verdana" w:cs="Arial"/>
          <w:b/>
          <w:bCs/>
          <w:i/>
          <w:sz w:val="20"/>
          <w:szCs w:val="20"/>
        </w:rPr>
      </w:pPr>
    </w:p>
    <w:p w:rsidR="00D2546E" w:rsidRPr="00502760" w:rsidRDefault="00D2546E" w:rsidP="00D2546E">
      <w:pPr>
        <w:jc w:val="both"/>
        <w:rPr>
          <w:rFonts w:ascii="Verdana" w:hAnsi="Verdana"/>
          <w:sz w:val="18"/>
          <w:szCs w:val="18"/>
        </w:rPr>
      </w:pPr>
      <w:r w:rsidRPr="00502760">
        <w:rPr>
          <w:rFonts w:ascii="Verdana" w:hAnsi="Verdana" w:cs="Arial"/>
          <w:b/>
          <w:bCs/>
          <w:i/>
          <w:sz w:val="18"/>
          <w:szCs w:val="18"/>
        </w:rPr>
        <w:t>Напомена:</w:t>
      </w:r>
      <w:r w:rsidRPr="00502760">
        <w:rPr>
          <w:rFonts w:ascii="Verdana" w:hAnsi="Verdana" w:cs="Arial"/>
          <w:b/>
          <w:bCs/>
          <w:i/>
          <w:iCs/>
          <w:sz w:val="18"/>
          <w:szCs w:val="18"/>
          <w:u w:val="single"/>
        </w:rPr>
        <w:t>Уколико понуду подноси група понуђача,</w:t>
      </w:r>
      <w:r w:rsidRPr="00502760">
        <w:rPr>
          <w:rFonts w:ascii="Verdana" w:hAnsi="Verdana" w:cs="Arial"/>
          <w:bCs/>
          <w:i/>
          <w:iCs/>
          <w:sz w:val="18"/>
          <w:szCs w:val="18"/>
        </w:rPr>
        <w:t xml:space="preserve"> Изјава мора бити потписана од стране овлашћеног лица сваког понуђача из групе понуђача и оверена печатом.</w:t>
      </w:r>
    </w:p>
    <w:p w:rsidR="00D2546E" w:rsidRDefault="00D2546E" w:rsidP="00D2546E">
      <w:pPr>
        <w:rPr>
          <w:rFonts w:ascii="Verdana" w:hAnsi="Verdana" w:cs="Arial"/>
          <w:bCs/>
          <w:i/>
          <w:iCs/>
          <w:sz w:val="18"/>
          <w:szCs w:val="18"/>
        </w:rPr>
      </w:pPr>
      <w:r w:rsidRPr="00502760">
        <w:rPr>
          <w:rFonts w:ascii="Verdana" w:hAnsi="Verdana" w:cs="Arial"/>
          <w:b/>
          <w:bCs/>
          <w:i/>
          <w:iCs/>
          <w:sz w:val="18"/>
          <w:szCs w:val="18"/>
          <w:u w:val="single"/>
        </w:rPr>
        <w:t>Уколико понуђач подноси понуду са подизвођачем</w:t>
      </w:r>
      <w:r w:rsidRPr="00502760">
        <w:rPr>
          <w:rFonts w:ascii="Verdana" w:hAnsi="Verdana" w:cs="Arial"/>
          <w:bCs/>
          <w:i/>
          <w:iCs/>
          <w:sz w:val="18"/>
          <w:szCs w:val="18"/>
        </w:rPr>
        <w:t>, Изјава</w:t>
      </w:r>
      <w:r>
        <w:rPr>
          <w:rFonts w:ascii="Verdana" w:hAnsi="Verdana" w:cs="Arial"/>
          <w:bCs/>
          <w:i/>
          <w:iCs/>
          <w:sz w:val="18"/>
          <w:szCs w:val="18"/>
        </w:rPr>
        <w:t xml:space="preserve"> </w:t>
      </w:r>
      <w:r w:rsidRPr="00502760">
        <w:rPr>
          <w:rFonts w:ascii="Verdana" w:hAnsi="Verdana" w:cs="Arial"/>
          <w:bCs/>
          <w:i/>
          <w:iCs/>
          <w:sz w:val="18"/>
          <w:szCs w:val="18"/>
        </w:rPr>
        <w:t>мора бити потписана од стране овлашћеног лица подизвођача и оверена печатом.</w:t>
      </w:r>
    </w:p>
    <w:p w:rsidR="003E31D1" w:rsidRDefault="003E31D1" w:rsidP="003E31D1">
      <w:pPr>
        <w:jc w:val="both"/>
        <w:rPr>
          <w:rFonts w:ascii="Verdana" w:hAnsi="Verdana" w:cs="Arial"/>
          <w:i/>
          <w:iCs/>
          <w:sz w:val="20"/>
        </w:rPr>
      </w:pPr>
    </w:p>
    <w:p w:rsidR="00D2546E" w:rsidRDefault="00D2546E" w:rsidP="003E31D1">
      <w:pPr>
        <w:jc w:val="both"/>
        <w:rPr>
          <w:rFonts w:ascii="Verdana" w:hAnsi="Verdana" w:cs="Arial"/>
          <w:i/>
          <w:iCs/>
          <w:sz w:val="20"/>
        </w:rPr>
      </w:pPr>
    </w:p>
    <w:p w:rsidR="00D2546E" w:rsidRDefault="00D2546E" w:rsidP="003E31D1">
      <w:pPr>
        <w:jc w:val="both"/>
        <w:rPr>
          <w:rFonts w:ascii="Verdana" w:hAnsi="Verdana" w:cs="Arial"/>
          <w:i/>
          <w:iCs/>
          <w:sz w:val="20"/>
        </w:rPr>
      </w:pPr>
    </w:p>
    <w:p w:rsidR="00D2546E" w:rsidRDefault="00D2546E" w:rsidP="003E31D1">
      <w:pPr>
        <w:jc w:val="both"/>
        <w:rPr>
          <w:rFonts w:ascii="Verdana" w:hAnsi="Verdana" w:cs="Arial"/>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804"/>
        <w:gridCol w:w="1829"/>
        <w:gridCol w:w="1353"/>
        <w:gridCol w:w="893"/>
        <w:gridCol w:w="90"/>
        <w:gridCol w:w="941"/>
        <w:gridCol w:w="1545"/>
        <w:gridCol w:w="1744"/>
      </w:tblGrid>
      <w:tr w:rsidR="00D2546E" w:rsidRPr="00A16C06" w:rsidTr="00F11594">
        <w:trPr>
          <w:trHeight w:val="432"/>
        </w:trPr>
        <w:tc>
          <w:tcPr>
            <w:tcW w:w="3321" w:type="dxa"/>
            <w:gridSpan w:val="3"/>
            <w:tcBorders>
              <w:top w:val="nil"/>
              <w:left w:val="nil"/>
              <w:bottom w:val="single" w:sz="12" w:space="0" w:color="auto"/>
              <w:right w:val="nil"/>
            </w:tcBorders>
            <w:shd w:val="clear" w:color="auto" w:fill="auto"/>
            <w:vAlign w:val="center"/>
          </w:tcPr>
          <w:p w:rsidR="00D2546E" w:rsidRPr="00A16C06" w:rsidRDefault="00D2546E" w:rsidP="00F11594">
            <w:pPr>
              <w:jc w:val="center"/>
              <w:rPr>
                <w:rFonts w:ascii="Verdana" w:eastAsia="Times New Roman" w:hAnsi="Verdana"/>
                <w:b/>
                <w:sz w:val="20"/>
                <w:szCs w:val="20"/>
              </w:rPr>
            </w:pPr>
          </w:p>
        </w:tc>
        <w:tc>
          <w:tcPr>
            <w:tcW w:w="3321" w:type="dxa"/>
            <w:gridSpan w:val="4"/>
            <w:tcBorders>
              <w:top w:val="nil"/>
              <w:left w:val="nil"/>
              <w:bottom w:val="single" w:sz="12" w:space="0" w:color="auto"/>
              <w:right w:val="nil"/>
            </w:tcBorders>
            <w:shd w:val="clear" w:color="auto" w:fill="auto"/>
            <w:vAlign w:val="center"/>
          </w:tcPr>
          <w:p w:rsidR="00D2546E" w:rsidRPr="00A16C06" w:rsidRDefault="00D2546E" w:rsidP="00F11594">
            <w:pPr>
              <w:jc w:val="center"/>
              <w:rPr>
                <w:rFonts w:ascii="Verdana" w:eastAsia="Times New Roman" w:hAnsi="Verdana"/>
                <w:b/>
                <w:sz w:val="20"/>
                <w:szCs w:val="20"/>
              </w:rPr>
            </w:pPr>
          </w:p>
        </w:tc>
        <w:tc>
          <w:tcPr>
            <w:tcW w:w="3321" w:type="dxa"/>
            <w:gridSpan w:val="2"/>
            <w:tcBorders>
              <w:top w:val="nil"/>
              <w:left w:val="nil"/>
              <w:bottom w:val="single" w:sz="12" w:space="0" w:color="auto"/>
              <w:right w:val="nil"/>
            </w:tcBorders>
            <w:shd w:val="clear" w:color="auto" w:fill="auto"/>
            <w:vAlign w:val="center"/>
          </w:tcPr>
          <w:p w:rsidR="00D2546E" w:rsidRPr="00F00CA6" w:rsidRDefault="00D2546E" w:rsidP="00F11594">
            <w:pPr>
              <w:jc w:val="right"/>
              <w:rPr>
                <w:rFonts w:ascii="Verdana" w:eastAsia="Times New Roman" w:hAnsi="Verdana"/>
                <w:b/>
                <w:i/>
                <w:sz w:val="20"/>
                <w:szCs w:val="20"/>
              </w:rPr>
            </w:pPr>
            <w:r w:rsidRPr="00F00CA6">
              <w:rPr>
                <w:rFonts w:ascii="Verdana" w:hAnsi="Verdana" w:cs="Arial"/>
                <w:b/>
                <w:i/>
                <w:sz w:val="20"/>
                <w:szCs w:val="20"/>
              </w:rPr>
              <w:t>(</w:t>
            </w:r>
            <w:r w:rsidRPr="00F00CA6">
              <w:rPr>
                <w:rFonts w:ascii="Verdana" w:hAnsi="Verdana" w:cs="ArialMT"/>
                <w:b/>
                <w:i/>
                <w:sz w:val="20"/>
                <w:szCs w:val="20"/>
              </w:rPr>
              <w:t>Образац-</w:t>
            </w:r>
            <w:r>
              <w:rPr>
                <w:rFonts w:ascii="Verdana" w:hAnsi="Verdana" w:cs="ArialMT"/>
                <w:b/>
                <w:i/>
                <w:sz w:val="20"/>
                <w:szCs w:val="20"/>
              </w:rPr>
              <w:t>3</w:t>
            </w:r>
            <w:r w:rsidRPr="00F00CA6">
              <w:rPr>
                <w:rFonts w:ascii="Verdana" w:hAnsi="Verdana" w:cs="ArialMT"/>
                <w:b/>
                <w:i/>
                <w:sz w:val="20"/>
                <w:szCs w:val="20"/>
              </w:rPr>
              <w:t>)</w:t>
            </w:r>
          </w:p>
        </w:tc>
      </w:tr>
      <w:tr w:rsidR="00D2546E" w:rsidRPr="00A16C06" w:rsidTr="00F11594">
        <w:trPr>
          <w:trHeight w:val="432"/>
        </w:trPr>
        <w:tc>
          <w:tcPr>
            <w:tcW w:w="9963"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r w:rsidRPr="00A16C06">
              <w:rPr>
                <w:rFonts w:ascii="Verdana" w:eastAsia="Times New Roman" w:hAnsi="Verdana"/>
                <w:b/>
                <w:sz w:val="20"/>
                <w:szCs w:val="20"/>
              </w:rPr>
              <w:t xml:space="preserve">ОБРАЗАЦ ТРОШКОВА ПРИПРЕМЕ ПОНУДЕ </w:t>
            </w:r>
          </w:p>
        </w:tc>
      </w:tr>
      <w:tr w:rsidR="00D2546E" w:rsidRPr="00A16C06" w:rsidTr="00F11594">
        <w:trPr>
          <w:trHeight w:val="432"/>
        </w:trPr>
        <w:tc>
          <w:tcPr>
            <w:tcW w:w="9963"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rsidR="00D2546E" w:rsidRPr="00E072C2" w:rsidRDefault="00D2546E" w:rsidP="00F11594">
            <w:pPr>
              <w:rPr>
                <w:rFonts w:ascii="Verdana" w:eastAsia="Times New Roman" w:hAnsi="Verdana"/>
                <w:sz w:val="20"/>
                <w:szCs w:val="20"/>
              </w:rPr>
            </w:pPr>
            <w:r w:rsidRPr="00A16C06">
              <w:rPr>
                <w:rFonts w:ascii="Verdana" w:eastAsia="Times New Roman" w:hAnsi="Verdana"/>
                <w:b/>
                <w:sz w:val="20"/>
                <w:szCs w:val="20"/>
              </w:rPr>
              <w:t>ПОСТУПАК ЈАВНЕ НАБАВКЕ</w:t>
            </w:r>
            <w:r>
              <w:rPr>
                <w:rFonts w:ascii="Verdana" w:eastAsia="Times New Roman" w:hAnsi="Verdana"/>
                <w:b/>
                <w:sz w:val="20"/>
                <w:szCs w:val="20"/>
              </w:rPr>
              <w:t xml:space="preserve"> МАЛЕ ВРЕДНОСТИ</w:t>
            </w:r>
            <w:r w:rsidRPr="00A16C06">
              <w:rPr>
                <w:rFonts w:ascii="Verdana" w:eastAsia="Times New Roman" w:hAnsi="Verdana"/>
                <w:b/>
                <w:sz w:val="20"/>
                <w:szCs w:val="20"/>
              </w:rPr>
              <w:t xml:space="preserve"> бр. </w:t>
            </w:r>
            <w:r>
              <w:rPr>
                <w:rFonts w:ascii="Verdana" w:hAnsi="Verdana"/>
                <w:b/>
                <w:i/>
                <w:sz w:val="20"/>
                <w:szCs w:val="20"/>
              </w:rPr>
              <w:t>23/2017</w:t>
            </w:r>
          </w:p>
        </w:tc>
      </w:tr>
      <w:tr w:rsidR="00D2546E" w:rsidRPr="00A16C06" w:rsidTr="00F11594">
        <w:trPr>
          <w:trHeight w:val="432"/>
        </w:trPr>
        <w:tc>
          <w:tcPr>
            <w:tcW w:w="9963" w:type="dxa"/>
            <w:gridSpan w:val="9"/>
            <w:tcBorders>
              <w:top w:val="single" w:sz="4" w:space="0" w:color="auto"/>
              <w:left w:val="single" w:sz="12" w:space="0" w:color="auto"/>
              <w:bottom w:val="nil"/>
              <w:right w:val="single" w:sz="12" w:space="0" w:color="auto"/>
            </w:tcBorders>
            <w:shd w:val="clear" w:color="auto" w:fill="auto"/>
            <w:vAlign w:val="center"/>
          </w:tcPr>
          <w:p w:rsidR="00D2546E" w:rsidRPr="00A16C06" w:rsidRDefault="00D2546E" w:rsidP="00F11594">
            <w:pPr>
              <w:rPr>
                <w:rFonts w:ascii="Verdana" w:eastAsia="Times New Roman" w:hAnsi="Verdana"/>
                <w:b/>
                <w:sz w:val="20"/>
                <w:szCs w:val="20"/>
              </w:rPr>
            </w:pPr>
            <w:r w:rsidRPr="00A16C06">
              <w:rPr>
                <w:rFonts w:ascii="Verdana" w:eastAsia="Times New Roman" w:hAnsi="Verdana"/>
                <w:sz w:val="20"/>
                <w:szCs w:val="20"/>
              </w:rPr>
              <w:t>У складу са чланом 88. став 1. Закона о ЈН</w:t>
            </w:r>
          </w:p>
        </w:tc>
      </w:tr>
      <w:tr w:rsidR="00D2546E" w:rsidRPr="00A16C06" w:rsidTr="00F11594">
        <w:trPr>
          <w:trHeight w:val="458"/>
        </w:trPr>
        <w:tc>
          <w:tcPr>
            <w:tcW w:w="1458" w:type="dxa"/>
            <w:gridSpan w:val="2"/>
            <w:tcBorders>
              <w:top w:val="nil"/>
              <w:left w:val="single" w:sz="12" w:space="0" w:color="auto"/>
              <w:bottom w:val="nil"/>
              <w:right w:val="nil"/>
            </w:tcBorders>
            <w:shd w:val="clear" w:color="auto" w:fill="auto"/>
            <w:vAlign w:val="center"/>
          </w:tcPr>
          <w:p w:rsidR="00D2546E" w:rsidRPr="00A16C06" w:rsidRDefault="00D2546E" w:rsidP="00F11594">
            <w:pPr>
              <w:rPr>
                <w:rFonts w:ascii="Verdana" w:eastAsia="Times New Roman" w:hAnsi="Verdana"/>
                <w:sz w:val="20"/>
                <w:szCs w:val="20"/>
              </w:rPr>
            </w:pPr>
            <w:r w:rsidRPr="00A16C06">
              <w:rPr>
                <w:rFonts w:ascii="Verdana" w:eastAsia="Times New Roman" w:hAnsi="Verdana"/>
                <w:b/>
                <w:bCs/>
                <w:sz w:val="20"/>
                <w:szCs w:val="20"/>
              </w:rPr>
              <w:t>ПОНУЂАЧ:</w:t>
            </w:r>
          </w:p>
        </w:tc>
        <w:tc>
          <w:tcPr>
            <w:tcW w:w="8505" w:type="dxa"/>
            <w:gridSpan w:val="7"/>
            <w:tcBorders>
              <w:top w:val="nil"/>
              <w:left w:val="nil"/>
              <w:bottom w:val="dotted" w:sz="4" w:space="0" w:color="auto"/>
              <w:right w:val="single" w:sz="12" w:space="0" w:color="auto"/>
            </w:tcBorders>
            <w:shd w:val="clear" w:color="auto" w:fill="auto"/>
            <w:vAlign w:val="center"/>
          </w:tcPr>
          <w:p w:rsidR="00D2546E" w:rsidRPr="00A16C06" w:rsidRDefault="00D2546E" w:rsidP="00F11594">
            <w:pPr>
              <w:rPr>
                <w:rFonts w:ascii="Verdana" w:eastAsia="Times New Roman" w:hAnsi="Verdana"/>
                <w:sz w:val="20"/>
                <w:szCs w:val="20"/>
              </w:rPr>
            </w:pPr>
          </w:p>
        </w:tc>
      </w:tr>
      <w:tr w:rsidR="00D2546E" w:rsidRPr="00A16C06" w:rsidTr="00F11594">
        <w:trPr>
          <w:trHeight w:val="440"/>
        </w:trPr>
        <w:tc>
          <w:tcPr>
            <w:tcW w:w="9963" w:type="dxa"/>
            <w:gridSpan w:val="9"/>
            <w:tcBorders>
              <w:top w:val="nil"/>
              <w:left w:val="single" w:sz="12" w:space="0" w:color="auto"/>
              <w:bottom w:val="single" w:sz="12" w:space="0" w:color="auto"/>
              <w:right w:val="single" w:sz="12" w:space="0" w:color="auto"/>
            </w:tcBorders>
            <w:shd w:val="clear" w:color="auto" w:fill="auto"/>
            <w:vAlign w:val="center"/>
          </w:tcPr>
          <w:p w:rsidR="00D2546E" w:rsidRPr="00A16C06" w:rsidRDefault="00D2546E" w:rsidP="00F11594">
            <w:pPr>
              <w:rPr>
                <w:rFonts w:ascii="Verdana" w:eastAsia="Times New Roman" w:hAnsi="Verdana"/>
                <w:sz w:val="20"/>
                <w:szCs w:val="20"/>
              </w:rPr>
            </w:pPr>
            <w:r w:rsidRPr="00A16C06">
              <w:rPr>
                <w:rFonts w:ascii="Verdana" w:eastAsia="Times New Roman" w:hAnsi="Verdana"/>
                <w:sz w:val="20"/>
                <w:szCs w:val="20"/>
              </w:rPr>
              <w:t>доставља укупан износ и структуру трошкова припремања понуде, како следи у табели:</w:t>
            </w:r>
          </w:p>
        </w:tc>
      </w:tr>
      <w:tr w:rsidR="00D2546E" w:rsidRPr="00A16C06" w:rsidTr="00F11594">
        <w:trPr>
          <w:trHeight w:val="593"/>
        </w:trPr>
        <w:tc>
          <w:tcPr>
            <w:tcW w:w="654" w:type="dxa"/>
            <w:tcBorders>
              <w:top w:val="single" w:sz="12" w:space="0" w:color="auto"/>
              <w:left w:val="single" w:sz="12" w:space="0" w:color="auto"/>
              <w:bottom w:val="single" w:sz="12" w:space="0" w:color="auto"/>
            </w:tcBorders>
            <w:shd w:val="clear" w:color="auto" w:fill="auto"/>
            <w:vAlign w:val="center"/>
          </w:tcPr>
          <w:p w:rsidR="00D2546E" w:rsidRPr="00A16C06" w:rsidRDefault="00D2546E" w:rsidP="00F11594">
            <w:pPr>
              <w:rPr>
                <w:rFonts w:ascii="Verdana" w:eastAsia="Times New Roman" w:hAnsi="Verdana"/>
                <w:sz w:val="20"/>
                <w:szCs w:val="20"/>
              </w:rPr>
            </w:pPr>
            <w:r w:rsidRPr="00A16C06">
              <w:rPr>
                <w:rFonts w:ascii="Verdana" w:eastAsia="Times New Roman" w:hAnsi="Verdana"/>
                <w:sz w:val="20"/>
                <w:szCs w:val="20"/>
              </w:rPr>
              <w:t>Ред.</w:t>
            </w:r>
          </w:p>
          <w:p w:rsidR="00D2546E" w:rsidRPr="00A16C06" w:rsidRDefault="00D2546E" w:rsidP="00F11594">
            <w:pPr>
              <w:rPr>
                <w:rFonts w:ascii="Verdana" w:eastAsia="Times New Roman" w:hAnsi="Verdana"/>
                <w:sz w:val="20"/>
                <w:szCs w:val="20"/>
              </w:rPr>
            </w:pPr>
            <w:r w:rsidRPr="00A16C06">
              <w:rPr>
                <w:rFonts w:ascii="Verdana" w:eastAsia="Times New Roman" w:hAnsi="Verdana"/>
                <w:sz w:val="20"/>
                <w:szCs w:val="20"/>
              </w:rPr>
              <w:t>број</w:t>
            </w:r>
          </w:p>
        </w:tc>
        <w:tc>
          <w:tcPr>
            <w:tcW w:w="4944" w:type="dxa"/>
            <w:gridSpan w:val="4"/>
            <w:tcBorders>
              <w:top w:val="single" w:sz="12" w:space="0" w:color="auto"/>
              <w:bottom w:val="single" w:sz="12" w:space="0" w:color="auto"/>
            </w:tcBorders>
            <w:shd w:val="clear" w:color="auto" w:fill="auto"/>
            <w:vAlign w:val="center"/>
          </w:tcPr>
          <w:p w:rsidR="00D2546E" w:rsidRPr="00A16C06" w:rsidRDefault="00D2546E" w:rsidP="00F11594">
            <w:pPr>
              <w:jc w:val="center"/>
              <w:rPr>
                <w:rFonts w:ascii="Verdana" w:eastAsia="Times New Roman" w:hAnsi="Verdana"/>
                <w:b/>
                <w:sz w:val="20"/>
                <w:szCs w:val="20"/>
              </w:rPr>
            </w:pPr>
            <w:r w:rsidRPr="00A16C06">
              <w:rPr>
                <w:rFonts w:ascii="Verdana" w:eastAsia="Times New Roman" w:hAnsi="Verdana"/>
                <w:b/>
                <w:sz w:val="20"/>
                <w:szCs w:val="20"/>
              </w:rPr>
              <w:t>Врста трошкa</w:t>
            </w:r>
          </w:p>
        </w:tc>
        <w:tc>
          <w:tcPr>
            <w:tcW w:w="2610" w:type="dxa"/>
            <w:gridSpan w:val="3"/>
            <w:tcBorders>
              <w:top w:val="single" w:sz="12" w:space="0" w:color="auto"/>
              <w:bottom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r w:rsidRPr="00A16C06">
              <w:rPr>
                <w:rFonts w:ascii="Verdana" w:eastAsia="Times New Roman" w:hAnsi="Verdana"/>
                <w:sz w:val="20"/>
                <w:szCs w:val="20"/>
              </w:rPr>
              <w:t>Доказ</w:t>
            </w:r>
          </w:p>
        </w:tc>
        <w:tc>
          <w:tcPr>
            <w:tcW w:w="1755" w:type="dxa"/>
            <w:tcBorders>
              <w:top w:val="single" w:sz="12" w:space="0" w:color="auto"/>
              <w:bottom w:val="single" w:sz="12" w:space="0" w:color="auto"/>
              <w:right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r w:rsidRPr="00A16C06">
              <w:rPr>
                <w:rFonts w:ascii="Verdana" w:eastAsia="Times New Roman" w:hAnsi="Verdana"/>
                <w:sz w:val="20"/>
                <w:szCs w:val="20"/>
              </w:rPr>
              <w:t>Износ трошка</w:t>
            </w:r>
          </w:p>
        </w:tc>
      </w:tr>
      <w:tr w:rsidR="00D2546E" w:rsidRPr="00A16C06" w:rsidTr="00F11594">
        <w:trPr>
          <w:trHeight w:val="432"/>
        </w:trPr>
        <w:tc>
          <w:tcPr>
            <w:tcW w:w="654" w:type="dxa"/>
            <w:tcBorders>
              <w:top w:val="single" w:sz="12" w:space="0" w:color="auto"/>
              <w:left w:val="single" w:sz="12"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r w:rsidRPr="00A16C06">
              <w:rPr>
                <w:rFonts w:ascii="Verdana" w:eastAsia="Times New Roman" w:hAnsi="Verdana"/>
                <w:sz w:val="20"/>
                <w:szCs w:val="20"/>
              </w:rPr>
              <w:t>1.</w:t>
            </w:r>
          </w:p>
        </w:tc>
        <w:tc>
          <w:tcPr>
            <w:tcW w:w="4944" w:type="dxa"/>
            <w:gridSpan w:val="4"/>
            <w:tcBorders>
              <w:top w:val="single" w:sz="12"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b/>
                <w:sz w:val="20"/>
                <w:szCs w:val="20"/>
              </w:rPr>
            </w:pPr>
          </w:p>
        </w:tc>
        <w:tc>
          <w:tcPr>
            <w:tcW w:w="2610" w:type="dxa"/>
            <w:gridSpan w:val="3"/>
            <w:tcBorders>
              <w:top w:val="single" w:sz="12"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c>
          <w:tcPr>
            <w:tcW w:w="1755" w:type="dxa"/>
            <w:tcBorders>
              <w:top w:val="single" w:sz="12" w:space="0" w:color="auto"/>
              <w:bottom w:val="single" w:sz="4" w:space="0" w:color="auto"/>
              <w:right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r>
      <w:tr w:rsidR="00D2546E" w:rsidRPr="00A16C06" w:rsidTr="00F11594">
        <w:trPr>
          <w:trHeight w:val="432"/>
        </w:trPr>
        <w:tc>
          <w:tcPr>
            <w:tcW w:w="654" w:type="dxa"/>
            <w:tcBorders>
              <w:top w:val="single" w:sz="4" w:space="0" w:color="auto"/>
              <w:left w:val="single" w:sz="12"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r w:rsidRPr="00A16C06">
              <w:rPr>
                <w:rFonts w:ascii="Verdana" w:eastAsia="Times New Roman" w:hAnsi="Verdana"/>
                <w:sz w:val="20"/>
                <w:szCs w:val="20"/>
              </w:rPr>
              <w:t>2.</w:t>
            </w:r>
          </w:p>
        </w:tc>
        <w:tc>
          <w:tcPr>
            <w:tcW w:w="4944" w:type="dxa"/>
            <w:gridSpan w:val="4"/>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b/>
                <w:sz w:val="20"/>
                <w:szCs w:val="20"/>
              </w:rPr>
            </w:pPr>
          </w:p>
        </w:tc>
        <w:tc>
          <w:tcPr>
            <w:tcW w:w="2610" w:type="dxa"/>
            <w:gridSpan w:val="3"/>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c>
          <w:tcPr>
            <w:tcW w:w="1755" w:type="dxa"/>
            <w:tcBorders>
              <w:top w:val="single" w:sz="4" w:space="0" w:color="auto"/>
              <w:bottom w:val="single" w:sz="4" w:space="0" w:color="auto"/>
              <w:right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r>
      <w:tr w:rsidR="00D2546E" w:rsidRPr="00A16C06" w:rsidTr="00F11594">
        <w:trPr>
          <w:trHeight w:val="432"/>
        </w:trPr>
        <w:tc>
          <w:tcPr>
            <w:tcW w:w="654" w:type="dxa"/>
            <w:tcBorders>
              <w:top w:val="single" w:sz="4" w:space="0" w:color="auto"/>
              <w:left w:val="single" w:sz="12"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r w:rsidRPr="00A16C06">
              <w:rPr>
                <w:rFonts w:ascii="Verdana" w:eastAsia="Times New Roman" w:hAnsi="Verdana"/>
                <w:sz w:val="20"/>
                <w:szCs w:val="20"/>
              </w:rPr>
              <w:t>3.</w:t>
            </w:r>
          </w:p>
        </w:tc>
        <w:tc>
          <w:tcPr>
            <w:tcW w:w="4944" w:type="dxa"/>
            <w:gridSpan w:val="4"/>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b/>
                <w:sz w:val="20"/>
                <w:szCs w:val="20"/>
              </w:rPr>
            </w:pPr>
          </w:p>
        </w:tc>
        <w:tc>
          <w:tcPr>
            <w:tcW w:w="2610" w:type="dxa"/>
            <w:gridSpan w:val="3"/>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c>
          <w:tcPr>
            <w:tcW w:w="1755" w:type="dxa"/>
            <w:tcBorders>
              <w:top w:val="single" w:sz="4" w:space="0" w:color="auto"/>
              <w:bottom w:val="single" w:sz="4" w:space="0" w:color="auto"/>
              <w:right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r>
      <w:tr w:rsidR="00D2546E" w:rsidRPr="00A16C06" w:rsidTr="00F11594">
        <w:trPr>
          <w:trHeight w:val="432"/>
        </w:trPr>
        <w:tc>
          <w:tcPr>
            <w:tcW w:w="654" w:type="dxa"/>
            <w:tcBorders>
              <w:top w:val="single" w:sz="4" w:space="0" w:color="auto"/>
              <w:left w:val="single" w:sz="12"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r w:rsidRPr="00A16C06">
              <w:rPr>
                <w:rFonts w:ascii="Verdana" w:eastAsia="Times New Roman" w:hAnsi="Verdana"/>
                <w:sz w:val="20"/>
                <w:szCs w:val="20"/>
              </w:rPr>
              <w:t>4.</w:t>
            </w:r>
          </w:p>
        </w:tc>
        <w:tc>
          <w:tcPr>
            <w:tcW w:w="4944" w:type="dxa"/>
            <w:gridSpan w:val="4"/>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b/>
                <w:sz w:val="20"/>
                <w:szCs w:val="20"/>
              </w:rPr>
            </w:pPr>
          </w:p>
        </w:tc>
        <w:tc>
          <w:tcPr>
            <w:tcW w:w="2610" w:type="dxa"/>
            <w:gridSpan w:val="3"/>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c>
          <w:tcPr>
            <w:tcW w:w="1755" w:type="dxa"/>
            <w:tcBorders>
              <w:top w:val="single" w:sz="4" w:space="0" w:color="auto"/>
              <w:bottom w:val="single" w:sz="4" w:space="0" w:color="auto"/>
              <w:right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r>
      <w:tr w:rsidR="00D2546E" w:rsidRPr="00A16C06" w:rsidTr="00F11594">
        <w:trPr>
          <w:trHeight w:val="432"/>
        </w:trPr>
        <w:tc>
          <w:tcPr>
            <w:tcW w:w="654" w:type="dxa"/>
            <w:tcBorders>
              <w:top w:val="single" w:sz="4" w:space="0" w:color="auto"/>
              <w:left w:val="single" w:sz="12"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r w:rsidRPr="00A16C06">
              <w:rPr>
                <w:rFonts w:ascii="Verdana" w:eastAsia="Times New Roman" w:hAnsi="Verdana"/>
                <w:sz w:val="20"/>
                <w:szCs w:val="20"/>
              </w:rPr>
              <w:t>5.</w:t>
            </w:r>
          </w:p>
        </w:tc>
        <w:tc>
          <w:tcPr>
            <w:tcW w:w="4944" w:type="dxa"/>
            <w:gridSpan w:val="4"/>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b/>
                <w:sz w:val="20"/>
                <w:szCs w:val="20"/>
              </w:rPr>
            </w:pPr>
          </w:p>
        </w:tc>
        <w:tc>
          <w:tcPr>
            <w:tcW w:w="2610" w:type="dxa"/>
            <w:gridSpan w:val="3"/>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c>
          <w:tcPr>
            <w:tcW w:w="1755" w:type="dxa"/>
            <w:tcBorders>
              <w:top w:val="single" w:sz="4" w:space="0" w:color="auto"/>
              <w:bottom w:val="single" w:sz="4" w:space="0" w:color="auto"/>
              <w:right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r>
      <w:tr w:rsidR="00D2546E" w:rsidRPr="00A16C06" w:rsidTr="00F11594">
        <w:trPr>
          <w:trHeight w:val="432"/>
        </w:trPr>
        <w:tc>
          <w:tcPr>
            <w:tcW w:w="654" w:type="dxa"/>
            <w:tcBorders>
              <w:top w:val="single" w:sz="4" w:space="0" w:color="auto"/>
              <w:left w:val="single" w:sz="12"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r w:rsidRPr="00A16C06">
              <w:rPr>
                <w:rFonts w:ascii="Verdana" w:eastAsia="Times New Roman" w:hAnsi="Verdana"/>
                <w:sz w:val="20"/>
                <w:szCs w:val="20"/>
              </w:rPr>
              <w:t>6.</w:t>
            </w:r>
          </w:p>
        </w:tc>
        <w:tc>
          <w:tcPr>
            <w:tcW w:w="4944" w:type="dxa"/>
            <w:gridSpan w:val="4"/>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b/>
                <w:sz w:val="20"/>
                <w:szCs w:val="20"/>
              </w:rPr>
            </w:pPr>
          </w:p>
        </w:tc>
        <w:tc>
          <w:tcPr>
            <w:tcW w:w="2610" w:type="dxa"/>
            <w:gridSpan w:val="3"/>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c>
          <w:tcPr>
            <w:tcW w:w="1755" w:type="dxa"/>
            <w:tcBorders>
              <w:top w:val="single" w:sz="4" w:space="0" w:color="auto"/>
              <w:bottom w:val="single" w:sz="4" w:space="0" w:color="auto"/>
              <w:right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r>
      <w:tr w:rsidR="00D2546E" w:rsidRPr="00A16C06" w:rsidTr="00F11594">
        <w:trPr>
          <w:trHeight w:val="432"/>
        </w:trPr>
        <w:tc>
          <w:tcPr>
            <w:tcW w:w="654" w:type="dxa"/>
            <w:tcBorders>
              <w:top w:val="single" w:sz="4" w:space="0" w:color="auto"/>
              <w:left w:val="single" w:sz="12"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r w:rsidRPr="00A16C06">
              <w:rPr>
                <w:rFonts w:ascii="Verdana" w:eastAsia="Times New Roman" w:hAnsi="Verdana"/>
                <w:sz w:val="20"/>
                <w:szCs w:val="20"/>
              </w:rPr>
              <w:t>7.</w:t>
            </w:r>
          </w:p>
        </w:tc>
        <w:tc>
          <w:tcPr>
            <w:tcW w:w="4944" w:type="dxa"/>
            <w:gridSpan w:val="4"/>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b/>
                <w:sz w:val="20"/>
                <w:szCs w:val="20"/>
              </w:rPr>
            </w:pPr>
          </w:p>
        </w:tc>
        <w:tc>
          <w:tcPr>
            <w:tcW w:w="2610" w:type="dxa"/>
            <w:gridSpan w:val="3"/>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c>
          <w:tcPr>
            <w:tcW w:w="1755" w:type="dxa"/>
            <w:tcBorders>
              <w:top w:val="single" w:sz="4" w:space="0" w:color="auto"/>
              <w:bottom w:val="single" w:sz="4" w:space="0" w:color="auto"/>
              <w:right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r>
      <w:tr w:rsidR="00D2546E" w:rsidRPr="00A16C06" w:rsidTr="00F11594">
        <w:trPr>
          <w:trHeight w:val="432"/>
        </w:trPr>
        <w:tc>
          <w:tcPr>
            <w:tcW w:w="654" w:type="dxa"/>
            <w:tcBorders>
              <w:top w:val="single" w:sz="4" w:space="0" w:color="auto"/>
              <w:left w:val="single" w:sz="12"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r w:rsidRPr="00A16C06">
              <w:rPr>
                <w:rFonts w:ascii="Verdana" w:eastAsia="Times New Roman" w:hAnsi="Verdana"/>
                <w:sz w:val="20"/>
                <w:szCs w:val="20"/>
              </w:rPr>
              <w:t>8.</w:t>
            </w:r>
          </w:p>
        </w:tc>
        <w:tc>
          <w:tcPr>
            <w:tcW w:w="4944" w:type="dxa"/>
            <w:gridSpan w:val="4"/>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b/>
                <w:sz w:val="20"/>
                <w:szCs w:val="20"/>
              </w:rPr>
            </w:pPr>
          </w:p>
        </w:tc>
        <w:tc>
          <w:tcPr>
            <w:tcW w:w="2610" w:type="dxa"/>
            <w:gridSpan w:val="3"/>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c>
          <w:tcPr>
            <w:tcW w:w="1755" w:type="dxa"/>
            <w:tcBorders>
              <w:top w:val="single" w:sz="4" w:space="0" w:color="auto"/>
              <w:bottom w:val="single" w:sz="4" w:space="0" w:color="auto"/>
              <w:right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r>
      <w:tr w:rsidR="00D2546E" w:rsidRPr="00A16C06" w:rsidTr="00F11594">
        <w:trPr>
          <w:trHeight w:val="432"/>
        </w:trPr>
        <w:tc>
          <w:tcPr>
            <w:tcW w:w="654" w:type="dxa"/>
            <w:tcBorders>
              <w:top w:val="single" w:sz="4" w:space="0" w:color="auto"/>
              <w:left w:val="single" w:sz="12"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r w:rsidRPr="00A16C06">
              <w:rPr>
                <w:rFonts w:ascii="Verdana" w:eastAsia="Times New Roman" w:hAnsi="Verdana"/>
                <w:sz w:val="20"/>
                <w:szCs w:val="20"/>
              </w:rPr>
              <w:t>9.</w:t>
            </w:r>
          </w:p>
        </w:tc>
        <w:tc>
          <w:tcPr>
            <w:tcW w:w="4944" w:type="dxa"/>
            <w:gridSpan w:val="4"/>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b/>
                <w:sz w:val="20"/>
                <w:szCs w:val="20"/>
              </w:rPr>
            </w:pPr>
          </w:p>
        </w:tc>
        <w:tc>
          <w:tcPr>
            <w:tcW w:w="2610" w:type="dxa"/>
            <w:gridSpan w:val="3"/>
            <w:tcBorders>
              <w:top w:val="single" w:sz="4" w:space="0" w:color="auto"/>
              <w:bottom w:val="single" w:sz="4"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c>
          <w:tcPr>
            <w:tcW w:w="1755" w:type="dxa"/>
            <w:tcBorders>
              <w:top w:val="single" w:sz="4" w:space="0" w:color="auto"/>
              <w:bottom w:val="single" w:sz="4" w:space="0" w:color="auto"/>
              <w:right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r>
      <w:tr w:rsidR="00D2546E" w:rsidRPr="00A16C06" w:rsidTr="00F11594">
        <w:trPr>
          <w:trHeight w:val="432"/>
        </w:trPr>
        <w:tc>
          <w:tcPr>
            <w:tcW w:w="654" w:type="dxa"/>
            <w:tcBorders>
              <w:top w:val="single" w:sz="4" w:space="0" w:color="auto"/>
              <w:left w:val="single" w:sz="12" w:space="0" w:color="auto"/>
              <w:bottom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r w:rsidRPr="00A16C06">
              <w:rPr>
                <w:rFonts w:ascii="Verdana" w:eastAsia="Times New Roman" w:hAnsi="Verdana"/>
                <w:sz w:val="20"/>
                <w:szCs w:val="20"/>
              </w:rPr>
              <w:t>10.</w:t>
            </w:r>
          </w:p>
        </w:tc>
        <w:tc>
          <w:tcPr>
            <w:tcW w:w="4944" w:type="dxa"/>
            <w:gridSpan w:val="4"/>
            <w:tcBorders>
              <w:top w:val="single" w:sz="4" w:space="0" w:color="auto"/>
              <w:bottom w:val="single" w:sz="12" w:space="0" w:color="auto"/>
            </w:tcBorders>
            <w:shd w:val="clear" w:color="auto" w:fill="auto"/>
            <w:vAlign w:val="center"/>
          </w:tcPr>
          <w:p w:rsidR="00D2546E" w:rsidRPr="00A16C06" w:rsidRDefault="00D2546E" w:rsidP="00F11594">
            <w:pPr>
              <w:jc w:val="center"/>
              <w:rPr>
                <w:rFonts w:ascii="Verdana" w:eastAsia="Times New Roman" w:hAnsi="Verdana"/>
                <w:b/>
                <w:sz w:val="20"/>
                <w:szCs w:val="20"/>
              </w:rPr>
            </w:pPr>
          </w:p>
        </w:tc>
        <w:tc>
          <w:tcPr>
            <w:tcW w:w="2610" w:type="dxa"/>
            <w:gridSpan w:val="3"/>
            <w:tcBorders>
              <w:top w:val="single" w:sz="4" w:space="0" w:color="auto"/>
              <w:bottom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c>
          <w:tcPr>
            <w:tcW w:w="1755" w:type="dxa"/>
            <w:tcBorders>
              <w:top w:val="single" w:sz="4" w:space="0" w:color="auto"/>
              <w:bottom w:val="single" w:sz="12" w:space="0" w:color="auto"/>
              <w:right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r>
      <w:tr w:rsidR="00D2546E" w:rsidRPr="00A16C06" w:rsidTr="00F11594">
        <w:trPr>
          <w:trHeight w:val="432"/>
        </w:trPr>
        <w:tc>
          <w:tcPr>
            <w:tcW w:w="8208" w:type="dxa"/>
            <w:gridSpan w:val="8"/>
            <w:tcBorders>
              <w:top w:val="single" w:sz="12" w:space="0" w:color="auto"/>
              <w:left w:val="single" w:sz="12" w:space="0" w:color="auto"/>
              <w:bottom w:val="single" w:sz="12" w:space="0" w:color="auto"/>
              <w:right w:val="single" w:sz="4" w:space="0" w:color="auto"/>
            </w:tcBorders>
            <w:shd w:val="clear" w:color="auto" w:fill="auto"/>
            <w:vAlign w:val="center"/>
          </w:tcPr>
          <w:p w:rsidR="00D2546E" w:rsidRPr="00A16C06" w:rsidRDefault="00D2546E" w:rsidP="00F11594">
            <w:pPr>
              <w:jc w:val="right"/>
              <w:rPr>
                <w:rFonts w:ascii="Verdana" w:eastAsia="Times New Roman" w:hAnsi="Verdana"/>
                <w:b/>
                <w:sz w:val="20"/>
                <w:szCs w:val="20"/>
              </w:rPr>
            </w:pPr>
            <w:r w:rsidRPr="00A16C06">
              <w:rPr>
                <w:rFonts w:ascii="Verdana" w:eastAsia="Times New Roman" w:hAnsi="Verdana"/>
                <w:b/>
                <w:sz w:val="20"/>
                <w:szCs w:val="20"/>
              </w:rPr>
              <w:t>УКУПАН износ трошкова припремања понуде:</w:t>
            </w:r>
          </w:p>
        </w:tc>
        <w:tc>
          <w:tcPr>
            <w:tcW w:w="1755" w:type="dxa"/>
            <w:tcBorders>
              <w:top w:val="single" w:sz="12" w:space="0" w:color="auto"/>
              <w:left w:val="single" w:sz="4" w:space="0" w:color="auto"/>
              <w:bottom w:val="single" w:sz="12" w:space="0" w:color="auto"/>
              <w:right w:val="single" w:sz="12" w:space="0" w:color="auto"/>
            </w:tcBorders>
            <w:shd w:val="clear" w:color="auto" w:fill="auto"/>
            <w:vAlign w:val="center"/>
          </w:tcPr>
          <w:p w:rsidR="00D2546E" w:rsidRPr="00A16C06" w:rsidRDefault="00D2546E" w:rsidP="00F11594">
            <w:pPr>
              <w:jc w:val="center"/>
              <w:rPr>
                <w:rFonts w:ascii="Verdana" w:eastAsia="Times New Roman" w:hAnsi="Verdana"/>
                <w:sz w:val="20"/>
                <w:szCs w:val="20"/>
              </w:rPr>
            </w:pPr>
          </w:p>
        </w:tc>
      </w:tr>
      <w:tr w:rsidR="00D2546E" w:rsidRPr="006D034C" w:rsidTr="00F11594">
        <w:trPr>
          <w:trHeight w:val="1709"/>
        </w:trPr>
        <w:tc>
          <w:tcPr>
            <w:tcW w:w="9963" w:type="dxa"/>
            <w:gridSpan w:val="9"/>
            <w:tcBorders>
              <w:top w:val="single" w:sz="12" w:space="0" w:color="auto"/>
              <w:left w:val="nil"/>
              <w:bottom w:val="nil"/>
              <w:right w:val="nil"/>
            </w:tcBorders>
            <w:shd w:val="clear" w:color="auto" w:fill="auto"/>
            <w:vAlign w:val="center"/>
          </w:tcPr>
          <w:p w:rsidR="00D2546E" w:rsidRPr="006D034C" w:rsidRDefault="00D2546E" w:rsidP="00F11594">
            <w:pPr>
              <w:pStyle w:val="Default"/>
              <w:jc w:val="both"/>
              <w:rPr>
                <w:rFonts w:ascii="Verdana" w:hAnsi="Verdana"/>
                <w:i/>
                <w:sz w:val="16"/>
                <w:szCs w:val="16"/>
              </w:rPr>
            </w:pPr>
            <w:r w:rsidRPr="006D034C">
              <w:rPr>
                <w:rFonts w:ascii="Verdana" w:hAnsi="Verdana"/>
                <w:i/>
                <w:sz w:val="16"/>
                <w:szCs w:val="16"/>
              </w:rPr>
              <w:t xml:space="preserve">Понуђач </w:t>
            </w:r>
            <w:r w:rsidRPr="006D034C">
              <w:rPr>
                <w:rFonts w:ascii="Verdana" w:hAnsi="Verdana"/>
                <w:b/>
                <w:i/>
                <w:sz w:val="16"/>
                <w:szCs w:val="16"/>
              </w:rPr>
              <w:t>може</w:t>
            </w:r>
            <w:r w:rsidRPr="006D034C">
              <w:rPr>
                <w:rFonts w:ascii="Verdana" w:hAnsi="Verdana"/>
                <w:i/>
                <w:sz w:val="16"/>
                <w:szCs w:val="16"/>
              </w:rPr>
              <w:t xml:space="preserve"> у оквиру понуде доставити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(члан 88. став 2. ЗЈН). У обрасцу трошкова припреме понуде могу бити приказани трошкови израде узорка или модела ако су израђени у складу са техничком спецификацијом наручиоца и трошкови прибављања средстава обезбеђења.У случају да понуђач наводи трошкове припремања понуде, потребно је да наведе врсту трошкова, цену и доказ. Наведени трошкови надокнађују се само у случају прописаном у члану 88. став 3. (обустава поступка из разлога на страни наручиоца).</w:t>
            </w:r>
          </w:p>
          <w:p w:rsidR="00D2546E" w:rsidRPr="006D034C" w:rsidRDefault="00D2546E" w:rsidP="00F11594">
            <w:pPr>
              <w:pStyle w:val="Default"/>
              <w:jc w:val="both"/>
              <w:rPr>
                <w:rFonts w:ascii="Verdana" w:hAnsi="Verdana"/>
                <w:sz w:val="16"/>
                <w:szCs w:val="16"/>
              </w:rPr>
            </w:pPr>
            <w:r w:rsidRPr="006D034C">
              <w:rPr>
                <w:rFonts w:ascii="Verdana" w:hAnsi="Verdana" w:cs="Arial,BoldItalic"/>
                <w:b/>
                <w:bCs/>
                <w:i/>
                <w:iCs/>
                <w:sz w:val="16"/>
                <w:szCs w:val="16"/>
              </w:rPr>
              <w:t xml:space="preserve">Напомена: </w:t>
            </w:r>
            <w:r w:rsidRPr="006D034C">
              <w:rPr>
                <w:rFonts w:ascii="Verdana" w:hAnsi="Verdana" w:cs="Arial,Italic"/>
                <w:i/>
                <w:iCs/>
                <w:sz w:val="16"/>
                <w:szCs w:val="16"/>
              </w:rPr>
              <w:t>достављање овог обрасца није обавезно</w:t>
            </w:r>
            <w:r w:rsidRPr="006D034C">
              <w:rPr>
                <w:rFonts w:ascii="Verdana" w:hAnsi="Verdana" w:cs="Arial-ItalicMT"/>
                <w:i/>
                <w:iCs/>
                <w:sz w:val="16"/>
                <w:szCs w:val="16"/>
              </w:rPr>
              <w:t>.</w:t>
            </w:r>
          </w:p>
        </w:tc>
      </w:tr>
      <w:tr w:rsidR="00D2546E" w:rsidRPr="003918F5" w:rsidTr="00F11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698" w:type="dxa"/>
            <w:gridSpan w:val="4"/>
            <w:shd w:val="clear" w:color="auto" w:fill="auto"/>
            <w:vAlign w:val="center"/>
          </w:tcPr>
          <w:p w:rsidR="00D2546E" w:rsidRPr="00735D19" w:rsidRDefault="00D2546E" w:rsidP="00F11594">
            <w:pPr>
              <w:rPr>
                <w:rFonts w:ascii="Verdana" w:eastAsia="Times New Roman" w:hAnsi="Verdana"/>
                <w:sz w:val="20"/>
                <w:szCs w:val="20"/>
              </w:rPr>
            </w:pPr>
            <w:r w:rsidRPr="00735D19">
              <w:rPr>
                <w:rFonts w:ascii="Verdana" w:eastAsia="Times New Roman" w:hAnsi="Verdana"/>
                <w:sz w:val="20"/>
                <w:szCs w:val="20"/>
              </w:rPr>
              <w:t>Датум:</w:t>
            </w:r>
          </w:p>
        </w:tc>
        <w:tc>
          <w:tcPr>
            <w:tcW w:w="990" w:type="dxa"/>
            <w:gridSpan w:val="2"/>
            <w:shd w:val="clear" w:color="auto" w:fill="auto"/>
            <w:vAlign w:val="center"/>
          </w:tcPr>
          <w:p w:rsidR="00D2546E" w:rsidRPr="00735D19" w:rsidRDefault="00D2546E" w:rsidP="00F11594">
            <w:pPr>
              <w:jc w:val="center"/>
              <w:rPr>
                <w:rFonts w:ascii="Verdana" w:eastAsia="Times New Roman" w:hAnsi="Verdana"/>
                <w:sz w:val="20"/>
                <w:szCs w:val="20"/>
              </w:rPr>
            </w:pPr>
          </w:p>
        </w:tc>
        <w:tc>
          <w:tcPr>
            <w:tcW w:w="4275" w:type="dxa"/>
            <w:gridSpan w:val="3"/>
            <w:shd w:val="clear" w:color="auto" w:fill="auto"/>
            <w:vAlign w:val="center"/>
          </w:tcPr>
          <w:p w:rsidR="00D2546E" w:rsidRPr="00735D19" w:rsidRDefault="00D2546E" w:rsidP="00F11594">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D2546E" w:rsidRPr="003918F5" w:rsidTr="00F11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698" w:type="dxa"/>
            <w:gridSpan w:val="4"/>
            <w:shd w:val="clear" w:color="auto" w:fill="auto"/>
            <w:vAlign w:val="center"/>
          </w:tcPr>
          <w:p w:rsidR="00D2546E" w:rsidRPr="00735D19" w:rsidRDefault="00D2546E" w:rsidP="00F11594">
            <w:pPr>
              <w:rPr>
                <w:rFonts w:ascii="Verdana" w:eastAsia="Times New Roman" w:hAnsi="Verdana"/>
                <w:sz w:val="20"/>
                <w:szCs w:val="20"/>
              </w:rPr>
            </w:pPr>
          </w:p>
        </w:tc>
        <w:tc>
          <w:tcPr>
            <w:tcW w:w="990" w:type="dxa"/>
            <w:gridSpan w:val="2"/>
            <w:shd w:val="clear" w:color="auto" w:fill="auto"/>
            <w:vAlign w:val="center"/>
          </w:tcPr>
          <w:p w:rsidR="00D2546E" w:rsidRPr="00735D19" w:rsidRDefault="00D2546E" w:rsidP="00F11594">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275" w:type="dxa"/>
            <w:gridSpan w:val="3"/>
            <w:tcBorders>
              <w:bottom w:val="dotted" w:sz="4" w:space="0" w:color="auto"/>
            </w:tcBorders>
            <w:shd w:val="clear" w:color="auto" w:fill="auto"/>
            <w:vAlign w:val="center"/>
          </w:tcPr>
          <w:p w:rsidR="00D2546E" w:rsidRPr="00735D19" w:rsidRDefault="00D2546E" w:rsidP="00F11594">
            <w:pPr>
              <w:rPr>
                <w:rFonts w:ascii="Verdana" w:eastAsia="Times New Roman" w:hAnsi="Verdana"/>
                <w:sz w:val="20"/>
                <w:szCs w:val="20"/>
              </w:rPr>
            </w:pPr>
          </w:p>
        </w:tc>
      </w:tr>
      <w:tr w:rsidR="00D2546E" w:rsidRPr="003918F5" w:rsidTr="00F11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4698" w:type="dxa"/>
            <w:gridSpan w:val="4"/>
            <w:shd w:val="clear" w:color="auto" w:fill="auto"/>
            <w:vAlign w:val="center"/>
          </w:tcPr>
          <w:p w:rsidR="00D2546E" w:rsidRPr="00735D19" w:rsidRDefault="00D2546E" w:rsidP="00F11594">
            <w:pPr>
              <w:rPr>
                <w:rFonts w:ascii="Verdana" w:eastAsia="Times New Roman" w:hAnsi="Verdana"/>
                <w:sz w:val="20"/>
                <w:szCs w:val="20"/>
              </w:rPr>
            </w:pPr>
          </w:p>
        </w:tc>
        <w:tc>
          <w:tcPr>
            <w:tcW w:w="990" w:type="dxa"/>
            <w:gridSpan w:val="2"/>
            <w:shd w:val="clear" w:color="auto" w:fill="auto"/>
            <w:vAlign w:val="center"/>
          </w:tcPr>
          <w:p w:rsidR="00D2546E" w:rsidRPr="00735D19" w:rsidRDefault="00D2546E" w:rsidP="00F11594">
            <w:pPr>
              <w:jc w:val="center"/>
              <w:rPr>
                <w:rFonts w:ascii="Verdana" w:eastAsia="Times New Roman" w:hAnsi="Verdana"/>
                <w:sz w:val="20"/>
                <w:szCs w:val="20"/>
              </w:rPr>
            </w:pPr>
          </w:p>
        </w:tc>
        <w:tc>
          <w:tcPr>
            <w:tcW w:w="4275" w:type="dxa"/>
            <w:gridSpan w:val="3"/>
            <w:tcBorders>
              <w:top w:val="dotted" w:sz="4" w:space="0" w:color="auto"/>
            </w:tcBorders>
            <w:shd w:val="clear" w:color="auto" w:fill="auto"/>
            <w:vAlign w:val="center"/>
          </w:tcPr>
          <w:p w:rsidR="00D2546E" w:rsidRPr="00735D19" w:rsidRDefault="00D2546E" w:rsidP="00F11594">
            <w:pPr>
              <w:rPr>
                <w:rFonts w:ascii="Verdana" w:eastAsia="Times New Roman" w:hAnsi="Verdana"/>
                <w:sz w:val="20"/>
                <w:szCs w:val="20"/>
              </w:rPr>
            </w:pPr>
          </w:p>
        </w:tc>
      </w:tr>
    </w:tbl>
    <w:p w:rsidR="00D2546E" w:rsidRPr="00FD08DB" w:rsidRDefault="00D2546E" w:rsidP="00D2546E">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6"/>
        <w:gridCol w:w="3192"/>
        <w:gridCol w:w="3259"/>
      </w:tblGrid>
      <w:tr w:rsidR="00D2546E" w:rsidTr="00F11594">
        <w:tc>
          <w:tcPr>
            <w:tcW w:w="3296" w:type="dxa"/>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b/>
                <w:bCs/>
                <w:sz w:val="20"/>
                <w:szCs w:val="20"/>
              </w:rPr>
            </w:pPr>
          </w:p>
        </w:tc>
        <w:tc>
          <w:tcPr>
            <w:tcW w:w="3192" w:type="dxa"/>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b/>
                <w:bCs/>
                <w:sz w:val="20"/>
                <w:szCs w:val="20"/>
              </w:rPr>
            </w:pPr>
          </w:p>
        </w:tc>
        <w:tc>
          <w:tcPr>
            <w:tcW w:w="3259" w:type="dxa"/>
            <w:tcBorders>
              <w:top w:val="nil"/>
              <w:left w:val="nil"/>
              <w:bottom w:val="nil"/>
              <w:right w:val="nil"/>
            </w:tcBorders>
            <w:shd w:val="clear" w:color="auto" w:fill="auto"/>
          </w:tcPr>
          <w:p w:rsidR="00D2546E" w:rsidRPr="00735D19" w:rsidRDefault="00D2546E" w:rsidP="00F11594">
            <w:pPr>
              <w:jc w:val="right"/>
              <w:rPr>
                <w:rFonts w:ascii="Verdana" w:eastAsia="Times New Roman" w:hAnsi="Verdana"/>
                <w:b/>
                <w:bCs/>
                <w:sz w:val="20"/>
                <w:szCs w:val="20"/>
              </w:rPr>
            </w:pPr>
            <w:r w:rsidRPr="00735D19">
              <w:rPr>
                <w:rFonts w:ascii="Verdana" w:eastAsia="Times New Roman" w:hAnsi="Verdana" w:cs="Arial"/>
                <w:b/>
                <w:i/>
                <w:sz w:val="20"/>
                <w:szCs w:val="20"/>
              </w:rPr>
              <w:t>(</w:t>
            </w:r>
            <w:r>
              <w:rPr>
                <w:rFonts w:ascii="Verdana" w:eastAsia="Times New Roman" w:hAnsi="Verdana" w:cs="ArialMT"/>
                <w:b/>
                <w:i/>
                <w:sz w:val="20"/>
                <w:szCs w:val="20"/>
              </w:rPr>
              <w:t>Образац-4</w:t>
            </w:r>
            <w:r w:rsidRPr="00735D19">
              <w:rPr>
                <w:rFonts w:ascii="Verdana" w:eastAsia="Times New Roman" w:hAnsi="Verdana" w:cs="ArialMT"/>
                <w:b/>
                <w:i/>
                <w:sz w:val="20"/>
                <w:szCs w:val="20"/>
              </w:rPr>
              <w:t>)</w:t>
            </w: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b/>
                <w:sz w:val="20"/>
                <w:szCs w:val="20"/>
              </w:rPr>
            </w:pP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b/>
                <w:sz w:val="20"/>
                <w:szCs w:val="20"/>
              </w:rPr>
            </w:pPr>
          </w:p>
        </w:tc>
      </w:tr>
      <w:tr w:rsidR="00D2546E" w:rsidTr="00F11594">
        <w:tc>
          <w:tcPr>
            <w:tcW w:w="9747" w:type="dxa"/>
            <w:gridSpan w:val="3"/>
            <w:tcBorders>
              <w:top w:val="nil"/>
              <w:left w:val="nil"/>
              <w:bottom w:val="nil"/>
              <w:right w:val="nil"/>
            </w:tcBorders>
            <w:shd w:val="clear" w:color="auto" w:fill="auto"/>
          </w:tcPr>
          <w:p w:rsidR="00D2546E" w:rsidRPr="00E072C2" w:rsidRDefault="00D2546E" w:rsidP="002E0318">
            <w:pPr>
              <w:jc w:val="center"/>
              <w:rPr>
                <w:rFonts w:ascii="Verdana" w:eastAsia="Times New Roman" w:hAnsi="Verdana"/>
                <w:b/>
                <w:bCs/>
                <w:sz w:val="20"/>
                <w:szCs w:val="20"/>
              </w:rPr>
            </w:pPr>
            <w:r w:rsidRPr="00735D19">
              <w:rPr>
                <w:rFonts w:ascii="Verdana" w:eastAsia="Times New Roman" w:hAnsi="Verdana"/>
                <w:b/>
                <w:sz w:val="20"/>
                <w:szCs w:val="20"/>
              </w:rPr>
              <w:t xml:space="preserve">ПОСТУПАК ЈАВНЕ НАБАВКЕ </w:t>
            </w:r>
            <w:r>
              <w:rPr>
                <w:rFonts w:ascii="Verdana" w:eastAsia="Times New Roman" w:hAnsi="Verdana"/>
                <w:b/>
                <w:sz w:val="20"/>
                <w:szCs w:val="20"/>
              </w:rPr>
              <w:t xml:space="preserve">МАЛЕ ВРЕДНОСТИ </w:t>
            </w:r>
            <w:r w:rsidRPr="00735D19">
              <w:rPr>
                <w:rFonts w:ascii="Verdana" w:eastAsia="Times New Roman" w:hAnsi="Verdana"/>
                <w:b/>
                <w:sz w:val="20"/>
                <w:szCs w:val="20"/>
              </w:rPr>
              <w:t xml:space="preserve">бр. </w:t>
            </w:r>
            <w:r w:rsidR="002E0318">
              <w:rPr>
                <w:rFonts w:ascii="Verdana" w:eastAsia="Times New Roman" w:hAnsi="Verdana"/>
                <w:b/>
                <w:i/>
                <w:sz w:val="20"/>
                <w:szCs w:val="20"/>
              </w:rPr>
              <w:t>23</w:t>
            </w:r>
            <w:r>
              <w:rPr>
                <w:rFonts w:ascii="Verdana" w:eastAsia="Times New Roman" w:hAnsi="Verdana"/>
                <w:b/>
                <w:i/>
                <w:sz w:val="20"/>
                <w:szCs w:val="20"/>
              </w:rPr>
              <w:t>/2017</w:t>
            </w: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b/>
                <w:bCs/>
                <w:sz w:val="20"/>
                <w:szCs w:val="20"/>
              </w:rPr>
            </w:pPr>
          </w:p>
        </w:tc>
      </w:tr>
      <w:tr w:rsidR="00D2546E" w:rsidTr="00F11594">
        <w:tc>
          <w:tcPr>
            <w:tcW w:w="9747" w:type="dxa"/>
            <w:gridSpan w:val="3"/>
            <w:tcBorders>
              <w:top w:val="nil"/>
              <w:left w:val="nil"/>
              <w:bottom w:val="nil"/>
              <w:right w:val="nil"/>
            </w:tcBorders>
            <w:shd w:val="clear" w:color="auto" w:fill="auto"/>
          </w:tcPr>
          <w:p w:rsidR="00D2546E" w:rsidRPr="00FC31B7" w:rsidRDefault="00D2546E" w:rsidP="00F11594">
            <w:pPr>
              <w:rPr>
                <w:rFonts w:ascii="Verdana" w:eastAsia="Times New Roman" w:hAnsi="Verdana"/>
                <w:b/>
                <w:bCs/>
                <w:sz w:val="20"/>
                <w:szCs w:val="20"/>
              </w:rPr>
            </w:pP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b/>
                <w:bCs/>
                <w:sz w:val="20"/>
                <w:szCs w:val="20"/>
              </w:rPr>
            </w:pP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b/>
                <w:bCs/>
                <w:sz w:val="20"/>
                <w:szCs w:val="20"/>
              </w:rPr>
            </w:pP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b/>
                <w:bCs/>
                <w:sz w:val="20"/>
                <w:szCs w:val="20"/>
              </w:rPr>
            </w:pPr>
            <w:r w:rsidRPr="00735D19">
              <w:rPr>
                <w:rFonts w:ascii="Verdana" w:eastAsia="Times New Roman" w:hAnsi="Verdana" w:cs="Arial"/>
                <w:sz w:val="20"/>
                <w:szCs w:val="20"/>
              </w:rPr>
              <w:t>Понуђач, _______________________________________________________________, даје:</w:t>
            </w: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cs="Arial"/>
                <w:sz w:val="20"/>
                <w:szCs w:val="20"/>
              </w:rPr>
            </w:pPr>
            <w:r w:rsidRPr="00735D19">
              <w:rPr>
                <w:rFonts w:ascii="Verdana" w:eastAsia="Times New Roman" w:hAnsi="Verdana" w:cs="Arial"/>
                <w:i/>
                <w:color w:val="7F7F7F"/>
                <w:sz w:val="16"/>
                <w:szCs w:val="16"/>
              </w:rPr>
              <w:t>(назив понуђача)</w:t>
            </w: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cs="Arial"/>
                <w:sz w:val="20"/>
                <w:szCs w:val="20"/>
              </w:rPr>
            </w:pP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cs="Arial"/>
                <w:sz w:val="20"/>
                <w:szCs w:val="20"/>
              </w:rPr>
            </w:pP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cs="Arial"/>
                <w:sz w:val="20"/>
                <w:szCs w:val="20"/>
              </w:rPr>
            </w:pP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cs="Arial"/>
                <w:b/>
                <w:sz w:val="24"/>
                <w:szCs w:val="24"/>
              </w:rPr>
            </w:pPr>
            <w:r w:rsidRPr="003C1D8F">
              <w:rPr>
                <w:rFonts w:ascii="Verdana" w:eastAsia="Times New Roman" w:hAnsi="Verdana"/>
                <w:b/>
                <w:spacing w:val="20"/>
                <w:sz w:val="20"/>
                <w:szCs w:val="24"/>
                <w:lang w:val="sr-Cyrl-CS"/>
              </w:rPr>
              <w:t>И З Ј А В У</w:t>
            </w: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cs="Arial"/>
                <w:b/>
                <w:sz w:val="20"/>
                <w:szCs w:val="20"/>
              </w:rPr>
            </w:pPr>
            <w:r w:rsidRPr="00735D19">
              <w:rPr>
                <w:rFonts w:ascii="Verdana" w:eastAsia="Times New Roman" w:hAnsi="Verdana"/>
                <w:b/>
                <w:smallCaps/>
                <w:color w:val="000000"/>
                <w:sz w:val="20"/>
                <w:szCs w:val="20"/>
              </w:rPr>
              <w:t>О НЕЗАВИСНОЈ ПОНУДИ</w:t>
            </w: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cs="Arial"/>
                <w:sz w:val="20"/>
                <w:szCs w:val="20"/>
              </w:rPr>
            </w:pPr>
          </w:p>
        </w:tc>
      </w:tr>
      <w:tr w:rsidR="00D2546E" w:rsidTr="00F11594">
        <w:tc>
          <w:tcPr>
            <w:tcW w:w="9747" w:type="dxa"/>
            <w:gridSpan w:val="3"/>
            <w:tcBorders>
              <w:top w:val="nil"/>
              <w:left w:val="nil"/>
              <w:bottom w:val="nil"/>
              <w:right w:val="nil"/>
            </w:tcBorders>
            <w:shd w:val="clear" w:color="auto" w:fill="auto"/>
          </w:tcPr>
          <w:p w:rsidR="00D2546E" w:rsidRPr="00735D19" w:rsidRDefault="00D2546E" w:rsidP="00F11594">
            <w:pPr>
              <w:jc w:val="center"/>
              <w:rPr>
                <w:rFonts w:ascii="Verdana" w:eastAsia="Times New Roman" w:hAnsi="Verdana" w:cs="Arial"/>
                <w:sz w:val="20"/>
                <w:szCs w:val="20"/>
              </w:rPr>
            </w:pPr>
          </w:p>
          <w:p w:rsidR="00D2546E" w:rsidRPr="00735D19" w:rsidRDefault="00D2546E" w:rsidP="00F11594">
            <w:pPr>
              <w:jc w:val="center"/>
              <w:rPr>
                <w:rFonts w:ascii="Verdana" w:eastAsia="Times New Roman" w:hAnsi="Verdana" w:cs="Arial"/>
                <w:sz w:val="20"/>
                <w:szCs w:val="20"/>
              </w:rPr>
            </w:pPr>
          </w:p>
        </w:tc>
      </w:tr>
      <w:tr w:rsidR="00D2546E" w:rsidTr="00F11594">
        <w:tc>
          <w:tcPr>
            <w:tcW w:w="9747" w:type="dxa"/>
            <w:gridSpan w:val="3"/>
            <w:tcBorders>
              <w:top w:val="nil"/>
              <w:left w:val="nil"/>
              <w:bottom w:val="nil"/>
              <w:right w:val="nil"/>
            </w:tcBorders>
            <w:shd w:val="clear" w:color="auto" w:fill="auto"/>
          </w:tcPr>
          <w:p w:rsidR="00D2546E" w:rsidRPr="00DC3458" w:rsidRDefault="00D2546E" w:rsidP="00F11594">
            <w:pPr>
              <w:rPr>
                <w:rFonts w:ascii="Verdana" w:eastAsia="Times New Roman" w:hAnsi="Verdana" w:cs="Arial"/>
                <w:sz w:val="20"/>
                <w:szCs w:val="20"/>
              </w:rPr>
            </w:pPr>
          </w:p>
        </w:tc>
      </w:tr>
    </w:tbl>
    <w:p w:rsidR="00D2546E" w:rsidRDefault="00D2546E" w:rsidP="00D2546E">
      <w:pPr>
        <w:spacing w:line="360" w:lineRule="auto"/>
        <w:jc w:val="both"/>
        <w:rPr>
          <w:rFonts w:ascii="Verdana" w:hAnsi="Verdana"/>
          <w:noProof/>
          <w:sz w:val="20"/>
          <w:szCs w:val="20"/>
          <w:lang w:val="sr-Cyrl-CS"/>
        </w:rPr>
      </w:pPr>
      <w:r>
        <w:rPr>
          <w:rFonts w:ascii="Verdana" w:hAnsi="Verdana"/>
          <w:sz w:val="20"/>
          <w:szCs w:val="20"/>
          <w:lang w:val="sr-Cyrl-CS"/>
        </w:rPr>
        <w:t>У складу са</w:t>
      </w:r>
      <w:r w:rsidRPr="009773E6">
        <w:rPr>
          <w:rFonts w:ascii="Verdana" w:hAnsi="Verdana"/>
          <w:sz w:val="20"/>
          <w:szCs w:val="20"/>
          <w:lang w:val="sr-Cyrl-CS"/>
        </w:rPr>
        <w:t xml:space="preserve"> члан</w:t>
      </w:r>
      <w:r>
        <w:rPr>
          <w:rFonts w:ascii="Verdana" w:hAnsi="Verdana"/>
          <w:sz w:val="20"/>
          <w:szCs w:val="20"/>
          <w:lang w:val="sr-Cyrl-CS"/>
        </w:rPr>
        <w:t>ом</w:t>
      </w:r>
      <w:r w:rsidRPr="009773E6">
        <w:rPr>
          <w:rFonts w:ascii="Verdana" w:hAnsi="Verdana"/>
          <w:sz w:val="20"/>
          <w:szCs w:val="20"/>
          <w:lang w:val="sr-Cyrl-CS"/>
        </w:rPr>
        <w:t xml:space="preserve"> 26. Закона о јавним набавкама ("Службени гласник РС" бр. </w:t>
      </w:r>
      <w:r w:rsidRPr="003E4A0B">
        <w:rPr>
          <w:rFonts w:ascii="Verdana" w:hAnsi="Verdana" w:cs="Arial"/>
          <w:sz w:val="20"/>
          <w:szCs w:val="20"/>
        </w:rPr>
        <w:t>124/12</w:t>
      </w:r>
      <w:r>
        <w:rPr>
          <w:rFonts w:ascii="Verdana" w:hAnsi="Verdana" w:cs="Arial"/>
          <w:sz w:val="20"/>
          <w:szCs w:val="20"/>
        </w:rPr>
        <w:t xml:space="preserve">, </w:t>
      </w:r>
      <w:r w:rsidRPr="003E4A0B">
        <w:rPr>
          <w:rFonts w:ascii="Verdana" w:hAnsi="Verdana" w:cs="Arial"/>
          <w:sz w:val="20"/>
          <w:szCs w:val="20"/>
        </w:rPr>
        <w:t xml:space="preserve">14/15 и </w:t>
      </w:r>
      <w:r>
        <w:rPr>
          <w:rFonts w:ascii="Verdana" w:hAnsi="Verdana" w:cs="Arial"/>
          <w:sz w:val="20"/>
          <w:szCs w:val="20"/>
        </w:rPr>
        <w:t>68</w:t>
      </w:r>
      <w:r w:rsidRPr="003E4A0B">
        <w:rPr>
          <w:rFonts w:ascii="Verdana" w:hAnsi="Verdana" w:cs="Arial"/>
          <w:sz w:val="20"/>
          <w:szCs w:val="20"/>
        </w:rPr>
        <w:t>/15</w:t>
      </w:r>
      <w:r w:rsidRPr="00DB0FB4">
        <w:rPr>
          <w:rFonts w:ascii="Verdana" w:hAnsi="Verdana"/>
          <w:sz w:val="20"/>
          <w:szCs w:val="20"/>
          <w:lang w:val="sr-Cyrl-CS"/>
        </w:rPr>
        <w:t>),</w:t>
      </w:r>
      <w:r w:rsidRPr="009773E6">
        <w:rPr>
          <w:rFonts w:ascii="Verdana" w:hAnsi="Verdana"/>
          <w:sz w:val="20"/>
          <w:szCs w:val="20"/>
          <w:lang w:val="sr-Cyrl-CS"/>
        </w:rPr>
        <w:t xml:space="preserve"> у</w:t>
      </w:r>
      <w:r w:rsidRPr="009773E6">
        <w:rPr>
          <w:rFonts w:ascii="Verdana" w:hAnsi="Verdana"/>
          <w:sz w:val="20"/>
          <w:szCs w:val="20"/>
          <w:lang w:val="sr-Cyrl-CS" w:eastAsia="sr-Cyrl-CS"/>
        </w:rPr>
        <w:t xml:space="preserve"> вези са </w:t>
      </w:r>
      <w:r>
        <w:rPr>
          <w:rFonts w:ascii="Verdana" w:hAnsi="Verdana"/>
          <w:sz w:val="20"/>
          <w:szCs w:val="20"/>
          <w:lang w:val="sr-Cyrl-CS" w:eastAsia="sr-Cyrl-CS"/>
        </w:rPr>
        <w:t>набавком</w:t>
      </w:r>
      <w:r>
        <w:rPr>
          <w:rFonts w:ascii="Verdana" w:hAnsi="Verdana"/>
          <w:i/>
          <w:noProof/>
          <w:sz w:val="20"/>
          <w:szCs w:val="20"/>
          <w:lang w:val="sr-Cyrl-CS"/>
        </w:rPr>
        <w:t xml:space="preserve"> </w:t>
      </w:r>
      <w:r w:rsidR="008A598E">
        <w:rPr>
          <w:rFonts w:ascii="Verdana" w:hAnsi="Verdana"/>
          <w:i/>
          <w:noProof/>
          <w:sz w:val="20"/>
          <w:szCs w:val="20"/>
          <w:lang w:val="sr-Cyrl-CS"/>
        </w:rPr>
        <w:t xml:space="preserve">РАДОВА - </w:t>
      </w:r>
      <w:r w:rsidR="003C3E4D">
        <w:rPr>
          <w:rFonts w:ascii="Verdana" w:hAnsi="Verdana"/>
          <w:bCs/>
          <w:i/>
          <w:u w:val="single"/>
        </w:rPr>
        <w:t>Извођење радова на демонтажи старе и уградњи нове столарије</w:t>
      </w:r>
      <w:r w:rsidR="008A598E" w:rsidRPr="00FF3FC9">
        <w:rPr>
          <w:rFonts w:ascii="Verdana" w:hAnsi="Verdana"/>
          <w:sz w:val="20"/>
          <w:szCs w:val="20"/>
        </w:rPr>
        <w:t>,</w:t>
      </w:r>
      <w:r w:rsidR="008A598E">
        <w:rPr>
          <w:rFonts w:ascii="Verdana" w:hAnsi="Verdana"/>
          <w:sz w:val="20"/>
          <w:szCs w:val="20"/>
        </w:rPr>
        <w:t xml:space="preserve"> </w:t>
      </w:r>
      <w:r w:rsidR="008A598E" w:rsidRPr="00FF3FC9">
        <w:rPr>
          <w:rFonts w:ascii="Verdana" w:hAnsi="Verdana" w:cs="Arial"/>
          <w:sz w:val="20"/>
          <w:szCs w:val="20"/>
          <w:lang w:val="sr-Cyrl-CS"/>
        </w:rPr>
        <w:t>број</w:t>
      </w:r>
      <w:r w:rsidR="008A598E">
        <w:rPr>
          <w:rFonts w:ascii="Verdana" w:hAnsi="Verdana" w:cs="Arial"/>
          <w:sz w:val="20"/>
          <w:szCs w:val="20"/>
          <w:lang w:val="sr-Cyrl-CS"/>
        </w:rPr>
        <w:t xml:space="preserve"> </w:t>
      </w:r>
      <w:r w:rsidR="008A598E">
        <w:rPr>
          <w:rFonts w:ascii="Verdana" w:hAnsi="Verdana" w:cs="Tahoma"/>
          <w:i/>
          <w:sz w:val="20"/>
          <w:szCs w:val="20"/>
        </w:rPr>
        <w:t>23/2017</w:t>
      </w:r>
      <w:r w:rsidRPr="009773E6">
        <w:rPr>
          <w:rFonts w:ascii="Verdana" w:hAnsi="Verdana"/>
          <w:noProof/>
          <w:sz w:val="20"/>
          <w:szCs w:val="20"/>
          <w:lang w:val="sr-Cyrl-CS" w:eastAsia="sr-Cyrl-CS"/>
        </w:rPr>
        <w:t xml:space="preserve">, изјављујемо под пуном моралном, материјалном и кривичном одговорношћу да наступамо независно, односно </w:t>
      </w:r>
      <w:r w:rsidRPr="009773E6">
        <w:rPr>
          <w:rFonts w:ascii="Verdana" w:hAnsi="Verdana"/>
          <w:noProof/>
          <w:sz w:val="20"/>
          <w:szCs w:val="20"/>
          <w:lang w:val="sr-Cyrl-CS"/>
        </w:rPr>
        <w:t>да је понуда поднета независно, без договора са другим понуђачима или заинтересовним лицима.</w:t>
      </w:r>
    </w:p>
    <w:p w:rsidR="00D2546E" w:rsidRDefault="00D2546E" w:rsidP="00D2546E">
      <w:pPr>
        <w:spacing w:after="120"/>
        <w:rPr>
          <w:rFonts w:ascii="Verdana" w:hAnsi="Verdana"/>
          <w:noProof/>
          <w:sz w:val="20"/>
          <w:szCs w:val="20"/>
          <w:lang w:val="sr-Cyrl-CS"/>
        </w:rPr>
      </w:pPr>
    </w:p>
    <w:tbl>
      <w:tblPr>
        <w:tblW w:w="9963" w:type="dxa"/>
        <w:tblLayout w:type="fixed"/>
        <w:tblLook w:val="04A0"/>
      </w:tblPr>
      <w:tblGrid>
        <w:gridCol w:w="4698"/>
        <w:gridCol w:w="990"/>
        <w:gridCol w:w="4275"/>
      </w:tblGrid>
      <w:tr w:rsidR="00D2546E" w:rsidRPr="003918F5" w:rsidTr="00F11594">
        <w:trPr>
          <w:trHeight w:val="432"/>
        </w:trPr>
        <w:tc>
          <w:tcPr>
            <w:tcW w:w="4698" w:type="dxa"/>
            <w:shd w:val="clear" w:color="auto" w:fill="auto"/>
            <w:vAlign w:val="center"/>
          </w:tcPr>
          <w:p w:rsidR="00D2546E" w:rsidRPr="00735D19" w:rsidRDefault="00D2546E" w:rsidP="00F11594">
            <w:pPr>
              <w:rPr>
                <w:rFonts w:ascii="Verdana" w:eastAsia="Times New Roman" w:hAnsi="Verdana"/>
                <w:sz w:val="20"/>
                <w:szCs w:val="20"/>
              </w:rPr>
            </w:pPr>
            <w:r w:rsidRPr="00735D19">
              <w:rPr>
                <w:rFonts w:ascii="Verdana" w:eastAsia="Times New Roman" w:hAnsi="Verdana"/>
                <w:sz w:val="20"/>
                <w:szCs w:val="20"/>
              </w:rPr>
              <w:t>Датум:</w:t>
            </w:r>
          </w:p>
        </w:tc>
        <w:tc>
          <w:tcPr>
            <w:tcW w:w="990" w:type="dxa"/>
            <w:shd w:val="clear" w:color="auto" w:fill="auto"/>
            <w:vAlign w:val="center"/>
          </w:tcPr>
          <w:p w:rsidR="00D2546E" w:rsidRPr="00735D19" w:rsidRDefault="00D2546E" w:rsidP="00F11594">
            <w:pPr>
              <w:jc w:val="center"/>
              <w:rPr>
                <w:rFonts w:ascii="Verdana" w:eastAsia="Times New Roman" w:hAnsi="Verdana"/>
                <w:sz w:val="20"/>
                <w:szCs w:val="20"/>
              </w:rPr>
            </w:pPr>
          </w:p>
        </w:tc>
        <w:tc>
          <w:tcPr>
            <w:tcW w:w="4275" w:type="dxa"/>
            <w:shd w:val="clear" w:color="auto" w:fill="auto"/>
            <w:vAlign w:val="center"/>
          </w:tcPr>
          <w:p w:rsidR="00D2546E" w:rsidRPr="00735D19" w:rsidRDefault="00D2546E" w:rsidP="00F11594">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D2546E" w:rsidRPr="003918F5" w:rsidTr="00F11594">
        <w:trPr>
          <w:trHeight w:val="432"/>
        </w:trPr>
        <w:tc>
          <w:tcPr>
            <w:tcW w:w="4698" w:type="dxa"/>
            <w:shd w:val="clear" w:color="auto" w:fill="auto"/>
            <w:vAlign w:val="center"/>
          </w:tcPr>
          <w:p w:rsidR="00D2546E" w:rsidRPr="00735D19" w:rsidRDefault="00D2546E" w:rsidP="00F11594">
            <w:pPr>
              <w:rPr>
                <w:rFonts w:ascii="Verdana" w:eastAsia="Times New Roman" w:hAnsi="Verdana"/>
                <w:sz w:val="20"/>
                <w:szCs w:val="20"/>
              </w:rPr>
            </w:pPr>
          </w:p>
        </w:tc>
        <w:tc>
          <w:tcPr>
            <w:tcW w:w="990" w:type="dxa"/>
            <w:shd w:val="clear" w:color="auto" w:fill="auto"/>
            <w:vAlign w:val="center"/>
          </w:tcPr>
          <w:p w:rsidR="00D2546E" w:rsidRPr="00735D19" w:rsidRDefault="00D2546E" w:rsidP="00F11594">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275" w:type="dxa"/>
            <w:tcBorders>
              <w:bottom w:val="dotted" w:sz="4" w:space="0" w:color="auto"/>
            </w:tcBorders>
            <w:shd w:val="clear" w:color="auto" w:fill="auto"/>
            <w:vAlign w:val="center"/>
          </w:tcPr>
          <w:p w:rsidR="00D2546E" w:rsidRPr="00735D19" w:rsidRDefault="00D2546E" w:rsidP="00F11594">
            <w:pPr>
              <w:rPr>
                <w:rFonts w:ascii="Verdana" w:eastAsia="Times New Roman" w:hAnsi="Verdana"/>
                <w:sz w:val="20"/>
                <w:szCs w:val="20"/>
              </w:rPr>
            </w:pPr>
          </w:p>
        </w:tc>
      </w:tr>
      <w:tr w:rsidR="00D2546E" w:rsidRPr="003918F5" w:rsidTr="00F11594">
        <w:trPr>
          <w:trHeight w:val="144"/>
        </w:trPr>
        <w:tc>
          <w:tcPr>
            <w:tcW w:w="4698" w:type="dxa"/>
            <w:shd w:val="clear" w:color="auto" w:fill="auto"/>
            <w:vAlign w:val="center"/>
          </w:tcPr>
          <w:p w:rsidR="00D2546E" w:rsidRPr="00735D19" w:rsidRDefault="00D2546E" w:rsidP="00F11594">
            <w:pPr>
              <w:rPr>
                <w:rFonts w:ascii="Verdana" w:eastAsia="Times New Roman" w:hAnsi="Verdana"/>
                <w:sz w:val="20"/>
                <w:szCs w:val="20"/>
              </w:rPr>
            </w:pPr>
          </w:p>
        </w:tc>
        <w:tc>
          <w:tcPr>
            <w:tcW w:w="990" w:type="dxa"/>
            <w:shd w:val="clear" w:color="auto" w:fill="auto"/>
            <w:vAlign w:val="center"/>
          </w:tcPr>
          <w:p w:rsidR="00D2546E" w:rsidRPr="00735D19" w:rsidRDefault="00D2546E" w:rsidP="00F11594">
            <w:pPr>
              <w:jc w:val="center"/>
              <w:rPr>
                <w:rFonts w:ascii="Verdana" w:eastAsia="Times New Roman" w:hAnsi="Verdana"/>
                <w:sz w:val="20"/>
                <w:szCs w:val="20"/>
              </w:rPr>
            </w:pPr>
          </w:p>
        </w:tc>
        <w:tc>
          <w:tcPr>
            <w:tcW w:w="4275" w:type="dxa"/>
            <w:tcBorders>
              <w:top w:val="dotted" w:sz="4" w:space="0" w:color="auto"/>
            </w:tcBorders>
            <w:shd w:val="clear" w:color="auto" w:fill="auto"/>
            <w:vAlign w:val="center"/>
          </w:tcPr>
          <w:p w:rsidR="00D2546E" w:rsidRPr="00735D19" w:rsidRDefault="00D2546E" w:rsidP="00F11594">
            <w:pPr>
              <w:rPr>
                <w:rFonts w:ascii="Verdana" w:eastAsia="Times New Roman" w:hAnsi="Verdana"/>
                <w:sz w:val="20"/>
                <w:szCs w:val="20"/>
              </w:rPr>
            </w:pPr>
          </w:p>
        </w:tc>
      </w:tr>
      <w:tr w:rsidR="00D2546E" w:rsidRPr="003918F5" w:rsidTr="00F11594">
        <w:trPr>
          <w:trHeight w:val="144"/>
        </w:trPr>
        <w:tc>
          <w:tcPr>
            <w:tcW w:w="4698" w:type="dxa"/>
            <w:shd w:val="clear" w:color="auto" w:fill="auto"/>
            <w:vAlign w:val="center"/>
          </w:tcPr>
          <w:p w:rsidR="00D2546E" w:rsidRPr="00735D19" w:rsidRDefault="00D2546E" w:rsidP="00F11594">
            <w:pPr>
              <w:rPr>
                <w:rFonts w:ascii="Verdana" w:eastAsia="Times New Roman" w:hAnsi="Verdana"/>
                <w:sz w:val="20"/>
                <w:szCs w:val="20"/>
              </w:rPr>
            </w:pPr>
          </w:p>
        </w:tc>
        <w:tc>
          <w:tcPr>
            <w:tcW w:w="990" w:type="dxa"/>
            <w:shd w:val="clear" w:color="auto" w:fill="auto"/>
            <w:vAlign w:val="center"/>
          </w:tcPr>
          <w:p w:rsidR="00D2546E" w:rsidRPr="00735D19" w:rsidRDefault="00D2546E" w:rsidP="00F11594">
            <w:pPr>
              <w:jc w:val="center"/>
              <w:rPr>
                <w:rFonts w:ascii="Verdana" w:eastAsia="Times New Roman" w:hAnsi="Verdana"/>
                <w:sz w:val="20"/>
                <w:szCs w:val="20"/>
              </w:rPr>
            </w:pPr>
          </w:p>
        </w:tc>
        <w:tc>
          <w:tcPr>
            <w:tcW w:w="4275" w:type="dxa"/>
            <w:shd w:val="clear" w:color="auto" w:fill="auto"/>
            <w:vAlign w:val="center"/>
          </w:tcPr>
          <w:p w:rsidR="00D2546E" w:rsidRPr="00735D19" w:rsidRDefault="00D2546E" w:rsidP="00F11594">
            <w:pPr>
              <w:rPr>
                <w:rFonts w:ascii="Verdana" w:eastAsia="Times New Roman" w:hAnsi="Verdana"/>
                <w:sz w:val="20"/>
                <w:szCs w:val="20"/>
              </w:rPr>
            </w:pPr>
          </w:p>
        </w:tc>
      </w:tr>
      <w:tr w:rsidR="00D2546E" w:rsidRPr="003918F5" w:rsidTr="00F11594">
        <w:trPr>
          <w:trHeight w:val="144"/>
        </w:trPr>
        <w:tc>
          <w:tcPr>
            <w:tcW w:w="4698" w:type="dxa"/>
            <w:shd w:val="clear" w:color="auto" w:fill="auto"/>
            <w:vAlign w:val="center"/>
          </w:tcPr>
          <w:p w:rsidR="00D2546E" w:rsidRPr="00DC3458" w:rsidRDefault="00D2546E" w:rsidP="00F11594">
            <w:pPr>
              <w:rPr>
                <w:rFonts w:ascii="Verdana" w:eastAsia="Times New Roman" w:hAnsi="Verdana"/>
                <w:sz w:val="20"/>
                <w:szCs w:val="20"/>
              </w:rPr>
            </w:pPr>
          </w:p>
        </w:tc>
        <w:tc>
          <w:tcPr>
            <w:tcW w:w="990" w:type="dxa"/>
            <w:shd w:val="clear" w:color="auto" w:fill="auto"/>
            <w:vAlign w:val="center"/>
          </w:tcPr>
          <w:p w:rsidR="00D2546E" w:rsidRPr="00735D19" w:rsidRDefault="00D2546E" w:rsidP="00F11594">
            <w:pPr>
              <w:jc w:val="center"/>
              <w:rPr>
                <w:rFonts w:ascii="Verdana" w:eastAsia="Times New Roman" w:hAnsi="Verdana"/>
                <w:sz w:val="20"/>
                <w:szCs w:val="20"/>
              </w:rPr>
            </w:pPr>
          </w:p>
        </w:tc>
        <w:tc>
          <w:tcPr>
            <w:tcW w:w="4275" w:type="dxa"/>
            <w:shd w:val="clear" w:color="auto" w:fill="auto"/>
            <w:vAlign w:val="center"/>
          </w:tcPr>
          <w:p w:rsidR="00D2546E" w:rsidRPr="00735D19" w:rsidRDefault="00D2546E" w:rsidP="00F11594">
            <w:pPr>
              <w:rPr>
                <w:rFonts w:ascii="Verdana" w:eastAsia="Times New Roman" w:hAnsi="Verdana"/>
                <w:sz w:val="20"/>
                <w:szCs w:val="20"/>
              </w:rPr>
            </w:pPr>
          </w:p>
        </w:tc>
      </w:tr>
    </w:tbl>
    <w:p w:rsidR="00D2546E" w:rsidRPr="00E03A25" w:rsidRDefault="00D2546E" w:rsidP="00D2546E">
      <w:pPr>
        <w:jc w:val="both"/>
        <w:rPr>
          <w:rFonts w:ascii="Verdana" w:hAnsi="Verdana"/>
          <w:b/>
          <w:i/>
          <w:sz w:val="20"/>
          <w:szCs w:val="20"/>
          <w:u w:val="single"/>
        </w:rPr>
      </w:pPr>
      <w:r w:rsidRPr="00E03A25">
        <w:rPr>
          <w:rFonts w:ascii="Verdana" w:hAnsi="Verdana"/>
          <w:b/>
          <w:i/>
          <w:sz w:val="20"/>
          <w:szCs w:val="20"/>
          <w:u w:val="single"/>
        </w:rPr>
        <w:t>Напомена:</w:t>
      </w:r>
    </w:p>
    <w:p w:rsidR="00D2546E" w:rsidRPr="006F0D27" w:rsidRDefault="00D2546E" w:rsidP="00D2546E">
      <w:pPr>
        <w:jc w:val="both"/>
        <w:rPr>
          <w:rFonts w:ascii="Verdana" w:hAnsi="Verdana"/>
          <w:i/>
          <w:sz w:val="16"/>
          <w:szCs w:val="16"/>
        </w:rPr>
      </w:pPr>
      <w:r w:rsidRPr="006F0D27">
        <w:rPr>
          <w:rFonts w:ascii="Verdana" w:hAnsi="Verdana"/>
          <w:i/>
          <w:sz w:val="16"/>
          <w:szCs w:val="16"/>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w:t>
      </w:r>
    </w:p>
    <w:p w:rsidR="00D2546E" w:rsidRPr="006F0D27" w:rsidRDefault="00D2546E" w:rsidP="00D2546E">
      <w:pPr>
        <w:jc w:val="both"/>
        <w:rPr>
          <w:rFonts w:ascii="Verdana" w:hAnsi="Verdana"/>
          <w:i/>
          <w:sz w:val="16"/>
          <w:szCs w:val="16"/>
        </w:rPr>
      </w:pPr>
      <w:r w:rsidRPr="006F0D27">
        <w:rPr>
          <w:rFonts w:ascii="Verdana" w:hAnsi="Verdana"/>
          <w:i/>
          <w:sz w:val="16"/>
          <w:szCs w:val="16"/>
        </w:rPr>
        <w:t>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82.став 1. тачка 2. Закона.</w:t>
      </w:r>
    </w:p>
    <w:p w:rsidR="00D2546E" w:rsidRPr="00A16C06" w:rsidRDefault="00D2546E" w:rsidP="00D2546E">
      <w:pPr>
        <w:jc w:val="both"/>
        <w:rPr>
          <w:rFonts w:ascii="Verdana" w:hAnsi="Verdana"/>
          <w:sz w:val="20"/>
          <w:szCs w:val="20"/>
        </w:rPr>
      </w:pPr>
      <w:r w:rsidRPr="006F0D27">
        <w:rPr>
          <w:rFonts w:ascii="Verdana" w:hAnsi="Verdana"/>
          <w:i/>
          <w:sz w:val="16"/>
          <w:szCs w:val="16"/>
        </w:rPr>
        <w:lastRenderedPageBreak/>
        <w:t>- Уколико понуду подноси група понуђача, Изјава мора бити потписана од стране овлашћеног лица сваког понуђача из групе понуђача и оверена печатом.</w:t>
      </w:r>
    </w:p>
    <w:tbl>
      <w:tblPr>
        <w:tblpPr w:leftFromText="180" w:rightFromText="180"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tblGrid>
      <w:tr w:rsidR="006D134D" w:rsidRPr="00735D19" w:rsidTr="00F11594">
        <w:tc>
          <w:tcPr>
            <w:tcW w:w="3259" w:type="dxa"/>
            <w:tcBorders>
              <w:top w:val="nil"/>
              <w:left w:val="nil"/>
              <w:bottom w:val="nil"/>
              <w:right w:val="nil"/>
            </w:tcBorders>
            <w:shd w:val="clear" w:color="auto" w:fill="auto"/>
          </w:tcPr>
          <w:p w:rsidR="006D134D" w:rsidRPr="00735D19" w:rsidRDefault="006D134D" w:rsidP="00F11594">
            <w:pPr>
              <w:jc w:val="right"/>
              <w:rPr>
                <w:rFonts w:ascii="Verdana" w:eastAsia="Times New Roman" w:hAnsi="Verdana"/>
                <w:b/>
                <w:bCs/>
                <w:sz w:val="20"/>
                <w:szCs w:val="20"/>
              </w:rPr>
            </w:pPr>
            <w:r>
              <w:rPr>
                <w:rFonts w:ascii="Verdana" w:eastAsia="Times New Roman" w:hAnsi="Verdana" w:cs="Arial"/>
                <w:b/>
                <w:i/>
                <w:sz w:val="20"/>
                <w:szCs w:val="20"/>
              </w:rPr>
              <w:t xml:space="preserve">      </w:t>
            </w:r>
            <w:r w:rsidRPr="00735D19">
              <w:rPr>
                <w:rFonts w:ascii="Verdana" w:eastAsia="Times New Roman" w:hAnsi="Verdana" w:cs="Arial"/>
                <w:b/>
                <w:i/>
                <w:sz w:val="20"/>
                <w:szCs w:val="20"/>
              </w:rPr>
              <w:t>(</w:t>
            </w:r>
            <w:r>
              <w:rPr>
                <w:rFonts w:ascii="Verdana" w:eastAsia="Times New Roman" w:hAnsi="Verdana" w:cs="ArialMT"/>
                <w:b/>
                <w:i/>
                <w:sz w:val="20"/>
                <w:szCs w:val="20"/>
              </w:rPr>
              <w:t>Образац-5</w:t>
            </w:r>
            <w:r w:rsidRPr="00735D19">
              <w:rPr>
                <w:rFonts w:ascii="Verdana" w:eastAsia="Times New Roman" w:hAnsi="Verdana" w:cs="ArialMT"/>
                <w:b/>
                <w:i/>
                <w:sz w:val="20"/>
                <w:szCs w:val="20"/>
              </w:rPr>
              <w:t>)</w:t>
            </w:r>
          </w:p>
        </w:tc>
      </w:tr>
    </w:tbl>
    <w:p w:rsidR="006D134D" w:rsidRDefault="006D134D" w:rsidP="006D134D">
      <w:pPr>
        <w:jc w:val="both"/>
        <w:rPr>
          <w:rFonts w:ascii="Verdana" w:hAnsi="Verdana"/>
          <w:sz w:val="20"/>
          <w:szCs w:val="20"/>
        </w:rPr>
      </w:pPr>
      <w:r>
        <w:rPr>
          <w:rFonts w:ascii="Verdana" w:hAnsi="Verdana"/>
          <w:sz w:val="20"/>
          <w:szCs w:val="20"/>
        </w:rPr>
        <w:t xml:space="preserve">                                             </w:t>
      </w:r>
    </w:p>
    <w:p w:rsidR="006D134D" w:rsidRPr="006D134D" w:rsidRDefault="006D134D" w:rsidP="006D134D">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D134D" w:rsidRPr="00735D19" w:rsidTr="00F11594">
        <w:tc>
          <w:tcPr>
            <w:tcW w:w="9854" w:type="dxa"/>
            <w:tcBorders>
              <w:top w:val="nil"/>
              <w:left w:val="nil"/>
              <w:bottom w:val="nil"/>
              <w:right w:val="nil"/>
            </w:tcBorders>
            <w:shd w:val="clear" w:color="auto" w:fill="auto"/>
          </w:tcPr>
          <w:p w:rsidR="006D134D" w:rsidRPr="006D134D" w:rsidRDefault="006D134D" w:rsidP="006D134D">
            <w:pPr>
              <w:rPr>
                <w:rFonts w:ascii="Verdana" w:eastAsia="Times New Roman" w:hAnsi="Verdana"/>
                <w:b/>
                <w:sz w:val="20"/>
                <w:szCs w:val="20"/>
              </w:rPr>
            </w:pPr>
          </w:p>
        </w:tc>
      </w:tr>
      <w:tr w:rsidR="006D134D" w:rsidRPr="00735D19" w:rsidTr="00F11594">
        <w:tc>
          <w:tcPr>
            <w:tcW w:w="9854" w:type="dxa"/>
            <w:tcBorders>
              <w:top w:val="nil"/>
              <w:left w:val="nil"/>
              <w:bottom w:val="nil"/>
              <w:right w:val="nil"/>
            </w:tcBorders>
            <w:shd w:val="clear" w:color="auto" w:fill="auto"/>
          </w:tcPr>
          <w:p w:rsidR="006D134D" w:rsidRPr="0069417C" w:rsidRDefault="006D134D" w:rsidP="00752C58">
            <w:pPr>
              <w:jc w:val="center"/>
              <w:rPr>
                <w:rFonts w:ascii="Verdana" w:eastAsia="Times New Roman" w:hAnsi="Verdana"/>
                <w:b/>
                <w:bCs/>
                <w:sz w:val="20"/>
                <w:szCs w:val="20"/>
              </w:rPr>
            </w:pPr>
            <w:r w:rsidRPr="00735D19">
              <w:rPr>
                <w:rFonts w:ascii="Verdana" w:eastAsia="Times New Roman" w:hAnsi="Verdana"/>
                <w:b/>
                <w:sz w:val="20"/>
                <w:szCs w:val="20"/>
              </w:rPr>
              <w:t>ПОСТУПАК ЈАВНЕ НАБАВКЕ</w:t>
            </w:r>
            <w:r>
              <w:rPr>
                <w:rFonts w:ascii="Verdana" w:eastAsia="Times New Roman" w:hAnsi="Verdana"/>
                <w:b/>
                <w:sz w:val="20"/>
                <w:szCs w:val="20"/>
              </w:rPr>
              <w:t xml:space="preserve"> MАЛЕ ВРЕДНОСТИ</w:t>
            </w:r>
            <w:r w:rsidRPr="00735D19">
              <w:rPr>
                <w:rFonts w:ascii="Verdana" w:eastAsia="Times New Roman" w:hAnsi="Verdana"/>
                <w:b/>
                <w:sz w:val="20"/>
                <w:szCs w:val="20"/>
              </w:rPr>
              <w:t xml:space="preserve"> бр. </w:t>
            </w:r>
            <w:r w:rsidR="00752C58">
              <w:rPr>
                <w:rFonts w:ascii="Verdana" w:eastAsia="Times New Roman" w:hAnsi="Verdana"/>
                <w:b/>
                <w:i/>
                <w:sz w:val="20"/>
                <w:szCs w:val="20"/>
              </w:rPr>
              <w:t>23</w:t>
            </w:r>
            <w:r w:rsidRPr="003907EF">
              <w:rPr>
                <w:rFonts w:ascii="Verdana" w:eastAsia="Times New Roman" w:hAnsi="Verdana"/>
                <w:b/>
                <w:i/>
                <w:sz w:val="20"/>
                <w:szCs w:val="20"/>
              </w:rPr>
              <w:t>/201</w:t>
            </w:r>
            <w:r>
              <w:rPr>
                <w:rFonts w:ascii="Verdana" w:eastAsia="Times New Roman" w:hAnsi="Verdana"/>
                <w:b/>
                <w:i/>
                <w:sz w:val="20"/>
                <w:szCs w:val="20"/>
              </w:rPr>
              <w:t>7</w:t>
            </w:r>
          </w:p>
        </w:tc>
      </w:tr>
      <w:tr w:rsidR="006D134D" w:rsidRPr="00735D19" w:rsidTr="00F11594">
        <w:tc>
          <w:tcPr>
            <w:tcW w:w="9854" w:type="dxa"/>
            <w:tcBorders>
              <w:top w:val="nil"/>
              <w:left w:val="nil"/>
              <w:bottom w:val="nil"/>
              <w:right w:val="nil"/>
            </w:tcBorders>
            <w:shd w:val="clear" w:color="auto" w:fill="auto"/>
          </w:tcPr>
          <w:p w:rsidR="006D134D" w:rsidRPr="000706E1" w:rsidRDefault="006D134D" w:rsidP="00F11594">
            <w:pPr>
              <w:jc w:val="center"/>
              <w:rPr>
                <w:rFonts w:ascii="Verdana" w:eastAsia="Times New Roman" w:hAnsi="Verdana"/>
                <w:b/>
                <w:bCs/>
                <w:sz w:val="20"/>
                <w:szCs w:val="20"/>
              </w:rPr>
            </w:pPr>
          </w:p>
        </w:tc>
      </w:tr>
      <w:tr w:rsidR="006D134D" w:rsidRPr="00735D19" w:rsidTr="00F11594">
        <w:tc>
          <w:tcPr>
            <w:tcW w:w="9854" w:type="dxa"/>
            <w:tcBorders>
              <w:top w:val="nil"/>
              <w:left w:val="nil"/>
              <w:bottom w:val="nil"/>
              <w:right w:val="nil"/>
            </w:tcBorders>
            <w:shd w:val="clear" w:color="auto" w:fill="auto"/>
          </w:tcPr>
          <w:p w:rsidR="006D134D" w:rsidRPr="00735D19" w:rsidRDefault="006D134D" w:rsidP="00F11594">
            <w:pPr>
              <w:jc w:val="center"/>
              <w:rPr>
                <w:rFonts w:ascii="Verdana" w:eastAsia="Times New Roman" w:hAnsi="Verdana"/>
                <w:b/>
                <w:bCs/>
                <w:sz w:val="20"/>
                <w:szCs w:val="20"/>
              </w:rPr>
            </w:pPr>
          </w:p>
        </w:tc>
      </w:tr>
      <w:tr w:rsidR="006D134D" w:rsidRPr="00735D19" w:rsidTr="00F11594">
        <w:tc>
          <w:tcPr>
            <w:tcW w:w="9854" w:type="dxa"/>
            <w:tcBorders>
              <w:top w:val="nil"/>
              <w:left w:val="nil"/>
              <w:bottom w:val="nil"/>
              <w:right w:val="nil"/>
            </w:tcBorders>
            <w:shd w:val="clear" w:color="auto" w:fill="auto"/>
          </w:tcPr>
          <w:p w:rsidR="006D134D" w:rsidRPr="006D134D" w:rsidRDefault="006D134D" w:rsidP="006D134D">
            <w:pPr>
              <w:rPr>
                <w:rFonts w:ascii="Verdana" w:eastAsia="Times New Roman" w:hAnsi="Verdana"/>
                <w:b/>
                <w:bCs/>
                <w:sz w:val="20"/>
                <w:szCs w:val="20"/>
              </w:rPr>
            </w:pPr>
          </w:p>
        </w:tc>
      </w:tr>
      <w:tr w:rsidR="006D134D" w:rsidRPr="00735D19" w:rsidTr="00F11594">
        <w:tc>
          <w:tcPr>
            <w:tcW w:w="9854" w:type="dxa"/>
            <w:tcBorders>
              <w:top w:val="nil"/>
              <w:left w:val="nil"/>
              <w:bottom w:val="nil"/>
              <w:right w:val="nil"/>
            </w:tcBorders>
            <w:shd w:val="clear" w:color="auto" w:fill="auto"/>
          </w:tcPr>
          <w:p w:rsidR="006D134D" w:rsidRPr="006D134D" w:rsidRDefault="006D134D" w:rsidP="006D134D">
            <w:pPr>
              <w:rPr>
                <w:rFonts w:ascii="Verdana" w:eastAsia="Times New Roman" w:hAnsi="Verdana"/>
                <w:b/>
                <w:bCs/>
                <w:sz w:val="20"/>
                <w:szCs w:val="20"/>
              </w:rPr>
            </w:pPr>
          </w:p>
        </w:tc>
      </w:tr>
      <w:tr w:rsidR="006D134D" w:rsidRPr="00735D19" w:rsidTr="00F11594">
        <w:tc>
          <w:tcPr>
            <w:tcW w:w="9854" w:type="dxa"/>
            <w:tcBorders>
              <w:top w:val="nil"/>
              <w:left w:val="nil"/>
              <w:bottom w:val="nil"/>
              <w:right w:val="nil"/>
            </w:tcBorders>
            <w:shd w:val="clear" w:color="auto" w:fill="auto"/>
          </w:tcPr>
          <w:p w:rsidR="006D134D" w:rsidRPr="006D134D" w:rsidRDefault="006D134D" w:rsidP="006D134D">
            <w:pPr>
              <w:rPr>
                <w:rFonts w:ascii="Verdana" w:eastAsia="Times New Roman" w:hAnsi="Verdana"/>
                <w:b/>
                <w:bCs/>
                <w:sz w:val="20"/>
                <w:szCs w:val="20"/>
              </w:rPr>
            </w:pPr>
          </w:p>
        </w:tc>
      </w:tr>
      <w:tr w:rsidR="006D134D" w:rsidRPr="00735D19" w:rsidTr="00F11594">
        <w:tc>
          <w:tcPr>
            <w:tcW w:w="9854" w:type="dxa"/>
            <w:tcBorders>
              <w:top w:val="nil"/>
              <w:left w:val="nil"/>
              <w:bottom w:val="nil"/>
              <w:right w:val="nil"/>
            </w:tcBorders>
            <w:shd w:val="clear" w:color="auto" w:fill="auto"/>
          </w:tcPr>
          <w:p w:rsidR="006D134D" w:rsidRPr="00735D19" w:rsidRDefault="006D134D" w:rsidP="00F11594">
            <w:pPr>
              <w:jc w:val="center"/>
              <w:rPr>
                <w:rFonts w:ascii="Verdana" w:eastAsia="Times New Roman" w:hAnsi="Verdana"/>
                <w:b/>
                <w:bCs/>
                <w:sz w:val="20"/>
                <w:szCs w:val="20"/>
              </w:rPr>
            </w:pPr>
          </w:p>
        </w:tc>
      </w:tr>
      <w:tr w:rsidR="006D134D" w:rsidRPr="00735D19" w:rsidTr="00F11594">
        <w:tc>
          <w:tcPr>
            <w:tcW w:w="9854" w:type="dxa"/>
            <w:tcBorders>
              <w:top w:val="nil"/>
              <w:left w:val="nil"/>
              <w:bottom w:val="nil"/>
              <w:right w:val="nil"/>
            </w:tcBorders>
            <w:shd w:val="clear" w:color="auto" w:fill="auto"/>
          </w:tcPr>
          <w:p w:rsidR="006D134D" w:rsidRPr="00735D19" w:rsidRDefault="006D134D" w:rsidP="00F11594">
            <w:pPr>
              <w:jc w:val="center"/>
              <w:rPr>
                <w:rFonts w:ascii="Verdana" w:eastAsia="Times New Roman" w:hAnsi="Verdana"/>
                <w:b/>
                <w:bCs/>
                <w:sz w:val="20"/>
                <w:szCs w:val="20"/>
              </w:rPr>
            </w:pPr>
            <w:r w:rsidRPr="00735D19">
              <w:rPr>
                <w:rFonts w:ascii="Verdana" w:eastAsia="Times New Roman" w:hAnsi="Verdana" w:cs="Arial"/>
                <w:sz w:val="20"/>
                <w:szCs w:val="20"/>
              </w:rPr>
              <w:t>Понуђач, _______________________________________________________________, даје:</w:t>
            </w:r>
          </w:p>
        </w:tc>
      </w:tr>
      <w:tr w:rsidR="006D134D" w:rsidRPr="00735D19" w:rsidTr="00F11594">
        <w:tc>
          <w:tcPr>
            <w:tcW w:w="9854" w:type="dxa"/>
            <w:tcBorders>
              <w:top w:val="nil"/>
              <w:left w:val="nil"/>
              <w:bottom w:val="nil"/>
              <w:right w:val="nil"/>
            </w:tcBorders>
            <w:shd w:val="clear" w:color="auto" w:fill="auto"/>
          </w:tcPr>
          <w:p w:rsidR="006D134D" w:rsidRPr="00735D19" w:rsidRDefault="006D134D" w:rsidP="00F11594">
            <w:pPr>
              <w:jc w:val="center"/>
              <w:rPr>
                <w:rFonts w:ascii="Verdana" w:eastAsia="Times New Roman" w:hAnsi="Verdana" w:cs="Arial"/>
                <w:sz w:val="20"/>
                <w:szCs w:val="20"/>
              </w:rPr>
            </w:pPr>
            <w:r w:rsidRPr="00735D19">
              <w:rPr>
                <w:rFonts w:ascii="Verdana" w:eastAsia="Times New Roman" w:hAnsi="Verdana" w:cs="Arial"/>
                <w:i/>
                <w:color w:val="7F7F7F"/>
                <w:sz w:val="16"/>
                <w:szCs w:val="16"/>
              </w:rPr>
              <w:t>(назив понуђача)</w:t>
            </w:r>
          </w:p>
        </w:tc>
      </w:tr>
      <w:tr w:rsidR="006D134D" w:rsidRPr="00735D19" w:rsidTr="00F11594">
        <w:tc>
          <w:tcPr>
            <w:tcW w:w="9854" w:type="dxa"/>
            <w:tcBorders>
              <w:top w:val="nil"/>
              <w:left w:val="nil"/>
              <w:bottom w:val="nil"/>
              <w:right w:val="nil"/>
            </w:tcBorders>
            <w:shd w:val="clear" w:color="auto" w:fill="auto"/>
          </w:tcPr>
          <w:p w:rsidR="006D134D" w:rsidRPr="00735D19" w:rsidRDefault="006D134D" w:rsidP="00F11594">
            <w:pPr>
              <w:jc w:val="center"/>
              <w:rPr>
                <w:rFonts w:ascii="Verdana" w:eastAsia="Times New Roman" w:hAnsi="Verdana" w:cs="Arial"/>
                <w:sz w:val="20"/>
                <w:szCs w:val="20"/>
              </w:rPr>
            </w:pPr>
          </w:p>
        </w:tc>
      </w:tr>
    </w:tbl>
    <w:p w:rsidR="006D134D" w:rsidRDefault="006D134D" w:rsidP="006D134D">
      <w:pPr>
        <w:rPr>
          <w:rFonts w:ascii="Verdana" w:hAnsi="Verdana"/>
          <w:sz w:val="20"/>
          <w:szCs w:val="20"/>
        </w:rPr>
      </w:pPr>
      <w:r>
        <w:rPr>
          <w:rFonts w:ascii="Verdana" w:eastAsia="Times New Roman" w:hAnsi="Verdana"/>
          <w:b/>
          <w:spacing w:val="20"/>
          <w:sz w:val="24"/>
          <w:szCs w:val="24"/>
          <w:lang w:val="sr-Cyrl-CS"/>
        </w:rPr>
        <w:t xml:space="preserve">                                       </w:t>
      </w:r>
      <w:r w:rsidRPr="00735D19">
        <w:rPr>
          <w:rFonts w:ascii="Verdana" w:eastAsia="Times New Roman" w:hAnsi="Verdana"/>
          <w:b/>
          <w:spacing w:val="20"/>
          <w:sz w:val="24"/>
          <w:szCs w:val="24"/>
          <w:lang w:val="sr-Cyrl-CS"/>
        </w:rPr>
        <w:t>И З Ј А В У</w:t>
      </w:r>
    </w:p>
    <w:p w:rsidR="006D134D" w:rsidRPr="009773E6" w:rsidRDefault="006D134D" w:rsidP="006D134D">
      <w:pPr>
        <w:spacing w:before="240" w:after="240" w:line="480" w:lineRule="auto"/>
        <w:jc w:val="both"/>
        <w:rPr>
          <w:rFonts w:ascii="Verdana" w:hAnsi="Verdana"/>
          <w:sz w:val="20"/>
          <w:szCs w:val="20"/>
          <w:lang w:val="sr-Cyrl-CS"/>
        </w:rPr>
      </w:pPr>
      <w:r w:rsidRPr="00E03A25">
        <w:rPr>
          <w:rFonts w:ascii="Verdana" w:hAnsi="Verdana" w:cs="Arial"/>
          <w:sz w:val="20"/>
          <w:szCs w:val="20"/>
        </w:rPr>
        <w:t xml:space="preserve">У вези са чланом </w:t>
      </w:r>
      <w:r w:rsidRPr="00E03A25">
        <w:rPr>
          <w:rFonts w:ascii="Verdana" w:hAnsi="Verdana" w:cs="ArialMT"/>
          <w:sz w:val="20"/>
          <w:szCs w:val="20"/>
        </w:rPr>
        <w:t>75.</w:t>
      </w:r>
      <w:r w:rsidRPr="00E03A25">
        <w:rPr>
          <w:rFonts w:ascii="Verdana" w:hAnsi="Verdana" w:cs="Arial"/>
          <w:sz w:val="20"/>
          <w:szCs w:val="20"/>
        </w:rPr>
        <w:t>став 2. Закона о јавним набавкама</w:t>
      </w:r>
      <w:r w:rsidRPr="009773E6">
        <w:rPr>
          <w:rFonts w:ascii="Verdana" w:hAnsi="Verdana"/>
          <w:sz w:val="20"/>
          <w:szCs w:val="20"/>
          <w:lang w:val="sr-Cyrl-CS"/>
        </w:rPr>
        <w:t xml:space="preserve"> ("Службени гласник РС" бр. </w:t>
      </w:r>
      <w:r w:rsidRPr="003E4A0B">
        <w:rPr>
          <w:rFonts w:ascii="Verdana" w:hAnsi="Verdana" w:cs="Arial"/>
          <w:sz w:val="20"/>
          <w:szCs w:val="20"/>
        </w:rPr>
        <w:t>124/12</w:t>
      </w:r>
      <w:r>
        <w:rPr>
          <w:rFonts w:ascii="Verdana" w:hAnsi="Verdana" w:cs="Arial"/>
          <w:sz w:val="20"/>
          <w:szCs w:val="20"/>
        </w:rPr>
        <w:t xml:space="preserve">, </w:t>
      </w:r>
      <w:r w:rsidRPr="003E4A0B">
        <w:rPr>
          <w:rFonts w:ascii="Verdana" w:hAnsi="Verdana" w:cs="Arial"/>
          <w:sz w:val="20"/>
          <w:szCs w:val="20"/>
        </w:rPr>
        <w:t xml:space="preserve">14/15 и </w:t>
      </w:r>
      <w:r>
        <w:rPr>
          <w:rFonts w:ascii="Verdana" w:hAnsi="Verdana" w:cs="Arial"/>
          <w:sz w:val="20"/>
          <w:szCs w:val="20"/>
        </w:rPr>
        <w:t>68</w:t>
      </w:r>
      <w:r w:rsidRPr="003E4A0B">
        <w:rPr>
          <w:rFonts w:ascii="Verdana" w:hAnsi="Verdana" w:cs="Arial"/>
          <w:sz w:val="20"/>
          <w:szCs w:val="20"/>
        </w:rPr>
        <w:t>/15</w:t>
      </w:r>
      <w:r w:rsidRPr="007C54ED">
        <w:rPr>
          <w:rFonts w:ascii="Verdana" w:hAnsi="Verdana"/>
          <w:sz w:val="20"/>
          <w:szCs w:val="20"/>
          <w:lang w:val="sr-Cyrl-CS"/>
        </w:rPr>
        <w:t>) у</w:t>
      </w:r>
      <w:r w:rsidRPr="007C54ED">
        <w:rPr>
          <w:rFonts w:ascii="Verdana" w:hAnsi="Verdana" w:cs="Arial"/>
          <w:bCs/>
          <w:sz w:val="20"/>
          <w:szCs w:val="20"/>
          <w:lang w:val="sr-Cyrl-CS"/>
        </w:rPr>
        <w:t xml:space="preserve"> понуди за </w:t>
      </w:r>
      <w:r w:rsidRPr="002D56C5">
        <w:rPr>
          <w:rFonts w:ascii="Verdana" w:hAnsi="Verdana" w:cs="Arial"/>
          <w:bCs/>
          <w:sz w:val="20"/>
          <w:szCs w:val="20"/>
          <w:lang w:val="sr-Cyrl-CS"/>
        </w:rPr>
        <w:t xml:space="preserve">набавку </w:t>
      </w:r>
      <w:r w:rsidR="001A3DE4">
        <w:rPr>
          <w:rFonts w:ascii="Verdana" w:hAnsi="Verdana" w:cs="Arial"/>
          <w:bCs/>
          <w:i/>
          <w:sz w:val="20"/>
          <w:szCs w:val="20"/>
          <w:lang w:val="sr-Cyrl-CS"/>
        </w:rPr>
        <w:t xml:space="preserve">РАДОВА </w:t>
      </w:r>
      <w:r>
        <w:rPr>
          <w:rFonts w:ascii="Verdana" w:hAnsi="Verdana" w:cs="Arial"/>
          <w:bCs/>
          <w:sz w:val="20"/>
          <w:szCs w:val="20"/>
          <w:lang w:val="sr-Cyrl-CS"/>
        </w:rPr>
        <w:t xml:space="preserve">- </w:t>
      </w:r>
      <w:r w:rsidR="005C6AE0">
        <w:rPr>
          <w:rFonts w:ascii="Verdana" w:hAnsi="Verdana"/>
          <w:bCs/>
          <w:i/>
          <w:u w:val="single"/>
        </w:rPr>
        <w:t>Извођење радова на демонтажи старе и уградњи нове столарије</w:t>
      </w:r>
      <w:r w:rsidR="001A3DE4" w:rsidRPr="00FF3FC9">
        <w:rPr>
          <w:rFonts w:ascii="Verdana" w:hAnsi="Verdana"/>
          <w:sz w:val="20"/>
          <w:szCs w:val="20"/>
        </w:rPr>
        <w:t>,</w:t>
      </w:r>
      <w:r w:rsidR="001A3DE4">
        <w:rPr>
          <w:rFonts w:ascii="Verdana" w:hAnsi="Verdana"/>
          <w:sz w:val="20"/>
          <w:szCs w:val="20"/>
        </w:rPr>
        <w:t xml:space="preserve"> </w:t>
      </w:r>
      <w:r w:rsidR="001A3DE4" w:rsidRPr="00FF3FC9">
        <w:rPr>
          <w:rFonts w:ascii="Verdana" w:hAnsi="Verdana" w:cs="Arial"/>
          <w:sz w:val="20"/>
          <w:szCs w:val="20"/>
          <w:lang w:val="sr-Cyrl-CS"/>
        </w:rPr>
        <w:t>број</w:t>
      </w:r>
      <w:r w:rsidR="001A3DE4">
        <w:rPr>
          <w:rFonts w:ascii="Verdana" w:hAnsi="Verdana" w:cs="Arial"/>
          <w:sz w:val="20"/>
          <w:szCs w:val="20"/>
          <w:lang w:val="sr-Cyrl-CS"/>
        </w:rPr>
        <w:t xml:space="preserve"> </w:t>
      </w:r>
      <w:r w:rsidR="001A3DE4">
        <w:rPr>
          <w:rFonts w:ascii="Verdana" w:hAnsi="Verdana" w:cs="Tahoma"/>
          <w:i/>
          <w:sz w:val="20"/>
          <w:szCs w:val="20"/>
        </w:rPr>
        <w:t>23/2017</w:t>
      </w:r>
      <w:r>
        <w:rPr>
          <w:rFonts w:ascii="Verdana" w:hAnsi="Verdana"/>
          <w:bCs/>
          <w:i/>
          <w:u w:val="single"/>
        </w:rPr>
        <w:t>,</w:t>
      </w:r>
      <w:r w:rsidRPr="00F21487">
        <w:rPr>
          <w:rFonts w:ascii="Verdana" w:hAnsi="Verdana"/>
          <w:bCs/>
          <w:iCs/>
          <w:noProof/>
          <w:sz w:val="20"/>
          <w:szCs w:val="20"/>
          <w:lang w:val="sr-Cyrl-CS"/>
        </w:rPr>
        <w:t xml:space="preserve"> под пуном моралном, материјалном и кривичном</w:t>
      </w:r>
      <w:r w:rsidRPr="009773E6">
        <w:rPr>
          <w:rFonts w:ascii="Verdana" w:hAnsi="Verdana"/>
          <w:bCs/>
          <w:iCs/>
          <w:noProof/>
          <w:sz w:val="20"/>
          <w:szCs w:val="20"/>
          <w:lang w:val="sr-Cyrl-CS"/>
        </w:rPr>
        <w:t xml:space="preserve"> одговорношћу </w:t>
      </w:r>
      <w:r w:rsidRPr="009773E6">
        <w:rPr>
          <w:rFonts w:ascii="Verdana" w:hAnsi="Verdana" w:cs="Arial"/>
          <w:bCs/>
          <w:noProof/>
          <w:sz w:val="20"/>
          <w:szCs w:val="20"/>
          <w:lang w:val="sr-Cyrl-CS"/>
        </w:rPr>
        <w:t xml:space="preserve">изајвљујемо </w:t>
      </w:r>
      <w:r w:rsidRPr="009773E6">
        <w:rPr>
          <w:rFonts w:ascii="Verdana" w:hAnsi="Verdana"/>
          <w:noProof/>
          <w:sz w:val="20"/>
          <w:szCs w:val="20"/>
          <w:lang w:val="sr-Cyrl-CS" w:eastAsia="sr-Cyrl-CS"/>
        </w:rPr>
        <w:t xml:space="preserve">да смо при састављању понуде </w:t>
      </w:r>
      <w:r w:rsidRPr="009773E6">
        <w:rPr>
          <w:rFonts w:ascii="Verdana" w:hAnsi="Verdana"/>
          <w:noProof/>
          <w:sz w:val="20"/>
          <w:szCs w:val="20"/>
          <w:lang w:val="sr-Cyrl-CS"/>
        </w:rPr>
        <w:t>поштовали обавезе које произлазе из важећих прописа о заштити на раду, запошљавању и условима рада, заштити животне средине</w:t>
      </w:r>
      <w:r>
        <w:rPr>
          <w:rFonts w:ascii="Verdana" w:hAnsi="Verdana"/>
          <w:noProof/>
          <w:sz w:val="20"/>
          <w:szCs w:val="20"/>
          <w:lang w:val="sr-Cyrl-CS"/>
        </w:rPr>
        <w:t>, као и да немамо забрану обављања делатности која је на снази у време подношења понуде</w:t>
      </w:r>
      <w:r w:rsidRPr="009773E6">
        <w:rPr>
          <w:rFonts w:ascii="Verdana" w:hAnsi="Verdana"/>
          <w:noProof/>
          <w:sz w:val="20"/>
          <w:szCs w:val="20"/>
          <w:lang w:val="sr-Cyrl-CS"/>
        </w:rPr>
        <w:t>.</w:t>
      </w:r>
    </w:p>
    <w:tbl>
      <w:tblPr>
        <w:tblW w:w="9963" w:type="dxa"/>
        <w:tblLayout w:type="fixed"/>
        <w:tblLook w:val="04A0"/>
      </w:tblPr>
      <w:tblGrid>
        <w:gridCol w:w="4698"/>
        <w:gridCol w:w="990"/>
        <w:gridCol w:w="4275"/>
      </w:tblGrid>
      <w:tr w:rsidR="006D134D" w:rsidRPr="003918F5" w:rsidTr="00F11594">
        <w:trPr>
          <w:trHeight w:val="432"/>
        </w:trPr>
        <w:tc>
          <w:tcPr>
            <w:tcW w:w="4698" w:type="dxa"/>
            <w:shd w:val="clear" w:color="auto" w:fill="auto"/>
            <w:vAlign w:val="center"/>
          </w:tcPr>
          <w:p w:rsidR="006D134D" w:rsidRPr="00735D19" w:rsidRDefault="006D134D" w:rsidP="00F11594">
            <w:pPr>
              <w:rPr>
                <w:rFonts w:ascii="Verdana" w:eastAsia="Times New Roman" w:hAnsi="Verdana"/>
                <w:sz w:val="20"/>
                <w:szCs w:val="20"/>
              </w:rPr>
            </w:pPr>
          </w:p>
        </w:tc>
        <w:tc>
          <w:tcPr>
            <w:tcW w:w="990" w:type="dxa"/>
            <w:shd w:val="clear" w:color="auto" w:fill="auto"/>
            <w:vAlign w:val="center"/>
          </w:tcPr>
          <w:p w:rsidR="006D134D" w:rsidRPr="00735D19" w:rsidRDefault="006D134D" w:rsidP="00F11594">
            <w:pPr>
              <w:jc w:val="center"/>
              <w:rPr>
                <w:rFonts w:ascii="Verdana" w:eastAsia="Times New Roman" w:hAnsi="Verdana"/>
                <w:sz w:val="20"/>
                <w:szCs w:val="20"/>
              </w:rPr>
            </w:pPr>
          </w:p>
        </w:tc>
        <w:tc>
          <w:tcPr>
            <w:tcW w:w="4275" w:type="dxa"/>
            <w:shd w:val="clear" w:color="auto" w:fill="auto"/>
            <w:vAlign w:val="center"/>
          </w:tcPr>
          <w:p w:rsidR="006D134D" w:rsidRPr="00735D19" w:rsidRDefault="006D134D" w:rsidP="00F11594">
            <w:pPr>
              <w:jc w:val="center"/>
              <w:rPr>
                <w:rFonts w:ascii="Verdana" w:eastAsia="Times New Roman" w:hAnsi="Verdana"/>
                <w:sz w:val="20"/>
                <w:szCs w:val="20"/>
              </w:rPr>
            </w:pPr>
          </w:p>
        </w:tc>
      </w:tr>
      <w:tr w:rsidR="006D134D" w:rsidRPr="003918F5" w:rsidTr="00F11594">
        <w:trPr>
          <w:trHeight w:val="432"/>
        </w:trPr>
        <w:tc>
          <w:tcPr>
            <w:tcW w:w="4698" w:type="dxa"/>
            <w:shd w:val="clear" w:color="auto" w:fill="auto"/>
            <w:vAlign w:val="center"/>
          </w:tcPr>
          <w:p w:rsidR="006D134D" w:rsidRPr="00735D19" w:rsidRDefault="006D134D" w:rsidP="00F11594">
            <w:pPr>
              <w:rPr>
                <w:rFonts w:ascii="Verdana" w:eastAsia="Times New Roman" w:hAnsi="Verdana"/>
                <w:sz w:val="20"/>
                <w:szCs w:val="20"/>
              </w:rPr>
            </w:pPr>
            <w:r w:rsidRPr="00735D19">
              <w:rPr>
                <w:rFonts w:ascii="Verdana" w:eastAsia="Times New Roman" w:hAnsi="Verdana"/>
                <w:sz w:val="20"/>
                <w:szCs w:val="20"/>
              </w:rPr>
              <w:t>Датум:</w:t>
            </w:r>
          </w:p>
        </w:tc>
        <w:tc>
          <w:tcPr>
            <w:tcW w:w="990" w:type="dxa"/>
            <w:shd w:val="clear" w:color="auto" w:fill="auto"/>
            <w:vAlign w:val="center"/>
          </w:tcPr>
          <w:p w:rsidR="006D134D" w:rsidRPr="00735D19" w:rsidRDefault="006D134D" w:rsidP="00F11594">
            <w:pPr>
              <w:jc w:val="center"/>
              <w:rPr>
                <w:rFonts w:ascii="Verdana" w:eastAsia="Times New Roman" w:hAnsi="Verdana"/>
                <w:sz w:val="20"/>
                <w:szCs w:val="20"/>
              </w:rPr>
            </w:pPr>
          </w:p>
        </w:tc>
        <w:tc>
          <w:tcPr>
            <w:tcW w:w="4275" w:type="dxa"/>
            <w:shd w:val="clear" w:color="auto" w:fill="auto"/>
            <w:vAlign w:val="center"/>
          </w:tcPr>
          <w:p w:rsidR="006D134D" w:rsidRPr="00735D19" w:rsidRDefault="006D134D" w:rsidP="00F11594">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6D134D" w:rsidRPr="003918F5" w:rsidTr="00F11594">
        <w:trPr>
          <w:trHeight w:val="432"/>
        </w:trPr>
        <w:tc>
          <w:tcPr>
            <w:tcW w:w="4698" w:type="dxa"/>
            <w:shd w:val="clear" w:color="auto" w:fill="auto"/>
            <w:vAlign w:val="center"/>
          </w:tcPr>
          <w:p w:rsidR="006D134D" w:rsidRPr="00735D19" w:rsidRDefault="006D134D" w:rsidP="00F11594">
            <w:pPr>
              <w:rPr>
                <w:rFonts w:ascii="Verdana" w:eastAsia="Times New Roman" w:hAnsi="Verdana"/>
                <w:sz w:val="20"/>
                <w:szCs w:val="20"/>
              </w:rPr>
            </w:pPr>
          </w:p>
        </w:tc>
        <w:tc>
          <w:tcPr>
            <w:tcW w:w="990" w:type="dxa"/>
            <w:shd w:val="clear" w:color="auto" w:fill="auto"/>
            <w:vAlign w:val="center"/>
          </w:tcPr>
          <w:p w:rsidR="006D134D" w:rsidRPr="00735D19" w:rsidRDefault="006D134D" w:rsidP="00F11594">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275" w:type="dxa"/>
            <w:tcBorders>
              <w:bottom w:val="dotted" w:sz="4" w:space="0" w:color="auto"/>
            </w:tcBorders>
            <w:shd w:val="clear" w:color="auto" w:fill="auto"/>
            <w:vAlign w:val="center"/>
          </w:tcPr>
          <w:p w:rsidR="006D134D" w:rsidRPr="00735D19" w:rsidRDefault="006D134D" w:rsidP="00F11594">
            <w:pPr>
              <w:rPr>
                <w:rFonts w:ascii="Verdana" w:eastAsia="Times New Roman" w:hAnsi="Verdana"/>
                <w:sz w:val="20"/>
                <w:szCs w:val="20"/>
              </w:rPr>
            </w:pPr>
          </w:p>
        </w:tc>
      </w:tr>
      <w:tr w:rsidR="006D134D" w:rsidRPr="003918F5" w:rsidTr="00F11594">
        <w:trPr>
          <w:trHeight w:val="144"/>
        </w:trPr>
        <w:tc>
          <w:tcPr>
            <w:tcW w:w="4698" w:type="dxa"/>
            <w:shd w:val="clear" w:color="auto" w:fill="auto"/>
            <w:vAlign w:val="center"/>
          </w:tcPr>
          <w:p w:rsidR="006D134D" w:rsidRPr="00735D19" w:rsidRDefault="006D134D" w:rsidP="00F11594">
            <w:pPr>
              <w:rPr>
                <w:rFonts w:ascii="Verdana" w:eastAsia="Times New Roman" w:hAnsi="Verdana"/>
                <w:sz w:val="20"/>
                <w:szCs w:val="20"/>
              </w:rPr>
            </w:pPr>
          </w:p>
        </w:tc>
        <w:tc>
          <w:tcPr>
            <w:tcW w:w="990" w:type="dxa"/>
            <w:shd w:val="clear" w:color="auto" w:fill="auto"/>
            <w:vAlign w:val="center"/>
          </w:tcPr>
          <w:p w:rsidR="006D134D" w:rsidRPr="00735D19" w:rsidRDefault="006D134D" w:rsidP="00F11594">
            <w:pPr>
              <w:jc w:val="center"/>
              <w:rPr>
                <w:rFonts w:ascii="Verdana" w:eastAsia="Times New Roman" w:hAnsi="Verdana"/>
                <w:sz w:val="20"/>
                <w:szCs w:val="20"/>
              </w:rPr>
            </w:pPr>
          </w:p>
        </w:tc>
        <w:tc>
          <w:tcPr>
            <w:tcW w:w="4275" w:type="dxa"/>
            <w:tcBorders>
              <w:top w:val="dotted" w:sz="4" w:space="0" w:color="auto"/>
            </w:tcBorders>
            <w:shd w:val="clear" w:color="auto" w:fill="auto"/>
            <w:vAlign w:val="center"/>
          </w:tcPr>
          <w:p w:rsidR="006D134D" w:rsidRPr="00735D19" w:rsidRDefault="006D134D" w:rsidP="00F11594">
            <w:pPr>
              <w:rPr>
                <w:rFonts w:ascii="Verdana" w:eastAsia="Times New Roman" w:hAnsi="Verdana"/>
                <w:sz w:val="20"/>
                <w:szCs w:val="20"/>
              </w:rPr>
            </w:pPr>
          </w:p>
        </w:tc>
      </w:tr>
      <w:tr w:rsidR="006D134D" w:rsidRPr="003918F5" w:rsidTr="00F115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698" w:type="dxa"/>
            <w:tcBorders>
              <w:top w:val="nil"/>
              <w:left w:val="nil"/>
              <w:bottom w:val="nil"/>
              <w:right w:val="nil"/>
            </w:tcBorders>
            <w:shd w:val="clear" w:color="auto" w:fill="auto"/>
          </w:tcPr>
          <w:p w:rsidR="006D134D" w:rsidRPr="00735D19" w:rsidRDefault="006D134D" w:rsidP="00F11594">
            <w:pPr>
              <w:rPr>
                <w:rFonts w:ascii="Verdana" w:eastAsia="Times New Roman" w:hAnsi="Verdana"/>
                <w:sz w:val="20"/>
                <w:szCs w:val="20"/>
              </w:rPr>
            </w:pPr>
          </w:p>
        </w:tc>
        <w:tc>
          <w:tcPr>
            <w:tcW w:w="990" w:type="dxa"/>
            <w:tcBorders>
              <w:top w:val="nil"/>
              <w:left w:val="nil"/>
              <w:bottom w:val="nil"/>
              <w:right w:val="nil"/>
            </w:tcBorders>
            <w:shd w:val="clear" w:color="auto" w:fill="auto"/>
          </w:tcPr>
          <w:p w:rsidR="006D134D" w:rsidRPr="00735D19" w:rsidRDefault="006D134D" w:rsidP="00F11594">
            <w:pPr>
              <w:jc w:val="center"/>
              <w:rPr>
                <w:rFonts w:ascii="Verdana" w:eastAsia="Times New Roman" w:hAnsi="Verdana"/>
                <w:sz w:val="20"/>
                <w:szCs w:val="20"/>
              </w:rPr>
            </w:pPr>
          </w:p>
        </w:tc>
        <w:tc>
          <w:tcPr>
            <w:tcW w:w="4275" w:type="dxa"/>
            <w:tcBorders>
              <w:top w:val="nil"/>
              <w:left w:val="nil"/>
              <w:bottom w:val="nil"/>
              <w:right w:val="nil"/>
            </w:tcBorders>
            <w:shd w:val="clear" w:color="auto" w:fill="auto"/>
          </w:tcPr>
          <w:p w:rsidR="006D134D" w:rsidRPr="00735D19" w:rsidRDefault="006D134D" w:rsidP="00F11594">
            <w:pPr>
              <w:rPr>
                <w:rFonts w:ascii="Verdana" w:eastAsia="Times New Roman" w:hAnsi="Verdana"/>
                <w:sz w:val="20"/>
                <w:szCs w:val="20"/>
              </w:rPr>
            </w:pPr>
          </w:p>
        </w:tc>
      </w:tr>
      <w:tr w:rsidR="006D134D" w:rsidRPr="003918F5" w:rsidTr="00F115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4698" w:type="dxa"/>
            <w:tcBorders>
              <w:top w:val="nil"/>
              <w:left w:val="nil"/>
              <w:bottom w:val="nil"/>
              <w:right w:val="nil"/>
            </w:tcBorders>
            <w:shd w:val="clear" w:color="auto" w:fill="auto"/>
          </w:tcPr>
          <w:p w:rsidR="006D134D" w:rsidRPr="006D134D" w:rsidRDefault="006D134D" w:rsidP="00F11594">
            <w:pPr>
              <w:rPr>
                <w:rFonts w:ascii="Verdana" w:eastAsia="Times New Roman" w:hAnsi="Verdana"/>
                <w:sz w:val="20"/>
                <w:szCs w:val="20"/>
              </w:rPr>
            </w:pPr>
          </w:p>
        </w:tc>
        <w:tc>
          <w:tcPr>
            <w:tcW w:w="990" w:type="dxa"/>
            <w:tcBorders>
              <w:top w:val="nil"/>
              <w:left w:val="nil"/>
              <w:bottom w:val="nil"/>
              <w:right w:val="nil"/>
            </w:tcBorders>
            <w:shd w:val="clear" w:color="auto" w:fill="auto"/>
          </w:tcPr>
          <w:p w:rsidR="006D134D" w:rsidRPr="00735D19" w:rsidRDefault="006D134D" w:rsidP="00F11594">
            <w:pPr>
              <w:jc w:val="center"/>
              <w:rPr>
                <w:rFonts w:ascii="Verdana" w:eastAsia="Times New Roman" w:hAnsi="Verdana"/>
                <w:sz w:val="20"/>
                <w:szCs w:val="20"/>
              </w:rPr>
            </w:pPr>
          </w:p>
        </w:tc>
        <w:tc>
          <w:tcPr>
            <w:tcW w:w="4275" w:type="dxa"/>
            <w:tcBorders>
              <w:top w:val="nil"/>
              <w:left w:val="nil"/>
              <w:bottom w:val="nil"/>
              <w:right w:val="nil"/>
            </w:tcBorders>
            <w:shd w:val="clear" w:color="auto" w:fill="auto"/>
          </w:tcPr>
          <w:p w:rsidR="006D134D" w:rsidRPr="00735D19" w:rsidRDefault="006D134D" w:rsidP="00F11594">
            <w:pPr>
              <w:rPr>
                <w:rFonts w:ascii="Verdana" w:eastAsia="Times New Roman" w:hAnsi="Verdana"/>
                <w:sz w:val="20"/>
                <w:szCs w:val="20"/>
              </w:rPr>
            </w:pPr>
          </w:p>
        </w:tc>
      </w:tr>
    </w:tbl>
    <w:p w:rsidR="006D134D" w:rsidRPr="00E03A25" w:rsidRDefault="006D134D" w:rsidP="006D134D">
      <w:pPr>
        <w:autoSpaceDE w:val="0"/>
        <w:autoSpaceDN w:val="0"/>
        <w:adjustRightInd w:val="0"/>
        <w:jc w:val="both"/>
        <w:rPr>
          <w:rFonts w:ascii="Verdana" w:hAnsi="Verdana" w:cs="Arial,BoldItalic"/>
          <w:b/>
          <w:bCs/>
          <w:i/>
          <w:iCs/>
          <w:sz w:val="20"/>
          <w:szCs w:val="20"/>
          <w:u w:val="single"/>
        </w:rPr>
      </w:pPr>
      <w:r w:rsidRPr="00E03A25">
        <w:rPr>
          <w:rFonts w:ascii="Verdana" w:hAnsi="Verdana" w:cs="Arial,BoldItalic"/>
          <w:b/>
          <w:bCs/>
          <w:i/>
          <w:iCs/>
          <w:sz w:val="20"/>
          <w:szCs w:val="20"/>
          <w:u w:val="single"/>
        </w:rPr>
        <w:t>Напомена:</w:t>
      </w:r>
    </w:p>
    <w:p w:rsidR="006D134D" w:rsidRDefault="006D134D" w:rsidP="006D134D">
      <w:pPr>
        <w:pStyle w:val="BodyTextIndent3"/>
        <w:jc w:val="both"/>
        <w:rPr>
          <w:rFonts w:ascii="Verdana" w:hAnsi="Verdana" w:cs="Arial,Italic"/>
          <w:i/>
          <w:iCs/>
        </w:rPr>
      </w:pPr>
      <w:r w:rsidRPr="006F0D27">
        <w:rPr>
          <w:rFonts w:ascii="Verdana" w:hAnsi="Verdana" w:cs="ArialMT"/>
        </w:rPr>
        <w:t xml:space="preserve">- </w:t>
      </w:r>
      <w:r>
        <w:rPr>
          <w:rFonts w:ascii="Verdana" w:hAnsi="Verdana" w:cs="Arial,BoldItalic"/>
          <w:bCs/>
          <w:i/>
          <w:iCs/>
        </w:rPr>
        <w:t xml:space="preserve">Изјаву </w:t>
      </w:r>
      <w:r w:rsidRPr="006F0D27">
        <w:rPr>
          <w:rFonts w:ascii="Verdana" w:hAnsi="Verdana" w:cs="Arial,Italic"/>
          <w:i/>
          <w:iCs/>
        </w:rPr>
        <w:t xml:space="preserve">морају да потпишу и овере печатом сви понуђачи. </w:t>
      </w:r>
      <w:r w:rsidRPr="006F0D27">
        <w:rPr>
          <w:rFonts w:ascii="Verdana" w:hAnsi="Verdana" w:cs="Arial,BoldItalic"/>
          <w:bCs/>
          <w:i/>
          <w:iCs/>
        </w:rPr>
        <w:t>Уколико понуду подноси група понуђача</w:t>
      </w:r>
      <w:r w:rsidRPr="006F0D27">
        <w:rPr>
          <w:rFonts w:ascii="Verdana" w:hAnsi="Verdana" w:cs="Arial-BoldItalicMT"/>
          <w:bCs/>
          <w:i/>
          <w:iCs/>
        </w:rPr>
        <w:t xml:space="preserve">, </w:t>
      </w:r>
      <w:r w:rsidRPr="006F0D27">
        <w:rPr>
          <w:rFonts w:ascii="Verdana" w:hAnsi="Verdana" w:cs="Arial,Italic"/>
          <w:i/>
          <w:iCs/>
        </w:rPr>
        <w:t>ова изјава мора бити потписана од стране овлашћеног лица сваког понуђача из групе понуђача и оверена печатом.</w:t>
      </w:r>
    </w:p>
    <w:p w:rsidR="00D2546E" w:rsidRDefault="00D2546E" w:rsidP="00D2546E">
      <w:pPr>
        <w:jc w:val="both"/>
        <w:rPr>
          <w:rFonts w:ascii="Verdana" w:hAnsi="Verdana"/>
          <w:sz w:val="20"/>
          <w:szCs w:val="20"/>
        </w:rPr>
      </w:pPr>
    </w:p>
    <w:p w:rsidR="00D2546E" w:rsidRDefault="0097224C" w:rsidP="0097224C">
      <w:pPr>
        <w:ind w:left="7200" w:firstLine="720"/>
        <w:jc w:val="both"/>
        <w:rPr>
          <w:rFonts w:ascii="Verdana" w:eastAsia="Times New Roman" w:hAnsi="Verdana" w:cs="ArialMT"/>
          <w:b/>
          <w:i/>
          <w:sz w:val="20"/>
          <w:szCs w:val="20"/>
        </w:rPr>
      </w:pPr>
      <w:r w:rsidRPr="00735D19">
        <w:rPr>
          <w:rFonts w:ascii="Verdana" w:eastAsia="Times New Roman" w:hAnsi="Verdana" w:cs="Arial"/>
          <w:b/>
          <w:i/>
          <w:sz w:val="20"/>
          <w:szCs w:val="20"/>
        </w:rPr>
        <w:t>(</w:t>
      </w:r>
      <w:r>
        <w:rPr>
          <w:rFonts w:ascii="Verdana" w:eastAsia="Times New Roman" w:hAnsi="Verdana" w:cs="ArialMT"/>
          <w:b/>
          <w:i/>
          <w:sz w:val="20"/>
          <w:szCs w:val="20"/>
        </w:rPr>
        <w:t>Образац-6</w:t>
      </w:r>
      <w:r w:rsidRPr="00735D19">
        <w:rPr>
          <w:rFonts w:ascii="Verdana" w:eastAsia="Times New Roman" w:hAnsi="Verdana" w:cs="ArialMT"/>
          <w:b/>
          <w:i/>
          <w:sz w:val="20"/>
          <w:szCs w:val="20"/>
        </w:rPr>
        <w:t>)</w:t>
      </w:r>
    </w:p>
    <w:p w:rsidR="0097224C" w:rsidRDefault="0097224C" w:rsidP="0097224C">
      <w:pPr>
        <w:jc w:val="both"/>
        <w:rPr>
          <w:rFonts w:ascii="Verdana" w:hAnsi="Verdana" w:cs="Arial"/>
          <w:sz w:val="20"/>
        </w:rPr>
      </w:pPr>
    </w:p>
    <w:p w:rsidR="00FF1141" w:rsidRDefault="00FF1141" w:rsidP="0097224C">
      <w:pPr>
        <w:jc w:val="both"/>
        <w:rPr>
          <w:rFonts w:ascii="Verdana" w:hAnsi="Verdana" w:cs="Arial"/>
          <w:sz w:val="20"/>
        </w:rPr>
      </w:pPr>
    </w:p>
    <w:p w:rsidR="00FF1141" w:rsidRDefault="00FF1141" w:rsidP="0097224C">
      <w:pPr>
        <w:jc w:val="both"/>
        <w:rPr>
          <w:rFonts w:ascii="Verdana" w:hAnsi="Verdana" w:cs="Arial"/>
          <w:sz w:val="20"/>
        </w:rPr>
      </w:pPr>
    </w:p>
    <w:p w:rsidR="0097224C" w:rsidRPr="0097224C" w:rsidRDefault="0097224C" w:rsidP="0097224C">
      <w:pPr>
        <w:tabs>
          <w:tab w:val="left" w:pos="6028"/>
        </w:tabs>
        <w:autoSpaceDE w:val="0"/>
        <w:ind w:left="142"/>
        <w:jc w:val="both"/>
        <w:rPr>
          <w:rFonts w:ascii="Verdana" w:hAnsi="Verdana"/>
          <w:bCs/>
          <w:iCs/>
          <w:sz w:val="20"/>
          <w:szCs w:val="20"/>
          <w:lang w:val="sr-Cyrl-CS"/>
        </w:rPr>
      </w:pPr>
      <w:r w:rsidRPr="0097224C">
        <w:rPr>
          <w:rFonts w:ascii="Verdana" w:hAnsi="Verdana"/>
          <w:bCs/>
          <w:iCs/>
          <w:sz w:val="20"/>
          <w:szCs w:val="20"/>
          <w:lang w:val="sr-Cyrl-CS"/>
        </w:rPr>
        <w:t>Понуђач___________________________________________, даје следећу</w:t>
      </w:r>
    </w:p>
    <w:p w:rsidR="0097224C" w:rsidRDefault="0097224C" w:rsidP="0097224C">
      <w:pPr>
        <w:tabs>
          <w:tab w:val="left" w:pos="6028"/>
        </w:tabs>
        <w:autoSpaceDE w:val="0"/>
        <w:jc w:val="both"/>
        <w:rPr>
          <w:rFonts w:ascii="Verdana" w:hAnsi="Verdana"/>
          <w:bCs/>
          <w:i/>
          <w:iCs/>
          <w:lang w:val="sr-Cyrl-CS"/>
        </w:rPr>
      </w:pPr>
    </w:p>
    <w:p w:rsidR="00FF1141" w:rsidRDefault="00FF1141" w:rsidP="0097224C">
      <w:pPr>
        <w:tabs>
          <w:tab w:val="left" w:pos="6028"/>
        </w:tabs>
        <w:autoSpaceDE w:val="0"/>
        <w:jc w:val="both"/>
        <w:rPr>
          <w:rFonts w:ascii="Verdana" w:hAnsi="Verdana"/>
          <w:bCs/>
          <w:i/>
          <w:iCs/>
          <w:lang w:val="sr-Cyrl-CS"/>
        </w:rPr>
      </w:pPr>
    </w:p>
    <w:p w:rsidR="00FF1141" w:rsidRPr="0097224C" w:rsidRDefault="00FF1141" w:rsidP="0097224C">
      <w:pPr>
        <w:tabs>
          <w:tab w:val="left" w:pos="6028"/>
        </w:tabs>
        <w:autoSpaceDE w:val="0"/>
        <w:jc w:val="both"/>
        <w:rPr>
          <w:rFonts w:ascii="Verdana" w:hAnsi="Verdana"/>
          <w:bCs/>
          <w:i/>
          <w:iCs/>
          <w:lang w:val="sr-Cyrl-CS"/>
        </w:rPr>
      </w:pPr>
    </w:p>
    <w:p w:rsidR="0097224C" w:rsidRPr="00356904" w:rsidRDefault="0097224C" w:rsidP="0097224C">
      <w:pPr>
        <w:tabs>
          <w:tab w:val="left" w:pos="6028"/>
        </w:tabs>
        <w:autoSpaceDE w:val="0"/>
        <w:jc w:val="center"/>
        <w:rPr>
          <w:rFonts w:ascii="Verdana" w:hAnsi="Verdana"/>
          <w:b/>
          <w:bCs/>
          <w:iCs/>
          <w:lang w:val="sr-Cyrl-CS"/>
        </w:rPr>
      </w:pPr>
      <w:r w:rsidRPr="00356904">
        <w:rPr>
          <w:rFonts w:ascii="Verdana" w:hAnsi="Verdana"/>
          <w:b/>
          <w:bCs/>
          <w:iCs/>
          <w:lang w:val="sr-Cyrl-CS"/>
        </w:rPr>
        <w:t>ИЗЈАВУ</w:t>
      </w:r>
    </w:p>
    <w:p w:rsidR="0097224C" w:rsidRPr="0097224C" w:rsidRDefault="00FF1141" w:rsidP="0097224C">
      <w:pPr>
        <w:tabs>
          <w:tab w:val="left" w:pos="6028"/>
        </w:tabs>
        <w:autoSpaceDE w:val="0"/>
        <w:jc w:val="center"/>
        <w:rPr>
          <w:rFonts w:ascii="Verdana" w:hAnsi="Verdana"/>
        </w:rPr>
      </w:pPr>
      <w:r w:rsidRPr="00356904">
        <w:rPr>
          <w:rFonts w:ascii="Verdana" w:hAnsi="Verdana"/>
          <w:b/>
          <w:bCs/>
          <w:iCs/>
          <w:lang w:val="sr-Cyrl-CS"/>
        </w:rPr>
        <w:t>О ОБИЛАСКУ ЛОКАЦИЈЕ</w:t>
      </w:r>
      <w:r w:rsidR="0097224C" w:rsidRPr="00356904">
        <w:rPr>
          <w:rFonts w:ascii="Verdana" w:hAnsi="Verdana"/>
          <w:b/>
          <w:bCs/>
          <w:iCs/>
          <w:lang w:val="sr-Cyrl-CS"/>
        </w:rPr>
        <w:t xml:space="preserve"> ЗА ИЗВОЂЕЊЕ РАДОВА НА </w:t>
      </w:r>
      <w:r w:rsidR="0097224C" w:rsidRPr="00356904">
        <w:rPr>
          <w:rFonts w:ascii="Verdana" w:hAnsi="Verdana"/>
          <w:b/>
          <w:bCs/>
        </w:rPr>
        <w:t>ДЕМОНТАЖИ СТАРЕ И УГРАДЊИ НОВЕ СТОЛАРИЈЕ</w:t>
      </w:r>
      <w:r w:rsidR="0097224C" w:rsidRPr="0097224C">
        <w:rPr>
          <w:rFonts w:ascii="Verdana" w:hAnsi="Verdana"/>
          <w:b/>
          <w:bCs/>
        </w:rPr>
        <w:t xml:space="preserve"> </w:t>
      </w:r>
    </w:p>
    <w:p w:rsidR="0097224C" w:rsidRPr="0097224C" w:rsidRDefault="0097224C" w:rsidP="0097224C">
      <w:pPr>
        <w:spacing w:line="360" w:lineRule="auto"/>
        <w:ind w:right="602"/>
        <w:jc w:val="center"/>
        <w:rPr>
          <w:rFonts w:ascii="Verdana" w:hAnsi="Verdana"/>
          <w:b/>
          <w:bCs/>
          <w:lang w:val="sr-Cyrl-CS"/>
        </w:rPr>
      </w:pPr>
      <w:r w:rsidRPr="0097224C">
        <w:rPr>
          <w:rFonts w:ascii="Verdana" w:hAnsi="Verdana"/>
          <w:b/>
          <w:bCs/>
          <w:lang w:val="sr-Cyrl-CS"/>
        </w:rPr>
        <w:t xml:space="preserve"> </w:t>
      </w:r>
    </w:p>
    <w:p w:rsidR="0097224C" w:rsidRPr="0097224C" w:rsidRDefault="0097224C" w:rsidP="0097224C">
      <w:pPr>
        <w:spacing w:line="360" w:lineRule="auto"/>
        <w:ind w:left="180" w:right="270"/>
        <w:jc w:val="both"/>
        <w:rPr>
          <w:rFonts w:ascii="Verdana" w:hAnsi="Verdana"/>
          <w:sz w:val="20"/>
          <w:szCs w:val="20"/>
        </w:rPr>
      </w:pPr>
      <w:r w:rsidRPr="0097224C">
        <w:rPr>
          <w:rFonts w:ascii="Verdana" w:hAnsi="Verdana"/>
          <w:sz w:val="20"/>
          <w:szCs w:val="20"/>
        </w:rPr>
        <w:t>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је локацију где ће се изводити радови који су предмет јавне набавке, детаљно је прегледао локацију и добио све неопходне информације потребне за припрему понуде. Такође изјављујемо да смо упознати са свим условима извођења радова и да они, сада видљиви, не могу бити основ за било какве накнадне промене у цени и обиму радова.</w:t>
      </w:r>
    </w:p>
    <w:p w:rsidR="0097224C" w:rsidRPr="0097224C" w:rsidRDefault="0097224C" w:rsidP="0097224C">
      <w:pPr>
        <w:spacing w:line="360" w:lineRule="auto"/>
        <w:ind w:left="180" w:right="270"/>
        <w:rPr>
          <w:rFonts w:ascii="Verdana" w:hAnsi="Verdana"/>
          <w:sz w:val="20"/>
          <w:szCs w:val="20"/>
          <w:lang w:val="sr-Cyrl-CS"/>
        </w:rPr>
      </w:pPr>
    </w:p>
    <w:p w:rsidR="0097224C" w:rsidRPr="0097224C" w:rsidRDefault="0097224C" w:rsidP="0097224C">
      <w:pPr>
        <w:ind w:left="142" w:right="45"/>
        <w:rPr>
          <w:rFonts w:ascii="Verdana" w:hAnsi="Verdana"/>
          <w:sz w:val="20"/>
          <w:szCs w:val="20"/>
        </w:rPr>
      </w:pPr>
      <w:r w:rsidRPr="0097224C">
        <w:rPr>
          <w:rFonts w:ascii="Verdana" w:hAnsi="Verdana"/>
          <w:sz w:val="20"/>
          <w:szCs w:val="20"/>
        </w:rPr>
        <w:t xml:space="preserve">Датум:    </w:t>
      </w:r>
      <w:r w:rsidR="007F2118">
        <w:rPr>
          <w:rFonts w:ascii="Verdana" w:hAnsi="Verdana"/>
          <w:sz w:val="20"/>
          <w:szCs w:val="20"/>
        </w:rPr>
        <w:t>__.__.2017. године</w:t>
      </w:r>
      <w:r w:rsidRPr="0097224C">
        <w:rPr>
          <w:rFonts w:ascii="Verdana" w:hAnsi="Verdana"/>
          <w:sz w:val="20"/>
          <w:szCs w:val="20"/>
        </w:rPr>
        <w:t xml:space="preserve"> </w:t>
      </w:r>
      <w:r w:rsidR="007F2118">
        <w:rPr>
          <w:rFonts w:ascii="Verdana" w:hAnsi="Verdana"/>
          <w:sz w:val="20"/>
          <w:szCs w:val="20"/>
          <w:lang w:val="sr-Cyrl-CS"/>
        </w:rPr>
        <w:t xml:space="preserve">                 </w:t>
      </w:r>
      <w:r w:rsidRPr="0097224C">
        <w:rPr>
          <w:rFonts w:ascii="Verdana" w:hAnsi="Verdana"/>
          <w:sz w:val="20"/>
          <w:szCs w:val="20"/>
          <w:lang w:val="sr-Cyrl-CS"/>
        </w:rPr>
        <w:t>М.П.</w:t>
      </w:r>
      <w:r w:rsidRPr="0097224C">
        <w:rPr>
          <w:rFonts w:ascii="Verdana" w:hAnsi="Verdana"/>
          <w:sz w:val="20"/>
          <w:szCs w:val="20"/>
        </w:rPr>
        <w:tab/>
      </w:r>
      <w:r w:rsidRPr="0097224C">
        <w:rPr>
          <w:rFonts w:ascii="Verdana" w:hAnsi="Verdana"/>
          <w:sz w:val="20"/>
          <w:szCs w:val="20"/>
        </w:rPr>
        <w:tab/>
      </w:r>
      <w:r w:rsidRPr="0097224C">
        <w:rPr>
          <w:rFonts w:ascii="Verdana" w:hAnsi="Verdana"/>
          <w:sz w:val="20"/>
          <w:szCs w:val="20"/>
        </w:rPr>
        <w:tab/>
      </w:r>
      <w:r w:rsidR="007F2118">
        <w:rPr>
          <w:rFonts w:ascii="Verdana" w:hAnsi="Verdana"/>
          <w:sz w:val="20"/>
          <w:szCs w:val="20"/>
        </w:rPr>
        <w:t xml:space="preserve">     </w:t>
      </w:r>
      <w:r w:rsidRPr="0097224C">
        <w:rPr>
          <w:rFonts w:ascii="Verdana" w:hAnsi="Verdana"/>
          <w:sz w:val="20"/>
          <w:szCs w:val="20"/>
        </w:rPr>
        <w:t xml:space="preserve">  </w:t>
      </w:r>
      <w:r w:rsidR="007F2118">
        <w:rPr>
          <w:rFonts w:ascii="Verdana" w:hAnsi="Verdana"/>
          <w:sz w:val="20"/>
          <w:szCs w:val="20"/>
        </w:rPr>
        <w:t xml:space="preserve">            </w:t>
      </w:r>
      <w:r w:rsidRPr="0097224C">
        <w:rPr>
          <w:rFonts w:ascii="Verdana" w:hAnsi="Verdana"/>
          <w:sz w:val="20"/>
          <w:szCs w:val="20"/>
        </w:rPr>
        <w:t>за Понуђача</w:t>
      </w:r>
    </w:p>
    <w:p w:rsidR="0097224C" w:rsidRPr="0097224C" w:rsidRDefault="0097224C" w:rsidP="0097224C">
      <w:pPr>
        <w:ind w:left="142" w:right="45"/>
        <w:rPr>
          <w:rFonts w:ascii="Verdana" w:hAnsi="Verdana"/>
          <w:sz w:val="20"/>
          <w:szCs w:val="20"/>
        </w:rPr>
      </w:pPr>
    </w:p>
    <w:p w:rsidR="0097224C" w:rsidRPr="0097224C" w:rsidRDefault="0097224C" w:rsidP="007F2118">
      <w:pPr>
        <w:ind w:left="4320" w:right="45"/>
        <w:rPr>
          <w:rFonts w:ascii="Verdana" w:hAnsi="Verdana"/>
          <w:sz w:val="20"/>
          <w:szCs w:val="20"/>
        </w:rPr>
      </w:pPr>
      <w:r w:rsidRPr="0097224C">
        <w:rPr>
          <w:rFonts w:ascii="Verdana" w:hAnsi="Verdana"/>
          <w:sz w:val="20"/>
          <w:szCs w:val="20"/>
        </w:rPr>
        <w:tab/>
      </w:r>
      <w:r w:rsidRPr="0097224C">
        <w:rPr>
          <w:rFonts w:ascii="Verdana" w:hAnsi="Verdana"/>
          <w:sz w:val="20"/>
          <w:szCs w:val="20"/>
        </w:rPr>
        <w:tab/>
      </w:r>
      <w:r w:rsidRPr="0097224C">
        <w:rPr>
          <w:rFonts w:ascii="Verdana" w:hAnsi="Verdana"/>
          <w:sz w:val="20"/>
          <w:szCs w:val="20"/>
        </w:rPr>
        <w:tab/>
      </w:r>
      <w:r w:rsidRPr="0097224C">
        <w:rPr>
          <w:rFonts w:ascii="Verdana" w:hAnsi="Verdana"/>
          <w:sz w:val="20"/>
          <w:szCs w:val="20"/>
        </w:rPr>
        <w:tab/>
      </w:r>
      <w:r w:rsidRPr="0097224C">
        <w:rPr>
          <w:rFonts w:ascii="Verdana" w:hAnsi="Verdana"/>
          <w:sz w:val="20"/>
          <w:szCs w:val="20"/>
        </w:rPr>
        <w:tab/>
      </w:r>
      <w:r w:rsidRPr="0097224C">
        <w:rPr>
          <w:rFonts w:ascii="Verdana" w:hAnsi="Verdana"/>
          <w:sz w:val="20"/>
          <w:szCs w:val="20"/>
        </w:rPr>
        <w:tab/>
      </w:r>
      <w:r w:rsidRPr="0097224C">
        <w:rPr>
          <w:rFonts w:ascii="Verdana" w:hAnsi="Verdana"/>
          <w:sz w:val="20"/>
          <w:szCs w:val="20"/>
        </w:rPr>
        <w:tab/>
      </w:r>
      <w:r w:rsidRPr="0097224C">
        <w:rPr>
          <w:rFonts w:ascii="Verdana" w:hAnsi="Verdana"/>
          <w:sz w:val="20"/>
          <w:szCs w:val="20"/>
        </w:rPr>
        <w:tab/>
        <w:t xml:space="preserve">        ____________________________  </w:t>
      </w:r>
    </w:p>
    <w:p w:rsidR="0097224C" w:rsidRPr="0097224C" w:rsidRDefault="0097224C" w:rsidP="0097224C">
      <w:pPr>
        <w:ind w:right="45"/>
        <w:rPr>
          <w:rFonts w:ascii="Verdana" w:hAnsi="Verdana"/>
          <w:sz w:val="20"/>
          <w:szCs w:val="20"/>
        </w:rPr>
      </w:pPr>
    </w:p>
    <w:p w:rsidR="0097224C" w:rsidRPr="0097224C" w:rsidRDefault="007F2118" w:rsidP="007F2118">
      <w:pPr>
        <w:ind w:right="45"/>
        <w:rPr>
          <w:rFonts w:ascii="Verdana" w:hAnsi="Verdana"/>
          <w:sz w:val="20"/>
          <w:szCs w:val="20"/>
        </w:rPr>
      </w:pP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sidR="0097224C" w:rsidRPr="0097224C">
        <w:rPr>
          <w:rFonts w:ascii="Verdana" w:hAnsi="Verdana"/>
          <w:sz w:val="20"/>
          <w:szCs w:val="20"/>
        </w:rPr>
        <w:t xml:space="preserve">за Наручиоца                                                                </w:t>
      </w:r>
    </w:p>
    <w:p w:rsidR="0097224C" w:rsidRPr="0097224C" w:rsidRDefault="007F2118" w:rsidP="007F2118">
      <w:pPr>
        <w:ind w:left="1440" w:firstLine="720"/>
        <w:rPr>
          <w:rFonts w:ascii="Verdana" w:hAnsi="Verdana"/>
          <w:sz w:val="20"/>
          <w:szCs w:val="20"/>
        </w:rPr>
      </w:pPr>
      <w:r>
        <w:rPr>
          <w:rFonts w:ascii="Verdana" w:hAnsi="Verdana"/>
          <w:sz w:val="20"/>
          <w:szCs w:val="20"/>
        </w:rPr>
        <w:tab/>
      </w:r>
      <w:r>
        <w:rPr>
          <w:rFonts w:ascii="Verdana" w:hAnsi="Verdana"/>
          <w:sz w:val="20"/>
          <w:szCs w:val="20"/>
        </w:rPr>
        <w:tab/>
        <w:t xml:space="preserve">             М.П.</w:t>
      </w:r>
    </w:p>
    <w:p w:rsidR="0097224C" w:rsidRPr="0097224C" w:rsidRDefault="0097224C" w:rsidP="0097224C">
      <w:pPr>
        <w:rPr>
          <w:rFonts w:ascii="Verdana" w:hAnsi="Verdana"/>
          <w:sz w:val="20"/>
          <w:szCs w:val="20"/>
        </w:rPr>
      </w:pPr>
    </w:p>
    <w:p w:rsidR="0097224C" w:rsidRPr="0097224C" w:rsidRDefault="007F2118" w:rsidP="007F2118">
      <w:pPr>
        <w:ind w:left="5040"/>
        <w:rPr>
          <w:rFonts w:ascii="Verdana" w:hAnsi="Verdana"/>
          <w:sz w:val="20"/>
          <w:szCs w:val="20"/>
        </w:rPr>
      </w:pPr>
      <w:r>
        <w:rPr>
          <w:rFonts w:ascii="Verdana" w:hAnsi="Verdana"/>
          <w:sz w:val="20"/>
          <w:szCs w:val="20"/>
        </w:rPr>
        <w:t xml:space="preserve">        </w:t>
      </w:r>
      <w:r w:rsidR="0097224C" w:rsidRPr="0097224C">
        <w:rPr>
          <w:rFonts w:ascii="Verdana" w:hAnsi="Verdana"/>
          <w:sz w:val="20"/>
          <w:szCs w:val="20"/>
        </w:rPr>
        <w:t xml:space="preserve">____________________________                  </w:t>
      </w:r>
    </w:p>
    <w:p w:rsidR="0097224C" w:rsidRPr="0097224C" w:rsidRDefault="0097224C" w:rsidP="0097224C">
      <w:pPr>
        <w:tabs>
          <w:tab w:val="left" w:pos="6028"/>
        </w:tabs>
        <w:autoSpaceDE w:val="0"/>
        <w:jc w:val="both"/>
        <w:rPr>
          <w:rFonts w:ascii="Verdana" w:hAnsi="Verdana"/>
          <w:sz w:val="20"/>
          <w:szCs w:val="20"/>
        </w:rPr>
      </w:pPr>
    </w:p>
    <w:p w:rsidR="0097224C" w:rsidRPr="0097224C" w:rsidRDefault="0097224C" w:rsidP="0097224C">
      <w:pPr>
        <w:tabs>
          <w:tab w:val="left" w:pos="6028"/>
        </w:tabs>
        <w:autoSpaceDE w:val="0"/>
        <w:jc w:val="both"/>
        <w:rPr>
          <w:rFonts w:ascii="Verdana" w:hAnsi="Verdana"/>
          <w:sz w:val="20"/>
          <w:szCs w:val="20"/>
        </w:rPr>
      </w:pPr>
    </w:p>
    <w:p w:rsidR="0097224C" w:rsidRPr="0097224C" w:rsidRDefault="0097224C" w:rsidP="0097224C">
      <w:pPr>
        <w:tabs>
          <w:tab w:val="left" w:pos="6028"/>
        </w:tabs>
        <w:autoSpaceDE w:val="0"/>
        <w:jc w:val="both"/>
        <w:rPr>
          <w:rFonts w:ascii="Verdana" w:hAnsi="Verdana"/>
          <w:sz w:val="20"/>
          <w:szCs w:val="20"/>
        </w:rPr>
      </w:pPr>
    </w:p>
    <w:p w:rsidR="0097224C" w:rsidRDefault="0097224C" w:rsidP="0097224C">
      <w:pPr>
        <w:tabs>
          <w:tab w:val="left" w:pos="6028"/>
        </w:tabs>
        <w:autoSpaceDE w:val="0"/>
        <w:jc w:val="both"/>
        <w:rPr>
          <w:rFonts w:ascii="Verdana" w:hAnsi="Verdana"/>
          <w:i/>
          <w:iCs/>
          <w:sz w:val="20"/>
          <w:szCs w:val="20"/>
        </w:rPr>
      </w:pPr>
      <w:r w:rsidRPr="0097224C">
        <w:rPr>
          <w:rFonts w:ascii="Verdana" w:hAnsi="Verdana"/>
          <w:b/>
          <w:bCs/>
          <w:i/>
          <w:iCs/>
          <w:sz w:val="20"/>
          <w:szCs w:val="20"/>
        </w:rPr>
        <w:t xml:space="preserve">Напомена: </w:t>
      </w:r>
      <w:r w:rsidRPr="0097224C">
        <w:rPr>
          <w:rFonts w:ascii="Verdana" w:hAnsi="Verdana"/>
          <w:i/>
          <w:iCs/>
          <w:sz w:val="20"/>
          <w:szCs w:val="20"/>
        </w:rPr>
        <w:t>Обилазак локације је додатни услов који морају да испуне понуђачи како би понуда била прихватљива. Образац потписује овлашћени представник понуђача односно овлашћени члан групе понуђача и представник Наручиоца.</w:t>
      </w:r>
    </w:p>
    <w:p w:rsidR="009E03AE" w:rsidRDefault="009E03AE" w:rsidP="0097224C">
      <w:pPr>
        <w:tabs>
          <w:tab w:val="left" w:pos="6028"/>
        </w:tabs>
        <w:autoSpaceDE w:val="0"/>
        <w:jc w:val="both"/>
        <w:rPr>
          <w:rFonts w:ascii="Verdana" w:hAnsi="Verdana"/>
          <w:i/>
          <w:iCs/>
          <w:sz w:val="20"/>
          <w:szCs w:val="20"/>
        </w:rPr>
      </w:pPr>
    </w:p>
    <w:p w:rsidR="009E03AE" w:rsidRDefault="009E03AE" w:rsidP="0097224C">
      <w:pPr>
        <w:tabs>
          <w:tab w:val="left" w:pos="6028"/>
        </w:tabs>
        <w:autoSpaceDE w:val="0"/>
        <w:jc w:val="both"/>
        <w:rPr>
          <w:rFonts w:ascii="Verdana" w:hAnsi="Verdana"/>
          <w:i/>
          <w:iCs/>
          <w:sz w:val="20"/>
          <w:szCs w:val="20"/>
        </w:rPr>
      </w:pPr>
    </w:p>
    <w:p w:rsidR="009E03AE" w:rsidRDefault="009E03AE" w:rsidP="0097224C">
      <w:pPr>
        <w:tabs>
          <w:tab w:val="left" w:pos="6028"/>
        </w:tabs>
        <w:autoSpaceDE w:val="0"/>
        <w:jc w:val="both"/>
        <w:rPr>
          <w:rFonts w:ascii="Verdana" w:hAnsi="Verdana"/>
          <w:i/>
          <w:iCs/>
          <w:sz w:val="20"/>
          <w:szCs w:val="20"/>
        </w:rPr>
      </w:pPr>
    </w:p>
    <w:p w:rsidR="009E03AE" w:rsidRDefault="009E03AE" w:rsidP="0097224C">
      <w:pPr>
        <w:tabs>
          <w:tab w:val="left" w:pos="6028"/>
        </w:tabs>
        <w:autoSpaceDE w:val="0"/>
        <w:jc w:val="both"/>
        <w:rPr>
          <w:rFonts w:ascii="Verdana" w:hAnsi="Verdana"/>
          <w:i/>
          <w:iCs/>
          <w:sz w:val="20"/>
          <w:szCs w:val="20"/>
        </w:rPr>
      </w:pPr>
    </w:p>
    <w:p w:rsidR="009E03AE" w:rsidRDefault="009E03AE" w:rsidP="0097224C">
      <w:pPr>
        <w:tabs>
          <w:tab w:val="left" w:pos="6028"/>
        </w:tabs>
        <w:autoSpaceDE w:val="0"/>
        <w:jc w:val="both"/>
        <w:rPr>
          <w:rFonts w:ascii="Verdana" w:hAnsi="Verdana"/>
          <w:i/>
          <w:iCs/>
          <w:sz w:val="20"/>
          <w:szCs w:val="20"/>
        </w:rPr>
      </w:pPr>
    </w:p>
    <w:p w:rsidR="009E03AE" w:rsidRPr="00A16C06" w:rsidRDefault="009E03AE" w:rsidP="009E03AE">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Pr>
          <w:rFonts w:ascii="Verdana" w:hAnsi="Verdana"/>
          <w:b/>
          <w:bCs/>
          <w:sz w:val="24"/>
          <w:szCs w:val="24"/>
        </w:rPr>
        <w:t>VI</w:t>
      </w:r>
      <w:r w:rsidRPr="00A16C06">
        <w:rPr>
          <w:rFonts w:ascii="Verdana" w:hAnsi="Verdana"/>
          <w:b/>
          <w:bCs/>
          <w:sz w:val="24"/>
          <w:szCs w:val="24"/>
        </w:rPr>
        <w:t xml:space="preserve"> – </w:t>
      </w:r>
      <w:r w:rsidRPr="00A16C06">
        <w:rPr>
          <w:rFonts w:ascii="Verdana" w:hAnsi="Verdana"/>
          <w:b/>
          <w:sz w:val="24"/>
          <w:szCs w:val="24"/>
        </w:rPr>
        <w:t>МОДЕЛ УГОВОРА</w:t>
      </w:r>
    </w:p>
    <w:p w:rsidR="009E03AE" w:rsidRPr="00DC3458" w:rsidRDefault="009E03AE" w:rsidP="009E03AE">
      <w:pPr>
        <w:jc w:val="center"/>
        <w:rPr>
          <w:rFonts w:ascii="Verdana" w:hAnsi="Verdana"/>
          <w:sz w:val="20"/>
          <w:szCs w:val="20"/>
        </w:rPr>
      </w:pPr>
    </w:p>
    <w:p w:rsidR="009E03AE" w:rsidRPr="009E03AE" w:rsidRDefault="009E03AE" w:rsidP="009E03AE">
      <w:pPr>
        <w:jc w:val="both"/>
        <w:rPr>
          <w:rFonts w:ascii="Verdana" w:hAnsi="Verdana" w:cs="Times New Roman"/>
          <w:noProof/>
          <w:sz w:val="20"/>
          <w:szCs w:val="20"/>
        </w:rPr>
      </w:pPr>
      <w:r w:rsidRPr="00267DAE">
        <w:rPr>
          <w:rFonts w:ascii="Verdana" w:hAnsi="Verdana" w:cs="Times New Roman"/>
          <w:noProof/>
          <w:sz w:val="20"/>
          <w:szCs w:val="20"/>
        </w:rPr>
        <w:t>На основу спроведеног поступка јавне набавке</w:t>
      </w:r>
      <w:r>
        <w:rPr>
          <w:rFonts w:ascii="Verdana" w:hAnsi="Verdana" w:cs="Times New Roman"/>
          <w:noProof/>
          <w:sz w:val="20"/>
          <w:szCs w:val="20"/>
        </w:rPr>
        <w:t xml:space="preserve"> мале вредности</w:t>
      </w:r>
      <w:r w:rsidRPr="00267DAE">
        <w:rPr>
          <w:rFonts w:ascii="Verdana" w:hAnsi="Verdana" w:cs="Times New Roman"/>
          <w:noProof/>
          <w:sz w:val="20"/>
          <w:szCs w:val="20"/>
        </w:rPr>
        <w:t xml:space="preserve"> бр. </w:t>
      </w:r>
      <w:r>
        <w:rPr>
          <w:rFonts w:ascii="Verdana" w:hAnsi="Verdana"/>
          <w:b/>
          <w:i/>
          <w:noProof/>
          <w:sz w:val="20"/>
          <w:szCs w:val="20"/>
        </w:rPr>
        <w:t>23/2017</w:t>
      </w:r>
      <w:r>
        <w:rPr>
          <w:rFonts w:ascii="Verdana" w:hAnsi="Verdana" w:cs="Times New Roman"/>
          <w:noProof/>
          <w:sz w:val="20"/>
          <w:szCs w:val="20"/>
        </w:rPr>
        <w:t xml:space="preserve"> за набавку Радова – Извођење рад</w:t>
      </w:r>
      <w:r w:rsidR="00497E4C">
        <w:rPr>
          <w:rFonts w:ascii="Verdana" w:hAnsi="Verdana" w:cs="Times New Roman"/>
          <w:noProof/>
          <w:sz w:val="20"/>
          <w:szCs w:val="20"/>
        </w:rPr>
        <w:t>ова на демонтажи старе и уградњи</w:t>
      </w:r>
      <w:r>
        <w:rPr>
          <w:rFonts w:ascii="Verdana" w:hAnsi="Verdana" w:cs="Times New Roman"/>
          <w:noProof/>
          <w:sz w:val="20"/>
          <w:szCs w:val="20"/>
        </w:rPr>
        <w:t xml:space="preserve"> нове столарије</w:t>
      </w:r>
    </w:p>
    <w:p w:rsidR="009E03AE" w:rsidRDefault="009E03AE" w:rsidP="009E03AE">
      <w:pPr>
        <w:widowControl w:val="0"/>
        <w:jc w:val="both"/>
        <w:rPr>
          <w:rFonts w:ascii="Verdana" w:hAnsi="Verdana" w:cs="Tahoma"/>
          <w:b/>
          <w:noProof/>
          <w:sz w:val="20"/>
          <w:szCs w:val="20"/>
        </w:rPr>
      </w:pPr>
    </w:p>
    <w:p w:rsidR="009E03AE" w:rsidRPr="00DA236C" w:rsidRDefault="009E03AE" w:rsidP="009E03AE">
      <w:pPr>
        <w:widowControl w:val="0"/>
        <w:jc w:val="both"/>
        <w:rPr>
          <w:rFonts w:ascii="Verdana" w:hAnsi="Verdana" w:cs="Tahoma"/>
          <w:b/>
          <w:noProof/>
          <w:sz w:val="20"/>
          <w:szCs w:val="20"/>
        </w:rPr>
      </w:pPr>
    </w:p>
    <w:p w:rsidR="009E03AE" w:rsidRPr="00DA236C" w:rsidRDefault="009E03AE" w:rsidP="009E03AE">
      <w:pPr>
        <w:widowControl w:val="0"/>
        <w:jc w:val="both"/>
        <w:rPr>
          <w:rFonts w:ascii="Verdana" w:hAnsi="Verdana" w:cs="Tahoma"/>
          <w:noProof/>
          <w:sz w:val="20"/>
          <w:szCs w:val="20"/>
        </w:rPr>
      </w:pPr>
      <w:r w:rsidRPr="00DA236C">
        <w:rPr>
          <w:rFonts w:ascii="Verdana" w:hAnsi="Verdana" w:cs="Tahoma"/>
          <w:b/>
          <w:noProof/>
          <w:sz w:val="20"/>
          <w:szCs w:val="20"/>
        </w:rPr>
        <w:t>МОДЕЛ УГОВОРА</w:t>
      </w:r>
      <w:r w:rsidRPr="00DA236C">
        <w:rPr>
          <w:rFonts w:ascii="Verdana" w:hAnsi="Verdana" w:cs="Tahoma"/>
          <w:noProof/>
          <w:sz w:val="20"/>
          <w:szCs w:val="20"/>
        </w:rPr>
        <w:t xml:space="preserve">: </w:t>
      </w:r>
    </w:p>
    <w:p w:rsidR="009E03AE" w:rsidRPr="00DA236C" w:rsidRDefault="009E03AE" w:rsidP="009E03AE">
      <w:pPr>
        <w:widowControl w:val="0"/>
        <w:jc w:val="both"/>
        <w:rPr>
          <w:rFonts w:ascii="Verdana" w:hAnsi="Verdana" w:cs="Tahoma"/>
          <w:noProof/>
          <w:sz w:val="20"/>
          <w:szCs w:val="20"/>
        </w:rPr>
      </w:pPr>
    </w:p>
    <w:p w:rsidR="009E03AE" w:rsidRPr="00DA236C" w:rsidRDefault="009E03AE" w:rsidP="009E03AE">
      <w:pPr>
        <w:widowControl w:val="0"/>
        <w:jc w:val="both"/>
        <w:rPr>
          <w:rFonts w:ascii="Verdana" w:hAnsi="Verdana" w:cs="Tahoma"/>
          <w:noProof/>
          <w:sz w:val="20"/>
          <w:szCs w:val="20"/>
        </w:rPr>
      </w:pPr>
      <w:r w:rsidRPr="00DA236C">
        <w:rPr>
          <w:rFonts w:ascii="Verdana" w:hAnsi="Verdana" w:cs="Tahoma"/>
          <w:noProof/>
          <w:sz w:val="20"/>
          <w:szCs w:val="20"/>
        </w:rPr>
        <w:t>Закључен дана __.__.</w:t>
      </w:r>
      <w:r>
        <w:rPr>
          <w:rFonts w:ascii="Verdana" w:hAnsi="Verdana" w:cs="Tahoma"/>
          <w:noProof/>
          <w:sz w:val="20"/>
          <w:szCs w:val="20"/>
        </w:rPr>
        <w:t>2017</w:t>
      </w:r>
      <w:r w:rsidRPr="00DA236C">
        <w:rPr>
          <w:rFonts w:ascii="Verdana" w:hAnsi="Verdana" w:cs="Tahoma"/>
          <w:noProof/>
          <w:sz w:val="20"/>
          <w:szCs w:val="20"/>
        </w:rPr>
        <w:t>. године између:</w:t>
      </w:r>
    </w:p>
    <w:p w:rsidR="009E03AE" w:rsidRPr="00DA236C" w:rsidRDefault="009E03AE" w:rsidP="009E03AE">
      <w:pPr>
        <w:widowControl w:val="0"/>
        <w:jc w:val="both"/>
        <w:rPr>
          <w:rFonts w:ascii="Verdana" w:hAnsi="Verdana" w:cs="Tahoma"/>
          <w:noProof/>
          <w:sz w:val="20"/>
          <w:szCs w:val="20"/>
        </w:rPr>
      </w:pPr>
    </w:p>
    <w:p w:rsidR="009E03AE" w:rsidRPr="00DA236C" w:rsidRDefault="009E03AE" w:rsidP="009E03AE">
      <w:pPr>
        <w:tabs>
          <w:tab w:val="left" w:pos="4455"/>
        </w:tabs>
        <w:jc w:val="both"/>
        <w:rPr>
          <w:rFonts w:ascii="Verdana" w:hAnsi="Verdana"/>
          <w:noProof/>
          <w:sz w:val="20"/>
          <w:szCs w:val="20"/>
        </w:rPr>
      </w:pPr>
      <w:r w:rsidRPr="00DA236C">
        <w:rPr>
          <w:rFonts w:ascii="Verdana" w:hAnsi="Verdana" w:cs="Tahoma"/>
          <w:b/>
          <w:noProof/>
          <w:sz w:val="20"/>
          <w:szCs w:val="20"/>
        </w:rPr>
        <w:t>"</w:t>
      </w:r>
      <w:r>
        <w:rPr>
          <w:rFonts w:ascii="Verdana" w:hAnsi="Verdana" w:cs="Tahoma"/>
          <w:b/>
          <w:noProof/>
          <w:sz w:val="20"/>
          <w:szCs w:val="20"/>
        </w:rPr>
        <w:t>Центра дечјих летовалишта и опоравилишта града Београда“</w:t>
      </w:r>
      <w:r w:rsidRPr="00DA236C">
        <w:rPr>
          <w:rFonts w:ascii="Verdana" w:hAnsi="Verdana"/>
          <w:noProof/>
          <w:sz w:val="20"/>
          <w:szCs w:val="20"/>
        </w:rPr>
        <w:t xml:space="preserve"> са седиштем у Београду, улица </w:t>
      </w:r>
      <w:r>
        <w:rPr>
          <w:rFonts w:ascii="Verdana" w:hAnsi="Verdana" w:cs="Tahoma"/>
          <w:noProof/>
          <w:sz w:val="20"/>
          <w:szCs w:val="20"/>
        </w:rPr>
        <w:t>Рисанска број 12</w:t>
      </w:r>
      <w:r>
        <w:rPr>
          <w:rFonts w:ascii="Verdana" w:hAnsi="Verdana"/>
          <w:noProof/>
          <w:sz w:val="20"/>
          <w:szCs w:val="20"/>
        </w:rPr>
        <w:t xml:space="preserve">. </w:t>
      </w:r>
      <w:r w:rsidRPr="00DA236C">
        <w:rPr>
          <w:rFonts w:ascii="Verdana" w:hAnsi="Verdana"/>
          <w:noProof/>
          <w:sz w:val="20"/>
          <w:szCs w:val="20"/>
        </w:rPr>
        <w:t xml:space="preserve"> ПИБ: </w:t>
      </w:r>
      <w:r>
        <w:rPr>
          <w:rFonts w:ascii="Verdana" w:hAnsi="Verdana" w:cs="Tahoma"/>
          <w:noProof/>
          <w:sz w:val="20"/>
          <w:szCs w:val="20"/>
        </w:rPr>
        <w:t>100268221</w:t>
      </w:r>
      <w:r>
        <w:rPr>
          <w:rFonts w:ascii="Verdana" w:hAnsi="Verdana"/>
          <w:noProof/>
          <w:sz w:val="20"/>
          <w:szCs w:val="20"/>
        </w:rPr>
        <w:t>;</w:t>
      </w:r>
      <w:r w:rsidRPr="00DA236C">
        <w:rPr>
          <w:rFonts w:ascii="Verdana" w:hAnsi="Verdana"/>
          <w:noProof/>
          <w:sz w:val="20"/>
          <w:szCs w:val="20"/>
        </w:rPr>
        <w:t xml:space="preserve"> матични број: </w:t>
      </w:r>
      <w:r>
        <w:rPr>
          <w:rFonts w:ascii="Verdana" w:hAnsi="Verdana" w:cs="Tahoma"/>
          <w:noProof/>
          <w:sz w:val="20"/>
          <w:szCs w:val="20"/>
        </w:rPr>
        <w:t xml:space="preserve">07036205 </w:t>
      </w:r>
      <w:r w:rsidRPr="00DA236C">
        <w:rPr>
          <w:rFonts w:ascii="Verdana" w:hAnsi="Verdana"/>
          <w:noProof/>
          <w:sz w:val="20"/>
          <w:szCs w:val="20"/>
        </w:rPr>
        <w:t xml:space="preserve">кога заступа </w:t>
      </w:r>
      <w:r>
        <w:rPr>
          <w:rFonts w:ascii="Verdana" w:hAnsi="Verdana"/>
          <w:noProof/>
          <w:sz w:val="20"/>
          <w:szCs w:val="20"/>
        </w:rPr>
        <w:t xml:space="preserve">Генерални </w:t>
      </w:r>
      <w:r w:rsidRPr="00DA236C">
        <w:rPr>
          <w:rFonts w:ascii="Verdana" w:hAnsi="Verdana"/>
          <w:noProof/>
          <w:sz w:val="20"/>
          <w:szCs w:val="20"/>
        </w:rPr>
        <w:t>директ</w:t>
      </w:r>
      <w:r>
        <w:rPr>
          <w:rFonts w:ascii="Verdana" w:hAnsi="Verdana"/>
          <w:noProof/>
          <w:sz w:val="20"/>
          <w:szCs w:val="20"/>
        </w:rPr>
        <w:t>ор Милан Рогановић</w:t>
      </w:r>
      <w:r w:rsidRPr="00DA236C">
        <w:rPr>
          <w:rFonts w:ascii="Verdana" w:hAnsi="Verdana"/>
          <w:noProof/>
          <w:sz w:val="20"/>
          <w:szCs w:val="20"/>
        </w:rPr>
        <w:t>,  (у даљем тексту: Наручилац)</w:t>
      </w:r>
    </w:p>
    <w:p w:rsidR="009E03AE" w:rsidRPr="00DA236C" w:rsidRDefault="009E03AE" w:rsidP="009E03AE">
      <w:pPr>
        <w:tabs>
          <w:tab w:val="left" w:pos="4455"/>
        </w:tabs>
        <w:jc w:val="both"/>
        <w:rPr>
          <w:rFonts w:ascii="Verdana" w:hAnsi="Verdana"/>
          <w:noProof/>
          <w:sz w:val="20"/>
          <w:szCs w:val="20"/>
        </w:rPr>
      </w:pPr>
    </w:p>
    <w:p w:rsidR="009E03AE" w:rsidRPr="00DA236C" w:rsidRDefault="009E03AE" w:rsidP="009E03AE">
      <w:pPr>
        <w:tabs>
          <w:tab w:val="left" w:pos="4455"/>
        </w:tabs>
        <w:jc w:val="both"/>
        <w:rPr>
          <w:rFonts w:ascii="Verdana" w:hAnsi="Verdana"/>
          <w:noProof/>
          <w:sz w:val="20"/>
          <w:szCs w:val="20"/>
        </w:rPr>
      </w:pPr>
      <w:r w:rsidRPr="00DA236C">
        <w:rPr>
          <w:rFonts w:ascii="Verdana" w:hAnsi="Verdana"/>
          <w:noProof/>
          <w:sz w:val="20"/>
          <w:szCs w:val="20"/>
        </w:rPr>
        <w:t>и</w:t>
      </w:r>
    </w:p>
    <w:p w:rsidR="009E03AE" w:rsidRPr="00DA236C" w:rsidRDefault="009E03AE" w:rsidP="009E03AE">
      <w:pPr>
        <w:tabs>
          <w:tab w:val="left" w:pos="4455"/>
        </w:tabs>
        <w:jc w:val="both"/>
        <w:rPr>
          <w:rFonts w:ascii="Verdana" w:hAnsi="Verdana"/>
          <w:noProof/>
          <w:sz w:val="20"/>
          <w:szCs w:val="20"/>
        </w:rPr>
      </w:pPr>
    </w:p>
    <w:p w:rsidR="009E03AE" w:rsidRPr="00DA236C" w:rsidRDefault="009E03AE" w:rsidP="009E03AE">
      <w:pPr>
        <w:tabs>
          <w:tab w:val="left" w:pos="4455"/>
        </w:tabs>
        <w:jc w:val="both"/>
        <w:rPr>
          <w:rFonts w:ascii="Verdana" w:hAnsi="Verdana"/>
          <w:noProof/>
          <w:sz w:val="20"/>
          <w:szCs w:val="20"/>
        </w:rPr>
      </w:pPr>
      <w:r w:rsidRPr="00DA236C">
        <w:rPr>
          <w:rFonts w:ascii="Verdana" w:hAnsi="Verdana"/>
          <w:noProof/>
          <w:sz w:val="20"/>
          <w:szCs w:val="20"/>
        </w:rPr>
        <w:t>...............................................................................................................................</w:t>
      </w:r>
    </w:p>
    <w:p w:rsidR="009E03AE" w:rsidRPr="00DA236C" w:rsidRDefault="009E03AE" w:rsidP="009E03AE">
      <w:pPr>
        <w:tabs>
          <w:tab w:val="left" w:pos="4455"/>
        </w:tabs>
        <w:jc w:val="both"/>
        <w:rPr>
          <w:rFonts w:ascii="Verdana" w:hAnsi="Verdana"/>
          <w:noProof/>
          <w:sz w:val="20"/>
          <w:szCs w:val="20"/>
        </w:rPr>
      </w:pPr>
      <w:r w:rsidRPr="00DA236C">
        <w:rPr>
          <w:rFonts w:ascii="Verdana" w:hAnsi="Verdana"/>
          <w:noProof/>
          <w:sz w:val="20"/>
          <w:szCs w:val="20"/>
        </w:rPr>
        <w:t>са седиштем у ......................................, улица .........................................., број ......</w:t>
      </w:r>
    </w:p>
    <w:p w:rsidR="009E03AE" w:rsidRPr="009E03AE" w:rsidRDefault="009E03AE" w:rsidP="009E03AE">
      <w:pPr>
        <w:tabs>
          <w:tab w:val="left" w:pos="4455"/>
        </w:tabs>
        <w:jc w:val="both"/>
        <w:rPr>
          <w:rFonts w:ascii="Verdana" w:hAnsi="Verdana"/>
          <w:noProof/>
          <w:sz w:val="20"/>
          <w:szCs w:val="20"/>
        </w:rPr>
      </w:pPr>
      <w:r w:rsidRPr="00DA236C">
        <w:rPr>
          <w:rFonts w:ascii="Verdana" w:hAnsi="Verdana"/>
          <w:noProof/>
          <w:sz w:val="20"/>
          <w:szCs w:val="20"/>
        </w:rPr>
        <w:t>ПИБ:.......................... матични број: ........................................</w:t>
      </w:r>
    </w:p>
    <w:p w:rsidR="009E03AE" w:rsidRPr="00DA236C" w:rsidRDefault="009E03AE" w:rsidP="009E03AE">
      <w:pPr>
        <w:tabs>
          <w:tab w:val="left" w:pos="4455"/>
        </w:tabs>
        <w:jc w:val="both"/>
        <w:rPr>
          <w:rFonts w:ascii="Verdana" w:hAnsi="Verdana"/>
          <w:noProof/>
          <w:sz w:val="20"/>
          <w:szCs w:val="20"/>
        </w:rPr>
      </w:pPr>
      <w:r w:rsidRPr="00DA236C">
        <w:rPr>
          <w:rFonts w:ascii="Verdana" w:hAnsi="Verdana"/>
          <w:noProof/>
          <w:sz w:val="20"/>
          <w:szCs w:val="20"/>
        </w:rPr>
        <w:t xml:space="preserve">кога заступа................................................................... </w:t>
      </w:r>
    </w:p>
    <w:p w:rsidR="009E03AE" w:rsidRPr="00DA236C" w:rsidRDefault="009E03AE" w:rsidP="009E03AE">
      <w:pPr>
        <w:widowControl w:val="0"/>
        <w:jc w:val="both"/>
        <w:rPr>
          <w:rFonts w:ascii="Verdana" w:hAnsi="Verdana" w:cs="Tahoma"/>
          <w:noProof/>
          <w:sz w:val="20"/>
          <w:szCs w:val="20"/>
        </w:rPr>
      </w:pPr>
      <w:r w:rsidRPr="00DA236C">
        <w:rPr>
          <w:rFonts w:ascii="Verdana" w:hAnsi="Verdana"/>
          <w:noProof/>
          <w:sz w:val="20"/>
          <w:szCs w:val="20"/>
        </w:rPr>
        <w:t xml:space="preserve">(у даљем тексту: </w:t>
      </w:r>
      <w:r>
        <w:rPr>
          <w:rFonts w:ascii="Verdana" w:hAnsi="Verdana"/>
          <w:noProof/>
          <w:sz w:val="20"/>
          <w:szCs w:val="20"/>
        </w:rPr>
        <w:t>Извођач</w:t>
      </w:r>
      <w:r w:rsidRPr="00DA236C">
        <w:rPr>
          <w:rFonts w:ascii="Verdana" w:hAnsi="Verdana"/>
          <w:noProof/>
          <w:sz w:val="20"/>
          <w:szCs w:val="20"/>
        </w:rPr>
        <w:t>)</w:t>
      </w:r>
    </w:p>
    <w:p w:rsidR="009E03AE" w:rsidRDefault="009E03AE" w:rsidP="009E03AE">
      <w:pPr>
        <w:widowControl w:val="0"/>
        <w:jc w:val="both"/>
        <w:rPr>
          <w:rFonts w:ascii="Verdana" w:hAnsi="Verdana" w:cs="Tahoma"/>
          <w:noProof/>
          <w:sz w:val="20"/>
          <w:szCs w:val="20"/>
        </w:rPr>
      </w:pPr>
    </w:p>
    <w:p w:rsidR="009E03AE" w:rsidRPr="003E4F36" w:rsidRDefault="009E03AE" w:rsidP="009E03AE">
      <w:pPr>
        <w:widowControl w:val="0"/>
        <w:jc w:val="both"/>
        <w:rPr>
          <w:rFonts w:ascii="Verdana" w:hAnsi="Verdana" w:cs="Tahoma"/>
          <w:noProof/>
          <w:sz w:val="20"/>
          <w:szCs w:val="20"/>
        </w:rPr>
      </w:pPr>
      <w:r w:rsidRPr="003E4F36">
        <w:rPr>
          <w:rFonts w:ascii="Verdana" w:hAnsi="Verdana" w:cs="Tahoma"/>
          <w:noProof/>
          <w:sz w:val="20"/>
          <w:szCs w:val="20"/>
        </w:rPr>
        <w:t>чланови групе/подизвођачи________________________________________________________________________________________________________</w:t>
      </w:r>
      <w:r>
        <w:rPr>
          <w:rFonts w:ascii="Verdana" w:hAnsi="Verdana" w:cs="Tahoma"/>
          <w:noProof/>
          <w:sz w:val="20"/>
          <w:szCs w:val="20"/>
        </w:rPr>
        <w:t>______________________________</w:t>
      </w:r>
    </w:p>
    <w:p w:rsidR="009E03AE" w:rsidRPr="003E4F36" w:rsidRDefault="009E03AE" w:rsidP="009E03AE">
      <w:pPr>
        <w:widowControl w:val="0"/>
        <w:jc w:val="both"/>
        <w:rPr>
          <w:rFonts w:ascii="Verdana" w:hAnsi="Verdana" w:cs="Tahoma"/>
          <w:noProof/>
          <w:sz w:val="20"/>
          <w:szCs w:val="20"/>
        </w:rPr>
      </w:pPr>
      <w:r w:rsidRPr="003E4F36">
        <w:rPr>
          <w:rFonts w:ascii="Verdana" w:hAnsi="Verdana" w:cs="Tahoma"/>
          <w:noProof/>
          <w:sz w:val="20"/>
          <w:szCs w:val="20"/>
        </w:rPr>
        <w:t>који ће делимично извршити предметну набавку, у делу: ___________________________</w:t>
      </w:r>
    </w:p>
    <w:p w:rsidR="009E03AE" w:rsidRPr="003E4F36" w:rsidRDefault="009E03AE" w:rsidP="009E03AE">
      <w:pPr>
        <w:widowControl w:val="0"/>
        <w:rPr>
          <w:rFonts w:ascii="Verdana" w:hAnsi="Verdana" w:cs="Tahoma"/>
          <w:noProof/>
          <w:sz w:val="20"/>
          <w:szCs w:val="20"/>
        </w:rPr>
      </w:pPr>
      <w:r w:rsidRPr="003E4F36">
        <w:rPr>
          <w:rFonts w:ascii="Verdana" w:hAnsi="Verdana" w:cs="Tahoma"/>
          <w:noProof/>
          <w:sz w:val="20"/>
          <w:szCs w:val="20"/>
        </w:rPr>
        <w:t>______________________________________________________________________</w:t>
      </w:r>
    </w:p>
    <w:p w:rsidR="009E03AE" w:rsidRPr="00DA236C" w:rsidRDefault="009E03AE" w:rsidP="009E03AE">
      <w:pPr>
        <w:widowControl w:val="0"/>
        <w:jc w:val="both"/>
        <w:rPr>
          <w:rFonts w:ascii="Verdana" w:hAnsi="Verdana" w:cs="Tahoma"/>
          <w:noProof/>
          <w:sz w:val="20"/>
          <w:szCs w:val="20"/>
        </w:rPr>
      </w:pPr>
    </w:p>
    <w:p w:rsidR="009E03AE" w:rsidRDefault="009E03AE" w:rsidP="009E03AE">
      <w:pPr>
        <w:widowControl w:val="0"/>
        <w:jc w:val="both"/>
        <w:rPr>
          <w:rFonts w:ascii="Verdana" w:hAnsi="Verdana"/>
          <w:sz w:val="20"/>
          <w:szCs w:val="20"/>
        </w:rPr>
      </w:pPr>
      <w:r>
        <w:rPr>
          <w:rFonts w:ascii="Verdana" w:hAnsi="Verdana"/>
          <w:sz w:val="20"/>
          <w:szCs w:val="20"/>
        </w:rPr>
        <w:t>Заједнички назив: уговорне стране</w:t>
      </w:r>
    </w:p>
    <w:p w:rsidR="009E03AE" w:rsidRPr="00623E1F" w:rsidRDefault="009E03AE" w:rsidP="009E03AE">
      <w:pPr>
        <w:widowControl w:val="0"/>
        <w:jc w:val="both"/>
        <w:rPr>
          <w:rFonts w:ascii="Verdana" w:hAnsi="Verdana" w:cs="Tahoma"/>
          <w:noProof/>
          <w:sz w:val="20"/>
          <w:szCs w:val="20"/>
        </w:rPr>
      </w:pPr>
    </w:p>
    <w:p w:rsidR="009E03AE" w:rsidRPr="00DA236C" w:rsidRDefault="009E03AE" w:rsidP="009E03AE">
      <w:pPr>
        <w:widowControl w:val="0"/>
        <w:jc w:val="both"/>
        <w:rPr>
          <w:rFonts w:ascii="Verdana" w:hAnsi="Verdana" w:cs="Tahoma"/>
          <w:noProof/>
          <w:sz w:val="20"/>
          <w:szCs w:val="20"/>
        </w:rPr>
      </w:pPr>
      <w:r w:rsidRPr="00DA236C">
        <w:rPr>
          <w:rFonts w:ascii="Verdana" w:hAnsi="Verdana" w:cs="Tahoma"/>
          <w:noProof/>
          <w:sz w:val="20"/>
          <w:szCs w:val="20"/>
        </w:rPr>
        <w:t>Уговорне стране су се споразумеле о следећем:</w:t>
      </w:r>
    </w:p>
    <w:p w:rsidR="009E03AE" w:rsidRPr="00450D53" w:rsidRDefault="009E03AE" w:rsidP="009E03AE">
      <w:pPr>
        <w:widowControl w:val="0"/>
        <w:jc w:val="both"/>
        <w:rPr>
          <w:rFonts w:ascii="Verdana" w:hAnsi="Verdana" w:cs="Tahoma"/>
          <w:noProof/>
          <w:sz w:val="20"/>
          <w:szCs w:val="20"/>
        </w:rPr>
      </w:pPr>
    </w:p>
    <w:p w:rsidR="009E03AE" w:rsidRDefault="009E03AE" w:rsidP="009E03AE">
      <w:pPr>
        <w:widowControl w:val="0"/>
        <w:jc w:val="center"/>
        <w:rPr>
          <w:rFonts w:ascii="Verdana" w:hAnsi="Verdana" w:cs="Tahoma"/>
          <w:b/>
          <w:noProof/>
          <w:sz w:val="20"/>
          <w:szCs w:val="20"/>
        </w:rPr>
      </w:pPr>
      <w:r w:rsidRPr="00DA236C">
        <w:rPr>
          <w:rFonts w:ascii="Verdana" w:hAnsi="Verdana" w:cs="Tahoma"/>
          <w:b/>
          <w:noProof/>
          <w:sz w:val="20"/>
          <w:szCs w:val="20"/>
        </w:rPr>
        <w:t>Члан 1.</w:t>
      </w:r>
    </w:p>
    <w:p w:rsidR="009E03AE" w:rsidRPr="00DA236C" w:rsidRDefault="009E03AE" w:rsidP="009E03AE">
      <w:pPr>
        <w:widowControl w:val="0"/>
        <w:jc w:val="both"/>
        <w:rPr>
          <w:rFonts w:ascii="Verdana" w:hAnsi="Verdana" w:cs="Tahoma"/>
          <w:b/>
          <w:noProof/>
          <w:sz w:val="20"/>
          <w:szCs w:val="20"/>
        </w:rPr>
      </w:pPr>
    </w:p>
    <w:p w:rsidR="009E03AE" w:rsidRPr="00497E4C" w:rsidRDefault="00497E4C" w:rsidP="00497E4C">
      <w:pPr>
        <w:jc w:val="both"/>
        <w:rPr>
          <w:rFonts w:ascii="Verdana" w:hAnsi="Verdana" w:cs="Times New Roman"/>
          <w:noProof/>
          <w:sz w:val="20"/>
          <w:szCs w:val="20"/>
        </w:rPr>
      </w:pPr>
      <w:r>
        <w:rPr>
          <w:rFonts w:ascii="Verdana" w:hAnsi="Verdana" w:cs="Tahoma"/>
          <w:noProof/>
          <w:sz w:val="20"/>
          <w:szCs w:val="20"/>
        </w:rPr>
        <w:t xml:space="preserve">          </w:t>
      </w:r>
      <w:r w:rsidR="009E03AE" w:rsidRPr="00DA236C">
        <w:rPr>
          <w:rFonts w:ascii="Verdana" w:hAnsi="Verdana" w:cs="Tahoma"/>
          <w:noProof/>
          <w:sz w:val="20"/>
          <w:szCs w:val="20"/>
        </w:rPr>
        <w:t>- да је Наручилац у складу са Законом о јавним набавкама РС ("Сл. гласник РС"  бр. 124/12</w:t>
      </w:r>
      <w:r w:rsidR="009E03AE">
        <w:rPr>
          <w:rFonts w:ascii="Verdana" w:hAnsi="Verdana" w:cs="Tahoma"/>
          <w:noProof/>
          <w:sz w:val="20"/>
          <w:szCs w:val="20"/>
        </w:rPr>
        <w:t xml:space="preserve">, 14/15 и 68/15 </w:t>
      </w:r>
      <w:r w:rsidR="009E03AE" w:rsidRPr="00DA236C">
        <w:rPr>
          <w:rFonts w:ascii="Verdana" w:hAnsi="Verdana" w:cs="Tahoma"/>
          <w:noProof/>
          <w:sz w:val="20"/>
          <w:szCs w:val="20"/>
        </w:rPr>
        <w:t xml:space="preserve">), спровео поступак јавне набавке </w:t>
      </w:r>
      <w:r w:rsidR="009E03AE">
        <w:rPr>
          <w:rFonts w:ascii="Verdana" w:hAnsi="Verdana" w:cs="Tahoma"/>
          <w:noProof/>
          <w:sz w:val="20"/>
          <w:szCs w:val="20"/>
        </w:rPr>
        <w:t xml:space="preserve">мале вредности </w:t>
      </w:r>
      <w:r>
        <w:rPr>
          <w:rFonts w:ascii="Verdana" w:hAnsi="Verdana"/>
          <w:b/>
          <w:i/>
          <w:noProof/>
          <w:sz w:val="20"/>
          <w:szCs w:val="20"/>
        </w:rPr>
        <w:t>23</w:t>
      </w:r>
      <w:r w:rsidR="009E03AE">
        <w:rPr>
          <w:rFonts w:ascii="Verdana" w:hAnsi="Verdana"/>
          <w:b/>
          <w:i/>
          <w:noProof/>
          <w:sz w:val="20"/>
          <w:szCs w:val="20"/>
        </w:rPr>
        <w:t xml:space="preserve">/2017 </w:t>
      </w:r>
      <w:r w:rsidR="009E03AE">
        <w:rPr>
          <w:rFonts w:ascii="Verdana" w:hAnsi="Verdana" w:cs="Tahoma"/>
          <w:noProof/>
          <w:sz w:val="20"/>
          <w:szCs w:val="20"/>
        </w:rPr>
        <w:t xml:space="preserve">за набавку </w:t>
      </w:r>
      <w:r>
        <w:rPr>
          <w:rFonts w:ascii="Verdana" w:hAnsi="Verdana" w:cs="Times New Roman"/>
          <w:noProof/>
          <w:sz w:val="20"/>
          <w:szCs w:val="20"/>
        </w:rPr>
        <w:t>Радова – Извођење радова на демонтажи старе и уградњи нове столарије</w:t>
      </w:r>
      <w:r w:rsidR="009E03AE">
        <w:rPr>
          <w:rFonts w:ascii="Verdana" w:hAnsi="Verdana"/>
          <w:bCs/>
          <w:i/>
          <w:u w:val="single"/>
        </w:rPr>
        <w:t>,</w:t>
      </w:r>
      <w:r w:rsidR="009E03AE" w:rsidRPr="00DA236C">
        <w:rPr>
          <w:rFonts w:ascii="Verdana" w:hAnsi="Verdana" w:cs="Tahoma"/>
          <w:noProof/>
          <w:sz w:val="20"/>
          <w:szCs w:val="20"/>
        </w:rPr>
        <w:t xml:space="preserve"> </w:t>
      </w:r>
    </w:p>
    <w:p w:rsidR="009E03AE" w:rsidRPr="00DA236C" w:rsidRDefault="009E03AE" w:rsidP="009E03AE">
      <w:pPr>
        <w:widowControl w:val="0"/>
        <w:ind w:firstLine="720"/>
        <w:jc w:val="both"/>
        <w:rPr>
          <w:rFonts w:ascii="Verdana" w:hAnsi="Verdana" w:cs="Tahoma"/>
          <w:noProof/>
          <w:sz w:val="20"/>
          <w:szCs w:val="20"/>
        </w:rPr>
      </w:pPr>
      <w:r w:rsidRPr="00DA236C">
        <w:rPr>
          <w:rFonts w:ascii="Verdana" w:hAnsi="Verdana" w:cs="Tahoma"/>
          <w:noProof/>
          <w:sz w:val="20"/>
          <w:szCs w:val="20"/>
        </w:rPr>
        <w:t>- да је И</w:t>
      </w:r>
      <w:r w:rsidR="00497E4C">
        <w:rPr>
          <w:rFonts w:ascii="Verdana" w:hAnsi="Verdana" w:cs="Tahoma"/>
          <w:noProof/>
          <w:sz w:val="20"/>
          <w:szCs w:val="20"/>
        </w:rPr>
        <w:t>звођач</w:t>
      </w:r>
      <w:r w:rsidRPr="00DA236C">
        <w:rPr>
          <w:rFonts w:ascii="Verdana" w:hAnsi="Verdana" w:cs="Tahoma"/>
          <w:noProof/>
          <w:sz w:val="20"/>
          <w:szCs w:val="20"/>
        </w:rPr>
        <w:t xml:space="preserve"> доставио Понуду заведену код Наручио</w:t>
      </w:r>
      <w:r>
        <w:rPr>
          <w:rFonts w:ascii="Verdana" w:hAnsi="Verdana" w:cs="Tahoma"/>
          <w:noProof/>
          <w:sz w:val="20"/>
          <w:szCs w:val="20"/>
        </w:rPr>
        <w:t>ца под бројем ______ од __.__. 2017</w:t>
      </w:r>
      <w:r w:rsidRPr="00DA236C">
        <w:rPr>
          <w:rFonts w:ascii="Verdana" w:hAnsi="Verdana" w:cs="Tahoma"/>
          <w:noProof/>
          <w:sz w:val="20"/>
          <w:szCs w:val="20"/>
        </w:rPr>
        <w:t>. године, која је приложена овом Уговору и чини његов саставни део;</w:t>
      </w:r>
    </w:p>
    <w:p w:rsidR="009E03AE" w:rsidRPr="00497E4C" w:rsidRDefault="009E03AE" w:rsidP="009E03AE">
      <w:pPr>
        <w:widowControl w:val="0"/>
        <w:jc w:val="both"/>
        <w:rPr>
          <w:rFonts w:ascii="Verdana" w:hAnsi="Verdana"/>
          <w:b/>
          <w:i/>
          <w:noProof/>
          <w:sz w:val="20"/>
          <w:szCs w:val="20"/>
        </w:rPr>
      </w:pPr>
      <w:r>
        <w:rPr>
          <w:rFonts w:ascii="Verdana" w:hAnsi="Verdana" w:cs="Tahoma"/>
          <w:noProof/>
          <w:sz w:val="20"/>
          <w:szCs w:val="20"/>
        </w:rPr>
        <w:t xml:space="preserve">         </w:t>
      </w:r>
      <w:r w:rsidRPr="00DA236C">
        <w:rPr>
          <w:rFonts w:ascii="Verdana" w:hAnsi="Verdana" w:cs="Tahoma"/>
          <w:noProof/>
          <w:sz w:val="20"/>
          <w:szCs w:val="20"/>
        </w:rPr>
        <w:t>- да је Понуда И</w:t>
      </w:r>
      <w:r w:rsidR="00497E4C">
        <w:rPr>
          <w:rFonts w:ascii="Verdana" w:hAnsi="Verdana" w:cs="Tahoma"/>
          <w:noProof/>
          <w:sz w:val="20"/>
          <w:szCs w:val="20"/>
        </w:rPr>
        <w:t>звођача</w:t>
      </w:r>
      <w:r w:rsidRPr="00DA236C">
        <w:rPr>
          <w:rFonts w:ascii="Verdana" w:hAnsi="Verdana" w:cs="Tahoma"/>
          <w:noProof/>
          <w:sz w:val="20"/>
          <w:szCs w:val="20"/>
        </w:rPr>
        <w:t xml:space="preserve"> број ______ од __.__. </w:t>
      </w:r>
      <w:r>
        <w:rPr>
          <w:rFonts w:ascii="Verdana" w:hAnsi="Verdana" w:cs="Tahoma"/>
          <w:noProof/>
          <w:sz w:val="20"/>
          <w:szCs w:val="20"/>
        </w:rPr>
        <w:t>2017</w:t>
      </w:r>
      <w:r w:rsidRPr="00DA236C">
        <w:rPr>
          <w:rFonts w:ascii="Verdana" w:hAnsi="Verdana" w:cs="Tahoma"/>
          <w:noProof/>
          <w:sz w:val="20"/>
          <w:szCs w:val="20"/>
        </w:rPr>
        <w:t xml:space="preserve">. године године у потпуности у складу са захтевима из конкурсне документације број </w:t>
      </w:r>
      <w:r w:rsidR="00497E4C">
        <w:rPr>
          <w:rFonts w:ascii="Verdana" w:hAnsi="Verdana"/>
          <w:b/>
          <w:i/>
          <w:noProof/>
          <w:sz w:val="20"/>
          <w:szCs w:val="20"/>
        </w:rPr>
        <w:t>23</w:t>
      </w:r>
      <w:r>
        <w:rPr>
          <w:rFonts w:ascii="Verdana" w:hAnsi="Verdana"/>
          <w:b/>
          <w:i/>
          <w:noProof/>
          <w:sz w:val="20"/>
          <w:szCs w:val="20"/>
        </w:rPr>
        <w:t>/2017</w:t>
      </w:r>
    </w:p>
    <w:p w:rsidR="009E03AE" w:rsidRPr="00333C9F" w:rsidRDefault="009E03AE" w:rsidP="009E03AE">
      <w:pPr>
        <w:widowControl w:val="0"/>
        <w:jc w:val="both"/>
        <w:rPr>
          <w:rFonts w:ascii="Verdana" w:hAnsi="Verdana"/>
          <w:caps/>
          <w:noProof/>
          <w:sz w:val="20"/>
          <w:szCs w:val="20"/>
        </w:rPr>
      </w:pPr>
      <w:r>
        <w:rPr>
          <w:rFonts w:ascii="Verdana" w:hAnsi="Verdana"/>
          <w:noProof/>
          <w:sz w:val="20"/>
          <w:szCs w:val="20"/>
        </w:rPr>
        <w:t xml:space="preserve">           </w:t>
      </w:r>
      <w:r>
        <w:rPr>
          <w:rFonts w:ascii="Verdana" w:hAnsi="Verdana"/>
          <w:b/>
          <w:i/>
          <w:noProof/>
          <w:sz w:val="20"/>
          <w:szCs w:val="20"/>
        </w:rPr>
        <w:t xml:space="preserve">- </w:t>
      </w:r>
      <w:r>
        <w:rPr>
          <w:rFonts w:ascii="Verdana" w:hAnsi="Verdana"/>
          <w:noProof/>
          <w:sz w:val="20"/>
          <w:szCs w:val="20"/>
        </w:rPr>
        <w:t xml:space="preserve">да је Наручилац на основу Одлуке о додели уговора број ______ од __.__.2017. године изабрао понуду </w:t>
      </w:r>
      <w:r w:rsidR="00497E4C">
        <w:rPr>
          <w:rFonts w:ascii="Verdana" w:hAnsi="Verdana"/>
          <w:noProof/>
          <w:sz w:val="20"/>
          <w:szCs w:val="20"/>
        </w:rPr>
        <w:t>Извођача</w:t>
      </w:r>
      <w:r>
        <w:rPr>
          <w:rFonts w:ascii="Verdana" w:hAnsi="Verdana"/>
          <w:noProof/>
          <w:sz w:val="20"/>
          <w:szCs w:val="20"/>
        </w:rPr>
        <w:t xml:space="preserve"> као нај</w:t>
      </w:r>
      <w:r w:rsidR="00497E4C">
        <w:rPr>
          <w:rFonts w:ascii="Verdana" w:hAnsi="Verdana"/>
          <w:noProof/>
          <w:sz w:val="20"/>
          <w:szCs w:val="20"/>
        </w:rPr>
        <w:t>повољнију за испоруку и уградњу предметних</w:t>
      </w:r>
      <w:r>
        <w:rPr>
          <w:rFonts w:ascii="Verdana" w:hAnsi="Verdana"/>
          <w:noProof/>
          <w:sz w:val="20"/>
          <w:szCs w:val="20"/>
        </w:rPr>
        <w:t xml:space="preserve"> </w:t>
      </w:r>
      <w:r w:rsidR="00497E4C">
        <w:rPr>
          <w:rFonts w:ascii="Verdana" w:hAnsi="Verdana"/>
          <w:noProof/>
          <w:sz w:val="20"/>
          <w:szCs w:val="20"/>
        </w:rPr>
        <w:t>радова</w:t>
      </w:r>
      <w:r>
        <w:rPr>
          <w:rFonts w:ascii="Verdana" w:hAnsi="Verdana"/>
          <w:noProof/>
          <w:sz w:val="20"/>
          <w:szCs w:val="20"/>
        </w:rPr>
        <w:t xml:space="preserve"> из става 1. овог члана.</w:t>
      </w:r>
    </w:p>
    <w:p w:rsidR="009E03AE" w:rsidRPr="004D5152" w:rsidRDefault="009E03AE" w:rsidP="009E03AE">
      <w:pPr>
        <w:jc w:val="both"/>
        <w:rPr>
          <w:rFonts w:ascii="Verdana" w:hAnsi="Verdana"/>
          <w:b/>
          <w:noProof/>
          <w:sz w:val="20"/>
          <w:szCs w:val="20"/>
        </w:rPr>
      </w:pPr>
    </w:p>
    <w:p w:rsidR="006D599E" w:rsidRDefault="006D599E" w:rsidP="009E03AE">
      <w:pPr>
        <w:jc w:val="center"/>
        <w:rPr>
          <w:rFonts w:ascii="Verdana" w:hAnsi="Verdana"/>
          <w:b/>
          <w:noProof/>
          <w:sz w:val="20"/>
          <w:szCs w:val="20"/>
        </w:rPr>
      </w:pPr>
    </w:p>
    <w:p w:rsidR="009E03AE" w:rsidRPr="00DA236C" w:rsidRDefault="009E03AE" w:rsidP="009E03AE">
      <w:pPr>
        <w:jc w:val="center"/>
        <w:rPr>
          <w:rFonts w:ascii="Verdana" w:hAnsi="Verdana"/>
          <w:noProof/>
          <w:sz w:val="20"/>
          <w:szCs w:val="20"/>
        </w:rPr>
      </w:pPr>
      <w:r w:rsidRPr="00DA236C">
        <w:rPr>
          <w:rFonts w:ascii="Verdana" w:hAnsi="Verdana"/>
          <w:b/>
          <w:noProof/>
          <w:sz w:val="20"/>
          <w:szCs w:val="20"/>
        </w:rPr>
        <w:t>Члан 2.</w:t>
      </w:r>
    </w:p>
    <w:p w:rsidR="009E03AE" w:rsidRPr="00DA236C" w:rsidRDefault="009E03AE" w:rsidP="009E03AE">
      <w:pPr>
        <w:jc w:val="both"/>
        <w:rPr>
          <w:rFonts w:ascii="Verdana" w:hAnsi="Verdana"/>
          <w:noProof/>
          <w:sz w:val="20"/>
          <w:szCs w:val="20"/>
        </w:rPr>
      </w:pPr>
    </w:p>
    <w:p w:rsidR="009E03AE" w:rsidRPr="00CE255C" w:rsidRDefault="009E03AE" w:rsidP="009E03AE">
      <w:pPr>
        <w:ind w:firstLine="720"/>
        <w:jc w:val="both"/>
        <w:rPr>
          <w:rFonts w:ascii="Verdana" w:hAnsi="Verdana"/>
          <w:noProof/>
          <w:sz w:val="20"/>
          <w:szCs w:val="20"/>
        </w:rPr>
      </w:pPr>
      <w:r>
        <w:rPr>
          <w:rFonts w:ascii="Verdana" w:hAnsi="Verdana"/>
          <w:noProof/>
          <w:sz w:val="20"/>
          <w:szCs w:val="20"/>
        </w:rPr>
        <w:t>Предмет овог Уговора је</w:t>
      </w:r>
      <w:r w:rsidRPr="00DA236C">
        <w:rPr>
          <w:rFonts w:ascii="Verdana" w:hAnsi="Verdana"/>
          <w:noProof/>
          <w:sz w:val="20"/>
          <w:szCs w:val="20"/>
        </w:rPr>
        <w:t xml:space="preserve"> </w:t>
      </w:r>
      <w:r w:rsidR="003E5101">
        <w:rPr>
          <w:rFonts w:ascii="Verdana" w:hAnsi="Verdana" w:cs="Times New Roman"/>
          <w:noProof/>
          <w:sz w:val="20"/>
          <w:szCs w:val="20"/>
        </w:rPr>
        <w:t>Извођење радова на демонтажи старе и уградњи нове столарије</w:t>
      </w:r>
      <w:r>
        <w:rPr>
          <w:rFonts w:ascii="Verdana" w:hAnsi="Verdana"/>
          <w:noProof/>
          <w:sz w:val="20"/>
          <w:szCs w:val="20"/>
        </w:rPr>
        <w:t>,</w:t>
      </w:r>
      <w:r w:rsidRPr="00DA236C">
        <w:rPr>
          <w:rFonts w:ascii="Verdana" w:hAnsi="Verdana"/>
          <w:noProof/>
          <w:sz w:val="20"/>
          <w:szCs w:val="20"/>
        </w:rPr>
        <w:t xml:space="preserve"> </w:t>
      </w:r>
      <w:r>
        <w:rPr>
          <w:rFonts w:ascii="Verdana" w:hAnsi="Verdana"/>
          <w:noProof/>
          <w:sz w:val="20"/>
          <w:szCs w:val="20"/>
        </w:rPr>
        <w:t>на</w:t>
      </w:r>
      <w:r w:rsidR="003E5101">
        <w:rPr>
          <w:rFonts w:ascii="Verdana" w:hAnsi="Verdana"/>
          <w:noProof/>
          <w:sz w:val="20"/>
          <w:szCs w:val="20"/>
        </w:rPr>
        <w:t xml:space="preserve"> локацији одмаралишта Центра дечјих летовалишта и опоравилишта града Београда – Одмаралишре „Рудник“ на Руднику,</w:t>
      </w:r>
      <w:r w:rsidRPr="00DA236C">
        <w:rPr>
          <w:rFonts w:ascii="Verdana" w:hAnsi="Verdana"/>
          <w:noProof/>
          <w:sz w:val="20"/>
          <w:szCs w:val="20"/>
        </w:rPr>
        <w:t xml:space="preserve"> </w:t>
      </w:r>
      <w:r>
        <w:rPr>
          <w:rFonts w:ascii="Verdana" w:hAnsi="Verdana"/>
          <w:noProof/>
          <w:sz w:val="20"/>
          <w:szCs w:val="20"/>
        </w:rPr>
        <w:t>наведеним у техничким карактеристикама конкурсне документације</w:t>
      </w:r>
      <w:r w:rsidRPr="00DA236C">
        <w:rPr>
          <w:rFonts w:ascii="Verdana" w:hAnsi="Verdana"/>
          <w:noProof/>
          <w:sz w:val="20"/>
          <w:szCs w:val="20"/>
        </w:rPr>
        <w:t xml:space="preserve">, у свему </w:t>
      </w:r>
      <w:r w:rsidR="003E5101">
        <w:rPr>
          <w:rFonts w:ascii="Verdana" w:hAnsi="Verdana"/>
          <w:noProof/>
          <w:sz w:val="20"/>
          <w:szCs w:val="20"/>
        </w:rPr>
        <w:t>према техничкој спецификацији и</w:t>
      </w:r>
      <w:r>
        <w:rPr>
          <w:rFonts w:ascii="Verdana" w:hAnsi="Verdana"/>
          <w:noProof/>
          <w:sz w:val="20"/>
          <w:szCs w:val="20"/>
        </w:rPr>
        <w:t xml:space="preserve"> Обрасцу понуде </w:t>
      </w:r>
      <w:r w:rsidR="003E5101">
        <w:rPr>
          <w:rFonts w:ascii="Verdana" w:hAnsi="Verdana"/>
          <w:noProof/>
          <w:sz w:val="20"/>
          <w:szCs w:val="20"/>
        </w:rPr>
        <w:t>која</w:t>
      </w:r>
      <w:r>
        <w:rPr>
          <w:rFonts w:ascii="Verdana" w:hAnsi="Verdana"/>
          <w:noProof/>
          <w:sz w:val="20"/>
          <w:szCs w:val="20"/>
        </w:rPr>
        <w:t xml:space="preserve"> се налазе у прилогу Уговора и чине његов саставни део</w:t>
      </w:r>
      <w:r w:rsidRPr="00DA236C">
        <w:rPr>
          <w:rFonts w:ascii="Verdana" w:hAnsi="Verdana"/>
          <w:noProof/>
          <w:sz w:val="20"/>
          <w:szCs w:val="20"/>
        </w:rPr>
        <w:t xml:space="preserve">. </w:t>
      </w:r>
    </w:p>
    <w:p w:rsidR="009E03AE" w:rsidRDefault="009E03AE" w:rsidP="009E03AE">
      <w:pPr>
        <w:jc w:val="center"/>
        <w:rPr>
          <w:rFonts w:ascii="Verdana" w:hAnsi="Verdana"/>
          <w:b/>
          <w:noProof/>
          <w:sz w:val="20"/>
          <w:szCs w:val="20"/>
        </w:rPr>
      </w:pPr>
    </w:p>
    <w:p w:rsidR="009E03AE" w:rsidRPr="00DA236C" w:rsidRDefault="009E03AE" w:rsidP="009E03AE">
      <w:pPr>
        <w:jc w:val="center"/>
        <w:rPr>
          <w:rFonts w:ascii="Verdana" w:hAnsi="Verdana"/>
          <w:noProof/>
          <w:sz w:val="20"/>
          <w:szCs w:val="20"/>
        </w:rPr>
      </w:pPr>
      <w:r w:rsidRPr="00DA236C">
        <w:rPr>
          <w:rFonts w:ascii="Verdana" w:hAnsi="Verdana"/>
          <w:b/>
          <w:noProof/>
          <w:sz w:val="20"/>
          <w:szCs w:val="20"/>
        </w:rPr>
        <w:t>Члан 3.</w:t>
      </w:r>
    </w:p>
    <w:p w:rsidR="009E03AE" w:rsidRPr="00DA236C" w:rsidRDefault="009E03AE" w:rsidP="009E03AE">
      <w:pPr>
        <w:widowControl w:val="0"/>
        <w:jc w:val="both"/>
        <w:rPr>
          <w:rFonts w:ascii="Verdana" w:hAnsi="Verdana"/>
          <w:noProof/>
          <w:sz w:val="20"/>
          <w:szCs w:val="20"/>
        </w:rPr>
      </w:pPr>
    </w:p>
    <w:p w:rsidR="00C61B6D" w:rsidRPr="00C61B6D" w:rsidRDefault="00C61B6D" w:rsidP="00C61B6D">
      <w:pPr>
        <w:ind w:firstLine="708"/>
        <w:jc w:val="both"/>
        <w:rPr>
          <w:rFonts w:ascii="Verdana" w:hAnsi="Verdana"/>
          <w:bCs/>
          <w:sz w:val="20"/>
          <w:szCs w:val="20"/>
          <w:lang w:val="ru-RU"/>
        </w:rPr>
      </w:pPr>
      <w:r w:rsidRPr="00C61B6D">
        <w:rPr>
          <w:rFonts w:ascii="Verdana" w:hAnsi="Verdana"/>
          <w:sz w:val="20"/>
          <w:szCs w:val="20"/>
          <w:lang w:val="sr-Cyrl-CS"/>
        </w:rPr>
        <w:t>Ради извршења радова који су предмет уговора, Извођач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9E03AE" w:rsidRPr="00914D75" w:rsidRDefault="009E03AE" w:rsidP="009E03AE">
      <w:pPr>
        <w:pStyle w:val="BodyText"/>
        <w:jc w:val="both"/>
        <w:rPr>
          <w:rFonts w:ascii="Verdana" w:hAnsi="Verdana"/>
          <w:color w:val="000000"/>
        </w:rPr>
      </w:pPr>
    </w:p>
    <w:p w:rsidR="006D599E" w:rsidRDefault="006D599E" w:rsidP="009E03AE">
      <w:pPr>
        <w:pStyle w:val="listakraj"/>
        <w:spacing w:after="0"/>
        <w:jc w:val="center"/>
        <w:rPr>
          <w:rFonts w:ascii="Verdana" w:hAnsi="Verdana"/>
          <w:b/>
          <w:noProof/>
          <w:sz w:val="20"/>
          <w:szCs w:val="20"/>
        </w:rPr>
      </w:pPr>
    </w:p>
    <w:p w:rsidR="009E03AE" w:rsidRPr="00DA236C" w:rsidRDefault="009E03AE" w:rsidP="009E03AE">
      <w:pPr>
        <w:pStyle w:val="listakraj"/>
        <w:spacing w:after="0"/>
        <w:jc w:val="center"/>
        <w:rPr>
          <w:rFonts w:ascii="Verdana" w:hAnsi="Verdana"/>
          <w:b/>
          <w:noProof/>
          <w:sz w:val="20"/>
          <w:szCs w:val="20"/>
        </w:rPr>
      </w:pPr>
      <w:r w:rsidRPr="00DA236C">
        <w:rPr>
          <w:rFonts w:ascii="Verdana" w:hAnsi="Verdana"/>
          <w:b/>
          <w:noProof/>
          <w:sz w:val="20"/>
          <w:szCs w:val="20"/>
        </w:rPr>
        <w:t xml:space="preserve">Члан </w:t>
      </w:r>
      <w:r>
        <w:rPr>
          <w:rFonts w:ascii="Verdana" w:hAnsi="Verdana"/>
          <w:b/>
          <w:noProof/>
          <w:sz w:val="20"/>
          <w:szCs w:val="20"/>
        </w:rPr>
        <w:t>4</w:t>
      </w:r>
      <w:r w:rsidRPr="00DA236C">
        <w:rPr>
          <w:rFonts w:ascii="Verdana" w:hAnsi="Verdana"/>
          <w:b/>
          <w:noProof/>
          <w:sz w:val="20"/>
          <w:szCs w:val="20"/>
        </w:rPr>
        <w:t>.</w:t>
      </w:r>
    </w:p>
    <w:p w:rsidR="009E03AE" w:rsidRPr="00DA236C" w:rsidRDefault="009E03AE" w:rsidP="009E03AE">
      <w:pPr>
        <w:pStyle w:val="listakraj"/>
        <w:spacing w:after="0"/>
        <w:jc w:val="both"/>
        <w:rPr>
          <w:rFonts w:ascii="Verdana" w:hAnsi="Verdana"/>
          <w:noProof/>
          <w:sz w:val="20"/>
          <w:szCs w:val="20"/>
        </w:rPr>
      </w:pPr>
    </w:p>
    <w:p w:rsidR="00180900" w:rsidRPr="00180900" w:rsidRDefault="00180900" w:rsidP="00180900">
      <w:pPr>
        <w:pStyle w:val="Default"/>
        <w:ind w:firstLine="708"/>
        <w:jc w:val="both"/>
        <w:rPr>
          <w:rFonts w:ascii="Verdana" w:hAnsi="Verdana" w:cs="Calibri"/>
          <w:sz w:val="20"/>
          <w:szCs w:val="20"/>
        </w:rPr>
      </w:pPr>
      <w:r w:rsidRPr="00180900">
        <w:rPr>
          <w:rFonts w:ascii="Verdana" w:hAnsi="Verdana" w:cs="Calibri"/>
          <w:sz w:val="20"/>
          <w:szCs w:val="20"/>
        </w:rPr>
        <w:t xml:space="preserve">Уговорне стране утврђују да цена свих радова који су предмет Уговора износи: ______________ динара са ПДВ-ом </w:t>
      </w:r>
      <w:r w:rsidRPr="00180900">
        <w:rPr>
          <w:rFonts w:ascii="Verdana" w:hAnsi="Verdana" w:cs="Calibri"/>
          <w:i/>
          <w:iCs/>
          <w:sz w:val="20"/>
          <w:szCs w:val="20"/>
        </w:rPr>
        <w:t xml:space="preserve">(словима: </w:t>
      </w:r>
      <w:r w:rsidRPr="00180900">
        <w:rPr>
          <w:rFonts w:ascii="Verdana" w:hAnsi="Verdana" w:cs="Calibri"/>
          <w:sz w:val="20"/>
          <w:szCs w:val="20"/>
        </w:rPr>
        <w:t>___________________________________</w:t>
      </w:r>
      <w:r w:rsidRPr="00180900">
        <w:rPr>
          <w:rFonts w:ascii="Verdana" w:hAnsi="Verdana" w:cs="Calibri"/>
          <w:i/>
          <w:iCs/>
          <w:sz w:val="20"/>
          <w:szCs w:val="20"/>
        </w:rPr>
        <w:t>_____),</w:t>
      </w:r>
      <w:r>
        <w:rPr>
          <w:rFonts w:ascii="Verdana" w:hAnsi="Verdana" w:cs="Calibri"/>
          <w:i/>
          <w:iCs/>
          <w:sz w:val="20"/>
          <w:szCs w:val="20"/>
        </w:rPr>
        <w:t xml:space="preserve"> </w:t>
      </w:r>
      <w:r w:rsidRPr="00180900">
        <w:rPr>
          <w:rFonts w:ascii="Verdana" w:hAnsi="Verdana" w:cs="Calibri"/>
          <w:sz w:val="20"/>
          <w:szCs w:val="20"/>
        </w:rPr>
        <w:t xml:space="preserve">што без ПДВ-а износи </w:t>
      </w:r>
      <w:r w:rsidRPr="00180900">
        <w:rPr>
          <w:rFonts w:ascii="Verdana" w:hAnsi="Verdana" w:cs="Calibri"/>
          <w:i/>
          <w:iCs/>
          <w:sz w:val="20"/>
          <w:szCs w:val="20"/>
        </w:rPr>
        <w:t xml:space="preserve">______________________ </w:t>
      </w:r>
      <w:r w:rsidRPr="00180900">
        <w:rPr>
          <w:rFonts w:ascii="Verdana" w:hAnsi="Verdana" w:cs="Calibri"/>
          <w:sz w:val="20"/>
          <w:szCs w:val="20"/>
        </w:rPr>
        <w:t>(</w:t>
      </w:r>
      <w:r w:rsidRPr="00180900">
        <w:rPr>
          <w:rFonts w:ascii="Verdana" w:hAnsi="Verdana" w:cs="Calibri"/>
          <w:i/>
          <w:iCs/>
          <w:sz w:val="20"/>
          <w:szCs w:val="20"/>
        </w:rPr>
        <w:t>словима</w:t>
      </w:r>
      <w:r>
        <w:rPr>
          <w:rFonts w:ascii="Verdana" w:hAnsi="Verdana" w:cs="Calibri"/>
          <w:sz w:val="20"/>
          <w:szCs w:val="20"/>
        </w:rPr>
        <w:t>)</w:t>
      </w:r>
      <w:r w:rsidRPr="00180900">
        <w:rPr>
          <w:rFonts w:ascii="Verdana" w:hAnsi="Verdana" w:cs="Calibri"/>
          <w:sz w:val="20"/>
          <w:szCs w:val="20"/>
        </w:rPr>
        <w:t>.</w:t>
      </w:r>
    </w:p>
    <w:p w:rsidR="00180900" w:rsidRPr="00180900" w:rsidRDefault="00180900" w:rsidP="00180900">
      <w:pPr>
        <w:pStyle w:val="Default"/>
        <w:ind w:firstLine="708"/>
        <w:jc w:val="both"/>
        <w:rPr>
          <w:rFonts w:ascii="Verdana" w:hAnsi="Verdana" w:cs="Calibri"/>
          <w:sz w:val="20"/>
          <w:szCs w:val="20"/>
        </w:rPr>
      </w:pPr>
      <w:r w:rsidRPr="00180900">
        <w:rPr>
          <w:rFonts w:ascii="Verdana" w:hAnsi="Verdana" w:cs="Calibri"/>
          <w:sz w:val="20"/>
          <w:szCs w:val="20"/>
        </w:rPr>
        <w:t>Уговорена цена је фиксна по јединици мере и не може се мењати услед повећања цене елемената на основу којих је одређена.</w:t>
      </w:r>
    </w:p>
    <w:p w:rsidR="00180900" w:rsidRPr="00180900" w:rsidRDefault="00180900" w:rsidP="00180900">
      <w:pPr>
        <w:pStyle w:val="Default"/>
        <w:ind w:firstLine="708"/>
        <w:jc w:val="both"/>
        <w:rPr>
          <w:rFonts w:ascii="Verdana" w:hAnsi="Verdana" w:cs="Calibri"/>
          <w:sz w:val="20"/>
          <w:szCs w:val="20"/>
        </w:rPr>
      </w:pPr>
      <w:r w:rsidRPr="00180900">
        <w:rPr>
          <w:rFonts w:ascii="Verdana" w:hAnsi="Verdana" w:cs="Calibri"/>
          <w:sz w:val="20"/>
          <w:szCs w:val="20"/>
        </w:rPr>
        <w:t>Понуђеном ценом из става 1 овог Члана Уговора обухваћено је: вредност материјала, радне снаге, механизације, средстава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w:t>
      </w:r>
    </w:p>
    <w:p w:rsidR="008B5262" w:rsidRPr="004D5152" w:rsidRDefault="00180900" w:rsidP="004D5152">
      <w:pPr>
        <w:pStyle w:val="Default"/>
        <w:ind w:firstLine="708"/>
        <w:jc w:val="both"/>
        <w:rPr>
          <w:rFonts w:ascii="Verdana" w:hAnsi="Verdana" w:cs="Calibri"/>
          <w:b/>
          <w:bCs/>
          <w:sz w:val="20"/>
          <w:szCs w:val="20"/>
        </w:rPr>
      </w:pPr>
      <w:r w:rsidRPr="00180900">
        <w:rPr>
          <w:rFonts w:ascii="Verdana" w:hAnsi="Verdana" w:cs="Calibri"/>
          <w:sz w:val="20"/>
          <w:szCs w:val="20"/>
        </w:rPr>
        <w:t xml:space="preserve">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 </w:t>
      </w:r>
    </w:p>
    <w:p w:rsidR="009E03AE" w:rsidRPr="001F28B9" w:rsidRDefault="009E03AE" w:rsidP="009E03AE">
      <w:pPr>
        <w:pStyle w:val="listakraj"/>
        <w:spacing w:after="0"/>
        <w:ind w:firstLine="720"/>
        <w:jc w:val="both"/>
        <w:rPr>
          <w:rFonts w:ascii="Verdana" w:hAnsi="Verdana"/>
          <w:noProof/>
          <w:sz w:val="20"/>
          <w:szCs w:val="20"/>
        </w:rPr>
      </w:pPr>
    </w:p>
    <w:p w:rsidR="006D599E" w:rsidRDefault="006D599E" w:rsidP="009E03AE">
      <w:pPr>
        <w:jc w:val="center"/>
        <w:rPr>
          <w:rFonts w:ascii="Verdana" w:hAnsi="Verdana"/>
          <w:b/>
          <w:noProof/>
          <w:sz w:val="20"/>
          <w:szCs w:val="20"/>
        </w:rPr>
      </w:pPr>
    </w:p>
    <w:p w:rsidR="006D599E" w:rsidRDefault="006D599E" w:rsidP="009E03AE">
      <w:pPr>
        <w:jc w:val="center"/>
        <w:rPr>
          <w:rFonts w:ascii="Verdana" w:hAnsi="Verdana"/>
          <w:b/>
          <w:noProof/>
          <w:sz w:val="20"/>
          <w:szCs w:val="20"/>
        </w:rPr>
      </w:pPr>
    </w:p>
    <w:p w:rsidR="006D599E" w:rsidRDefault="006D599E" w:rsidP="009E03AE">
      <w:pPr>
        <w:jc w:val="center"/>
        <w:rPr>
          <w:rFonts w:ascii="Verdana" w:hAnsi="Verdana"/>
          <w:b/>
          <w:noProof/>
          <w:sz w:val="20"/>
          <w:szCs w:val="20"/>
        </w:rPr>
      </w:pPr>
    </w:p>
    <w:p w:rsidR="006D599E" w:rsidRDefault="006D599E" w:rsidP="009E03AE">
      <w:pPr>
        <w:jc w:val="center"/>
        <w:rPr>
          <w:rFonts w:ascii="Verdana" w:hAnsi="Verdana"/>
          <w:b/>
          <w:noProof/>
          <w:sz w:val="20"/>
          <w:szCs w:val="20"/>
        </w:rPr>
      </w:pPr>
    </w:p>
    <w:p w:rsidR="006D599E" w:rsidRDefault="006D599E" w:rsidP="009E03AE">
      <w:pPr>
        <w:jc w:val="center"/>
        <w:rPr>
          <w:rFonts w:ascii="Verdana" w:hAnsi="Verdana"/>
          <w:b/>
          <w:noProof/>
          <w:sz w:val="20"/>
          <w:szCs w:val="20"/>
        </w:rPr>
      </w:pPr>
    </w:p>
    <w:p w:rsidR="009E03AE" w:rsidRDefault="009E03AE" w:rsidP="009E03AE">
      <w:pPr>
        <w:jc w:val="center"/>
        <w:rPr>
          <w:rFonts w:ascii="Verdana" w:hAnsi="Verdana"/>
          <w:b/>
          <w:noProof/>
          <w:sz w:val="20"/>
          <w:szCs w:val="20"/>
        </w:rPr>
      </w:pPr>
      <w:r w:rsidRPr="008B5262">
        <w:rPr>
          <w:rFonts w:ascii="Verdana" w:hAnsi="Verdana"/>
          <w:b/>
          <w:noProof/>
          <w:sz w:val="20"/>
          <w:szCs w:val="20"/>
        </w:rPr>
        <w:t>Члан 5.</w:t>
      </w:r>
    </w:p>
    <w:p w:rsidR="009E03AE" w:rsidRPr="002E2D81" w:rsidRDefault="009E03AE" w:rsidP="009E03AE">
      <w:pPr>
        <w:jc w:val="center"/>
        <w:rPr>
          <w:rFonts w:ascii="Verdana" w:hAnsi="Verdana"/>
          <w:b/>
          <w:noProof/>
          <w:sz w:val="20"/>
          <w:szCs w:val="20"/>
        </w:rPr>
      </w:pPr>
    </w:p>
    <w:p w:rsidR="009E03AE" w:rsidRPr="00570D79" w:rsidRDefault="009E03AE" w:rsidP="009E03AE">
      <w:pPr>
        <w:ind w:right="-1" w:firstLine="720"/>
        <w:jc w:val="both"/>
        <w:rPr>
          <w:rFonts w:ascii="Verdana" w:hAnsi="Verdana" w:cs="Tahoma"/>
          <w:sz w:val="20"/>
          <w:szCs w:val="20"/>
          <w:lang w:val="sr-Cyrl-CS"/>
        </w:rPr>
      </w:pPr>
      <w:r w:rsidRPr="00570D79">
        <w:rPr>
          <w:rFonts w:ascii="Verdana" w:hAnsi="Verdana" w:cs="Tahoma"/>
          <w:sz w:val="20"/>
          <w:szCs w:val="20"/>
          <w:lang w:val="sr-Cyrl-CS"/>
        </w:rPr>
        <w:t xml:space="preserve">Наручилац ће решењем образовати комисију за </w:t>
      </w:r>
      <w:r w:rsidR="008B5262">
        <w:rPr>
          <w:rFonts w:ascii="Verdana" w:hAnsi="Verdana" w:cs="Tahoma"/>
          <w:sz w:val="20"/>
          <w:szCs w:val="20"/>
          <w:lang w:val="sr-Cyrl-CS"/>
        </w:rPr>
        <w:t>извођење радова</w:t>
      </w:r>
      <w:r w:rsidRPr="00570D79">
        <w:rPr>
          <w:rFonts w:ascii="Verdana" w:hAnsi="Verdana" w:cs="Tahoma"/>
          <w:sz w:val="20"/>
          <w:szCs w:val="20"/>
          <w:lang w:val="sr-Cyrl-CS"/>
        </w:rPr>
        <w:t xml:space="preserve">. Лица која су именована да врше </w:t>
      </w:r>
      <w:r w:rsidR="008B5262">
        <w:rPr>
          <w:rFonts w:ascii="Verdana" w:hAnsi="Verdana" w:cs="Tahoma"/>
          <w:sz w:val="20"/>
          <w:szCs w:val="20"/>
          <w:lang w:val="sr-Cyrl-CS"/>
        </w:rPr>
        <w:t>надзор приликом извођења радова, сачињавају З</w:t>
      </w:r>
      <w:r w:rsidRPr="00570D79">
        <w:rPr>
          <w:rFonts w:ascii="Verdana" w:hAnsi="Verdana" w:cs="Tahoma"/>
          <w:sz w:val="20"/>
          <w:szCs w:val="20"/>
          <w:lang w:val="sr-Cyrl-CS"/>
        </w:rPr>
        <w:t xml:space="preserve">аписник о </w:t>
      </w:r>
      <w:r w:rsidR="008B5262">
        <w:rPr>
          <w:rFonts w:ascii="Verdana" w:hAnsi="Verdana" w:cs="Tahoma"/>
          <w:sz w:val="20"/>
          <w:szCs w:val="20"/>
          <w:lang w:val="sr-Cyrl-CS"/>
        </w:rPr>
        <w:t>изведеним радовима</w:t>
      </w:r>
      <w:r w:rsidRPr="00570D79">
        <w:rPr>
          <w:rFonts w:ascii="Verdana" w:hAnsi="Verdana" w:cs="Tahoma"/>
          <w:sz w:val="20"/>
          <w:szCs w:val="20"/>
          <w:lang w:val="sr-Cyrl-CS"/>
        </w:rPr>
        <w:t xml:space="preserve">, чиме се потврђује да </w:t>
      </w:r>
      <w:r w:rsidR="008B5262">
        <w:rPr>
          <w:rFonts w:ascii="Verdana" w:hAnsi="Verdana" w:cs="Tahoma"/>
          <w:sz w:val="20"/>
          <w:szCs w:val="20"/>
          <w:lang w:val="sr-Cyrl-CS"/>
        </w:rPr>
        <w:t>су извршени радови из члана 1. овог уговора.</w:t>
      </w:r>
    </w:p>
    <w:p w:rsidR="008B5262" w:rsidRDefault="008B5262" w:rsidP="009E03AE">
      <w:pPr>
        <w:jc w:val="center"/>
        <w:rPr>
          <w:rFonts w:ascii="Verdana" w:hAnsi="Verdana" w:cs="Tahoma"/>
          <w:sz w:val="20"/>
          <w:szCs w:val="20"/>
          <w:lang w:val="sr-Cyrl-CS"/>
        </w:rPr>
      </w:pPr>
    </w:p>
    <w:p w:rsidR="004D5152" w:rsidRDefault="004D5152" w:rsidP="009E03AE">
      <w:pPr>
        <w:jc w:val="center"/>
        <w:rPr>
          <w:rFonts w:ascii="Verdana" w:hAnsi="Verdana" w:cs="Tahoma"/>
          <w:sz w:val="20"/>
          <w:szCs w:val="20"/>
          <w:lang w:val="sr-Cyrl-CS"/>
        </w:rPr>
      </w:pPr>
    </w:p>
    <w:p w:rsidR="009E03AE" w:rsidRPr="00DA236C" w:rsidRDefault="009E03AE" w:rsidP="009E03AE">
      <w:pPr>
        <w:jc w:val="center"/>
        <w:rPr>
          <w:rFonts w:ascii="Verdana" w:hAnsi="Verdana"/>
          <w:b/>
          <w:noProof/>
          <w:sz w:val="20"/>
          <w:szCs w:val="20"/>
        </w:rPr>
      </w:pPr>
      <w:r w:rsidRPr="00DA236C">
        <w:rPr>
          <w:rFonts w:ascii="Verdana" w:hAnsi="Verdana"/>
          <w:b/>
          <w:noProof/>
          <w:sz w:val="20"/>
          <w:szCs w:val="20"/>
        </w:rPr>
        <w:t xml:space="preserve">Члан </w:t>
      </w:r>
      <w:r>
        <w:rPr>
          <w:rFonts w:ascii="Verdana" w:hAnsi="Verdana"/>
          <w:b/>
          <w:noProof/>
          <w:sz w:val="20"/>
          <w:szCs w:val="20"/>
        </w:rPr>
        <w:t>6</w:t>
      </w:r>
      <w:r w:rsidRPr="00DA236C">
        <w:rPr>
          <w:rFonts w:ascii="Verdana" w:hAnsi="Verdana"/>
          <w:b/>
          <w:noProof/>
          <w:sz w:val="20"/>
          <w:szCs w:val="20"/>
        </w:rPr>
        <w:t>.</w:t>
      </w:r>
    </w:p>
    <w:p w:rsidR="009E03AE" w:rsidRPr="00DA236C" w:rsidRDefault="009E03AE" w:rsidP="009E03AE">
      <w:pPr>
        <w:jc w:val="both"/>
        <w:rPr>
          <w:rFonts w:ascii="Verdana" w:hAnsi="Verdana"/>
          <w:noProof/>
          <w:sz w:val="20"/>
          <w:szCs w:val="20"/>
        </w:rPr>
      </w:pPr>
    </w:p>
    <w:p w:rsidR="009E03AE" w:rsidRPr="00570D79" w:rsidRDefault="009E03AE" w:rsidP="009E03AE">
      <w:pPr>
        <w:ind w:right="-1" w:firstLine="720"/>
        <w:jc w:val="both"/>
        <w:rPr>
          <w:rFonts w:ascii="Verdana" w:hAnsi="Verdana" w:cs="Tahoma"/>
          <w:sz w:val="20"/>
          <w:szCs w:val="20"/>
          <w:lang w:val="sr-Cyrl-CS"/>
        </w:rPr>
      </w:pPr>
      <w:r>
        <w:rPr>
          <w:rFonts w:ascii="Verdana" w:hAnsi="Verdana" w:cs="Tahoma"/>
          <w:sz w:val="20"/>
          <w:szCs w:val="20"/>
          <w:lang w:val="sr-Cyrl-CS"/>
        </w:rPr>
        <w:t>И</w:t>
      </w:r>
      <w:r w:rsidR="00F11594">
        <w:rPr>
          <w:rFonts w:ascii="Verdana" w:hAnsi="Verdana" w:cs="Tahoma"/>
          <w:sz w:val="20"/>
          <w:szCs w:val="20"/>
          <w:lang w:val="sr-Cyrl-CS"/>
        </w:rPr>
        <w:t>звођач</w:t>
      </w:r>
      <w:r w:rsidRPr="00570D79">
        <w:rPr>
          <w:rFonts w:ascii="Verdana" w:hAnsi="Verdana" w:cs="Tahoma"/>
          <w:sz w:val="20"/>
          <w:szCs w:val="20"/>
          <w:lang w:val="sr-Cyrl-CS"/>
        </w:rPr>
        <w:t xml:space="preserve"> се обавезује да за добра из члана 1. овог уго</w:t>
      </w:r>
      <w:r>
        <w:rPr>
          <w:rFonts w:ascii="Verdana" w:hAnsi="Verdana" w:cs="Tahoma"/>
          <w:sz w:val="20"/>
          <w:szCs w:val="20"/>
          <w:lang w:val="sr-Cyrl-CS"/>
        </w:rPr>
        <w:t>вора испостави фактуру Наручиоцу</w:t>
      </w:r>
      <w:r w:rsidRPr="00570D79">
        <w:rPr>
          <w:rFonts w:ascii="Verdana" w:hAnsi="Verdana" w:cs="Tahoma"/>
          <w:sz w:val="20"/>
          <w:szCs w:val="20"/>
          <w:lang w:val="sr-Cyrl-CS"/>
        </w:rPr>
        <w:t xml:space="preserve"> по извршеној </w:t>
      </w:r>
      <w:r w:rsidR="008208AF">
        <w:rPr>
          <w:rFonts w:ascii="Verdana" w:hAnsi="Verdana" w:cs="Tahoma"/>
          <w:sz w:val="20"/>
          <w:szCs w:val="20"/>
          <w:lang w:val="sr-Cyrl-CS"/>
        </w:rPr>
        <w:t>демонтажи старе и градњи нове столарије.</w:t>
      </w:r>
      <w:r w:rsidRPr="00570D79">
        <w:rPr>
          <w:rFonts w:ascii="Verdana" w:hAnsi="Verdana" w:cs="Tahoma"/>
          <w:sz w:val="20"/>
          <w:szCs w:val="20"/>
        </w:rPr>
        <w:t xml:space="preserve"> </w:t>
      </w:r>
    </w:p>
    <w:p w:rsidR="009E03AE" w:rsidRPr="00570D79" w:rsidRDefault="009E03AE" w:rsidP="009E03AE">
      <w:pPr>
        <w:ind w:right="-1"/>
        <w:jc w:val="both"/>
        <w:rPr>
          <w:rFonts w:ascii="Verdana" w:hAnsi="Verdana" w:cs="Tahoma"/>
          <w:sz w:val="20"/>
          <w:szCs w:val="20"/>
          <w:lang w:val="sr-Cyrl-CS"/>
        </w:rPr>
      </w:pPr>
      <w:r>
        <w:rPr>
          <w:rFonts w:ascii="Verdana" w:hAnsi="Verdana" w:cs="Tahoma"/>
          <w:sz w:val="20"/>
          <w:szCs w:val="20"/>
          <w:lang w:val="sr-Cyrl-CS"/>
        </w:rPr>
        <w:t>Наручилац</w:t>
      </w:r>
      <w:r w:rsidRPr="00570D79">
        <w:rPr>
          <w:rFonts w:ascii="Verdana" w:hAnsi="Verdana" w:cs="Tahoma"/>
          <w:sz w:val="20"/>
          <w:szCs w:val="20"/>
          <w:lang w:val="sr-Cyrl-CS"/>
        </w:rPr>
        <w:t xml:space="preserve"> се обавезује да плати цену </w:t>
      </w:r>
      <w:r>
        <w:rPr>
          <w:rFonts w:ascii="Verdana" w:hAnsi="Verdana" w:cs="Tahoma"/>
          <w:sz w:val="20"/>
          <w:szCs w:val="20"/>
          <w:lang w:val="sr-Cyrl-CS"/>
        </w:rPr>
        <w:t>И</w:t>
      </w:r>
      <w:r w:rsidR="008208AF">
        <w:rPr>
          <w:rFonts w:ascii="Verdana" w:hAnsi="Verdana" w:cs="Tahoma"/>
          <w:sz w:val="20"/>
          <w:szCs w:val="20"/>
          <w:lang w:val="sr-Cyrl-CS"/>
        </w:rPr>
        <w:t>звођачу</w:t>
      </w:r>
      <w:r w:rsidRPr="00570D79">
        <w:rPr>
          <w:rFonts w:ascii="Verdana" w:hAnsi="Verdana" w:cs="Tahoma"/>
          <w:sz w:val="20"/>
          <w:szCs w:val="20"/>
          <w:lang w:val="sr-Cyrl-CS"/>
        </w:rPr>
        <w:t xml:space="preserve"> за </w:t>
      </w:r>
      <w:r w:rsidR="008208AF">
        <w:rPr>
          <w:rFonts w:ascii="Verdana" w:hAnsi="Verdana" w:cs="Tahoma"/>
          <w:sz w:val="20"/>
          <w:szCs w:val="20"/>
          <w:lang w:val="sr-Cyrl-CS"/>
        </w:rPr>
        <w:t>радове</w:t>
      </w:r>
      <w:r w:rsidRPr="00570D79">
        <w:rPr>
          <w:rFonts w:ascii="Verdana" w:hAnsi="Verdana" w:cs="Tahoma"/>
          <w:sz w:val="20"/>
          <w:szCs w:val="20"/>
          <w:lang w:val="sr-Cyrl-CS"/>
        </w:rPr>
        <w:t xml:space="preserve"> из члана 1. овог Уговора, у року од 45 дана од дана </w:t>
      </w:r>
      <w:r w:rsidR="008208AF">
        <w:rPr>
          <w:rFonts w:ascii="Verdana" w:hAnsi="Verdana" w:cs="Tahoma"/>
          <w:sz w:val="20"/>
          <w:szCs w:val="20"/>
          <w:lang w:val="sr-Cyrl-CS"/>
        </w:rPr>
        <w:t>уредно сачињене и</w:t>
      </w:r>
      <w:r>
        <w:rPr>
          <w:rFonts w:ascii="Verdana" w:hAnsi="Verdana" w:cs="Tahoma"/>
          <w:sz w:val="20"/>
          <w:szCs w:val="20"/>
          <w:lang w:val="sr-Cyrl-CS"/>
        </w:rPr>
        <w:t xml:space="preserve"> достављене фактуре Наручиоцу</w:t>
      </w:r>
      <w:r w:rsidR="008208AF">
        <w:rPr>
          <w:rFonts w:ascii="Verdana" w:hAnsi="Verdana" w:cs="Tahoma"/>
          <w:sz w:val="20"/>
          <w:szCs w:val="20"/>
          <w:lang w:val="sr-Cyrl-CS"/>
        </w:rPr>
        <w:t xml:space="preserve"> и по пријему Записника потписаног од стране образоване комисије из члана 5. овог уговора.</w:t>
      </w:r>
    </w:p>
    <w:p w:rsidR="009E03AE" w:rsidRDefault="009E03AE" w:rsidP="009E03AE">
      <w:pPr>
        <w:jc w:val="both"/>
        <w:rPr>
          <w:rFonts w:ascii="Verdana" w:hAnsi="Verdana" w:cs="Tahoma"/>
          <w:sz w:val="20"/>
          <w:szCs w:val="20"/>
        </w:rPr>
      </w:pPr>
      <w:r w:rsidRPr="00173848">
        <w:rPr>
          <w:rFonts w:ascii="Verdana" w:hAnsi="Verdana" w:cs="Tahoma"/>
          <w:sz w:val="20"/>
          <w:szCs w:val="20"/>
        </w:rPr>
        <w:t xml:space="preserve">Средства из претходног става овог члана Наручилац ће уплатити </w:t>
      </w:r>
      <w:r w:rsidRPr="00173848">
        <w:rPr>
          <w:rFonts w:ascii="Verdana" w:hAnsi="Verdana" w:cs="Tahoma"/>
          <w:sz w:val="20"/>
          <w:szCs w:val="20"/>
          <w:lang w:val="sr-Cyrl-CS"/>
        </w:rPr>
        <w:t>Из</w:t>
      </w:r>
      <w:r w:rsidR="008208AF">
        <w:rPr>
          <w:rFonts w:ascii="Verdana" w:hAnsi="Verdana" w:cs="Tahoma"/>
          <w:sz w:val="20"/>
          <w:szCs w:val="20"/>
          <w:lang w:val="sr-Cyrl-CS"/>
        </w:rPr>
        <w:t>вођачу</w:t>
      </w:r>
      <w:r w:rsidRPr="00173848">
        <w:rPr>
          <w:rFonts w:ascii="Verdana" w:hAnsi="Verdana" w:cs="Tahoma"/>
          <w:sz w:val="20"/>
          <w:szCs w:val="20"/>
        </w:rPr>
        <w:t xml:space="preserve"> на текући рачун број ___________________ који се води код __________________ банке.</w:t>
      </w:r>
    </w:p>
    <w:p w:rsidR="00415975" w:rsidRPr="00415975" w:rsidRDefault="00415975" w:rsidP="00415975">
      <w:pPr>
        <w:ind w:right="-23" w:firstLine="708"/>
        <w:jc w:val="both"/>
        <w:rPr>
          <w:rFonts w:ascii="Verdana" w:eastAsia="Times New Roman" w:hAnsi="Verdana"/>
          <w:sz w:val="20"/>
          <w:szCs w:val="20"/>
        </w:rPr>
      </w:pPr>
      <w:r w:rsidRPr="00415975">
        <w:rPr>
          <w:rFonts w:ascii="Verdana" w:eastAsia="Times New Roman" w:hAnsi="Verdana"/>
          <w:sz w:val="20"/>
          <w:szCs w:val="20"/>
        </w:rPr>
        <w:t xml:space="preserve">Средства за реализацију овог уговора обезбеђена су Финансијским планом </w:t>
      </w:r>
      <w:r>
        <w:rPr>
          <w:rFonts w:ascii="Verdana" w:eastAsia="Times New Roman" w:hAnsi="Verdana"/>
          <w:sz w:val="20"/>
          <w:szCs w:val="20"/>
        </w:rPr>
        <w:t xml:space="preserve">Наручиоца </w:t>
      </w:r>
      <w:r w:rsidRPr="00415975">
        <w:rPr>
          <w:rFonts w:ascii="Verdana" w:eastAsia="Times New Roman" w:hAnsi="Verdana"/>
          <w:sz w:val="20"/>
          <w:szCs w:val="20"/>
        </w:rPr>
        <w:t xml:space="preserve"> за 2017.годину. Плаћање доспелих обавеза насталих у 2017.години, вршиће се до висине одобрених средстава за ту намену, а у складу са законом којим се уређује буџет за 2017.годину. За део реализације уговора који се односи на 2018.годину, реализација уговора ће зависити од обезбеђења средстава предвиђених Законом којим се уређује буџет за 2018.годину. У супротном уговор престаје да важи без накнаде штете због немогућности преузимања и плаћања обавеза од стране Наручиоца.</w:t>
      </w:r>
    </w:p>
    <w:p w:rsidR="009E03AE" w:rsidRPr="004D5152" w:rsidRDefault="009E03AE" w:rsidP="009E03AE">
      <w:pPr>
        <w:jc w:val="both"/>
        <w:rPr>
          <w:rFonts w:ascii="Verdana" w:hAnsi="Verdana"/>
          <w:b/>
          <w:noProof/>
          <w:sz w:val="20"/>
          <w:szCs w:val="20"/>
        </w:rPr>
      </w:pPr>
    </w:p>
    <w:p w:rsidR="009E03AE" w:rsidRPr="00DA236C" w:rsidRDefault="009E03AE" w:rsidP="009E03AE">
      <w:pPr>
        <w:jc w:val="center"/>
        <w:rPr>
          <w:rFonts w:ascii="Verdana" w:hAnsi="Verdana"/>
          <w:noProof/>
          <w:sz w:val="20"/>
          <w:szCs w:val="20"/>
        </w:rPr>
      </w:pPr>
      <w:r w:rsidRPr="002D5BA3">
        <w:rPr>
          <w:rFonts w:ascii="Verdana" w:hAnsi="Verdana"/>
          <w:b/>
          <w:noProof/>
          <w:sz w:val="20"/>
          <w:szCs w:val="20"/>
        </w:rPr>
        <w:t>Члан 7.</w:t>
      </w:r>
    </w:p>
    <w:p w:rsidR="009E03AE" w:rsidRPr="00DA236C" w:rsidRDefault="009E03AE" w:rsidP="009E03AE">
      <w:pPr>
        <w:pStyle w:val="NoSpacing"/>
        <w:widowControl w:val="0"/>
        <w:jc w:val="both"/>
        <w:rPr>
          <w:rFonts w:ascii="Verdana" w:hAnsi="Verdana"/>
          <w:noProof/>
          <w:sz w:val="20"/>
          <w:szCs w:val="20"/>
        </w:rPr>
      </w:pPr>
    </w:p>
    <w:p w:rsidR="009E03AE" w:rsidRDefault="009E03AE" w:rsidP="004D5152">
      <w:pPr>
        <w:tabs>
          <w:tab w:val="left" w:pos="3600"/>
        </w:tabs>
        <w:ind w:firstLine="709"/>
        <w:jc w:val="both"/>
        <w:rPr>
          <w:rFonts w:ascii="Verdana" w:eastAsia="Times New Roman" w:hAnsi="Verdana" w:cs="Times New Roman"/>
          <w:noProof/>
          <w:sz w:val="20"/>
          <w:szCs w:val="20"/>
        </w:rPr>
      </w:pPr>
      <w:r>
        <w:rPr>
          <w:rFonts w:ascii="Verdana" w:eastAsia="Times New Roman" w:hAnsi="Verdana" w:cs="Times New Roman"/>
          <w:noProof/>
          <w:sz w:val="20"/>
          <w:szCs w:val="20"/>
        </w:rPr>
        <w:t>На име гаранције да ће све преузете обавезе из Уговора извршити у целости и на уговорени начин, И</w:t>
      </w:r>
      <w:r w:rsidR="002F50E7">
        <w:rPr>
          <w:rFonts w:ascii="Verdana" w:eastAsia="Times New Roman" w:hAnsi="Verdana" w:cs="Times New Roman"/>
          <w:noProof/>
          <w:sz w:val="20"/>
          <w:szCs w:val="20"/>
        </w:rPr>
        <w:t>звођач</w:t>
      </w:r>
      <w:r>
        <w:rPr>
          <w:rFonts w:ascii="Verdana" w:eastAsia="Times New Roman" w:hAnsi="Verdana" w:cs="Times New Roman"/>
          <w:noProof/>
          <w:sz w:val="20"/>
          <w:szCs w:val="20"/>
        </w:rPr>
        <w:t xml:space="preserve"> се обавезује да приликом закључења Уговора достави 1 (једну) бланко сопствену меницу, без протеста, на први позив, са пратећим овереним и потписаним бланко меничним овлашћењем у 2 (два) примерка,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10% од вредности уговора без ПДВ-а.</w:t>
      </w:r>
    </w:p>
    <w:p w:rsidR="004D5152" w:rsidRPr="004D5152" w:rsidRDefault="004D5152" w:rsidP="004D5152">
      <w:pPr>
        <w:tabs>
          <w:tab w:val="left" w:pos="3600"/>
        </w:tabs>
        <w:ind w:firstLine="709"/>
        <w:jc w:val="both"/>
        <w:rPr>
          <w:rFonts w:ascii="Verdana" w:eastAsia="Times New Roman" w:hAnsi="Verdana"/>
          <w:noProof/>
          <w:sz w:val="20"/>
          <w:szCs w:val="20"/>
        </w:rPr>
      </w:pPr>
    </w:p>
    <w:p w:rsidR="009E03AE" w:rsidRPr="00DA236C" w:rsidRDefault="009E03AE" w:rsidP="009E03AE">
      <w:pPr>
        <w:pStyle w:val="NoSpacing"/>
        <w:jc w:val="center"/>
        <w:rPr>
          <w:rFonts w:ascii="Verdana" w:hAnsi="Verdana" w:cs="Calibri"/>
          <w:b/>
          <w:noProof/>
          <w:sz w:val="20"/>
          <w:szCs w:val="20"/>
          <w:highlight w:val="yellow"/>
        </w:rPr>
      </w:pPr>
      <w:r w:rsidRPr="00DA236C">
        <w:rPr>
          <w:rFonts w:ascii="Verdana" w:eastAsia="Times New Roman" w:hAnsi="Verdana"/>
          <w:b/>
          <w:noProof/>
          <w:sz w:val="20"/>
          <w:szCs w:val="20"/>
        </w:rPr>
        <w:t xml:space="preserve">Члан </w:t>
      </w:r>
      <w:r>
        <w:rPr>
          <w:rFonts w:ascii="Verdana" w:eastAsia="Times New Roman" w:hAnsi="Verdana"/>
          <w:b/>
          <w:noProof/>
          <w:sz w:val="20"/>
          <w:szCs w:val="20"/>
        </w:rPr>
        <w:t>8</w:t>
      </w:r>
      <w:r w:rsidRPr="00DA236C">
        <w:rPr>
          <w:rFonts w:ascii="Verdana" w:eastAsia="Times New Roman" w:hAnsi="Verdana"/>
          <w:b/>
          <w:noProof/>
          <w:sz w:val="20"/>
          <w:szCs w:val="20"/>
        </w:rPr>
        <w:t>.</w:t>
      </w:r>
    </w:p>
    <w:p w:rsidR="009E03AE" w:rsidRPr="00DA236C" w:rsidRDefault="009E03AE" w:rsidP="009E03AE">
      <w:pPr>
        <w:widowControl w:val="0"/>
        <w:jc w:val="both"/>
        <w:rPr>
          <w:rFonts w:ascii="Verdana" w:hAnsi="Verdana"/>
          <w:noProof/>
          <w:sz w:val="20"/>
          <w:szCs w:val="20"/>
        </w:rPr>
      </w:pPr>
    </w:p>
    <w:p w:rsidR="009E03AE" w:rsidRPr="00570D79" w:rsidRDefault="009E03AE" w:rsidP="009E03AE">
      <w:pPr>
        <w:pStyle w:val="BodyText"/>
        <w:ind w:right="-1" w:firstLine="720"/>
        <w:jc w:val="both"/>
        <w:rPr>
          <w:rFonts w:ascii="Verdana" w:hAnsi="Verdana" w:cs="Tahoma"/>
        </w:rPr>
      </w:pPr>
      <w:r>
        <w:rPr>
          <w:rFonts w:ascii="Verdana" w:hAnsi="Verdana" w:cs="Tahoma"/>
          <w:lang w:val="sr-Cyrl-CS"/>
        </w:rPr>
        <w:t>Из</w:t>
      </w:r>
      <w:r w:rsidR="00A95097">
        <w:rPr>
          <w:rFonts w:ascii="Verdana" w:hAnsi="Verdana" w:cs="Tahoma"/>
          <w:lang w:val="sr-Cyrl-CS"/>
        </w:rPr>
        <w:t>вођач</w:t>
      </w:r>
      <w:r w:rsidRPr="00570D79">
        <w:rPr>
          <w:rFonts w:ascii="Verdana" w:hAnsi="Verdana" w:cs="Tahoma"/>
        </w:rPr>
        <w:t xml:space="preserve"> за </w:t>
      </w:r>
      <w:r w:rsidR="00A95097">
        <w:rPr>
          <w:rFonts w:ascii="Verdana" w:hAnsi="Verdana" w:cs="Tahoma"/>
        </w:rPr>
        <w:t>извршене радове</w:t>
      </w:r>
      <w:r w:rsidRPr="00570D79">
        <w:rPr>
          <w:rFonts w:ascii="Verdana" w:hAnsi="Verdana" w:cs="Tahoma"/>
        </w:rPr>
        <w:t xml:space="preserve"> </w:t>
      </w:r>
      <w:r w:rsidRPr="00FD523F">
        <w:rPr>
          <w:rFonts w:ascii="Verdana" w:hAnsi="Verdana" w:cs="Tahoma"/>
        </w:rPr>
        <w:t>даје гарантни рок од _______ годин</w:t>
      </w:r>
      <w:r w:rsidR="00FD523F">
        <w:rPr>
          <w:rFonts w:ascii="Verdana" w:hAnsi="Verdana" w:cs="Tahoma"/>
        </w:rPr>
        <w:t>е/</w:t>
      </w:r>
      <w:r w:rsidRPr="00FD523F">
        <w:rPr>
          <w:rFonts w:ascii="Verdana" w:hAnsi="Verdana" w:cs="Tahoma"/>
        </w:rPr>
        <w:t>а</w:t>
      </w:r>
      <w:r w:rsidRPr="00570D79">
        <w:rPr>
          <w:rFonts w:ascii="Verdana" w:hAnsi="Verdana" w:cs="Tahoma"/>
        </w:rPr>
        <w:t xml:space="preserve"> и обавезује се да све недостатке </w:t>
      </w:r>
      <w:r w:rsidR="00A15B5C">
        <w:rPr>
          <w:rFonts w:ascii="Verdana" w:hAnsi="Verdana" w:cs="Tahoma"/>
        </w:rPr>
        <w:t>у току трајања радова</w:t>
      </w:r>
      <w:r w:rsidRPr="00570D79">
        <w:rPr>
          <w:rFonts w:ascii="Verdana" w:hAnsi="Verdana" w:cs="Tahoma"/>
        </w:rPr>
        <w:t xml:space="preserve"> отклони о свом трошку.</w:t>
      </w:r>
    </w:p>
    <w:p w:rsidR="00BB02A7" w:rsidRDefault="009E03AE" w:rsidP="009E03AE">
      <w:pPr>
        <w:widowControl w:val="0"/>
        <w:jc w:val="both"/>
        <w:rPr>
          <w:rFonts w:ascii="Verdana" w:hAnsi="Verdana" w:cs="Tahoma"/>
          <w:sz w:val="20"/>
          <w:szCs w:val="20"/>
        </w:rPr>
      </w:pPr>
      <w:r w:rsidRPr="00570D79">
        <w:rPr>
          <w:rFonts w:ascii="Verdana" w:hAnsi="Verdana" w:cs="Tahoma"/>
          <w:sz w:val="20"/>
          <w:szCs w:val="20"/>
        </w:rPr>
        <w:t xml:space="preserve">Гарантни рок почиње да тече од дана </w:t>
      </w:r>
      <w:r w:rsidR="00A15B5C">
        <w:rPr>
          <w:rFonts w:ascii="Verdana" w:hAnsi="Verdana" w:cs="Tahoma"/>
          <w:sz w:val="20"/>
          <w:szCs w:val="20"/>
          <w:lang w:val="sr-Cyrl-CS"/>
        </w:rPr>
        <w:t>завршетка радова</w:t>
      </w:r>
      <w:r w:rsidRPr="00570D79">
        <w:rPr>
          <w:rFonts w:ascii="Verdana" w:hAnsi="Verdana" w:cs="Tahoma"/>
          <w:sz w:val="20"/>
          <w:szCs w:val="20"/>
        </w:rPr>
        <w:t xml:space="preserve"> у целости и потписивања Записника о </w:t>
      </w:r>
      <w:r w:rsidR="00A15B5C">
        <w:rPr>
          <w:rFonts w:ascii="Verdana" w:hAnsi="Verdana" w:cs="Tahoma"/>
          <w:sz w:val="20"/>
          <w:szCs w:val="20"/>
        </w:rPr>
        <w:t>изведеним радовима</w:t>
      </w:r>
      <w:r w:rsidRPr="00570D79">
        <w:rPr>
          <w:rFonts w:ascii="Verdana" w:hAnsi="Verdana" w:cs="Tahoma"/>
          <w:sz w:val="20"/>
          <w:szCs w:val="20"/>
        </w:rPr>
        <w:t xml:space="preserve"> тј. oд датума када је записнички констатовано испуњење уговорних обавеза.</w:t>
      </w:r>
    </w:p>
    <w:p w:rsidR="006D599E" w:rsidRDefault="006D599E" w:rsidP="009E03AE">
      <w:pPr>
        <w:widowControl w:val="0"/>
        <w:jc w:val="both"/>
        <w:rPr>
          <w:rFonts w:ascii="Verdana" w:hAnsi="Verdana" w:cs="Tahoma"/>
          <w:sz w:val="20"/>
          <w:szCs w:val="20"/>
        </w:rPr>
      </w:pPr>
    </w:p>
    <w:p w:rsidR="006D599E" w:rsidRDefault="006D599E" w:rsidP="009E03AE">
      <w:pPr>
        <w:widowControl w:val="0"/>
        <w:jc w:val="both"/>
        <w:rPr>
          <w:rFonts w:ascii="Verdana" w:hAnsi="Verdana" w:cs="Tahoma"/>
          <w:sz w:val="20"/>
          <w:szCs w:val="20"/>
        </w:rPr>
      </w:pPr>
    </w:p>
    <w:p w:rsidR="006D599E" w:rsidRDefault="006D599E" w:rsidP="009E03AE">
      <w:pPr>
        <w:widowControl w:val="0"/>
        <w:jc w:val="both"/>
        <w:rPr>
          <w:rFonts w:ascii="Verdana" w:hAnsi="Verdana" w:cs="Tahoma"/>
          <w:sz w:val="20"/>
          <w:szCs w:val="20"/>
        </w:rPr>
      </w:pPr>
    </w:p>
    <w:p w:rsidR="006D599E" w:rsidRPr="006D599E" w:rsidRDefault="006D599E" w:rsidP="009E03AE">
      <w:pPr>
        <w:widowControl w:val="0"/>
        <w:jc w:val="both"/>
        <w:rPr>
          <w:rFonts w:ascii="Verdana" w:hAnsi="Verdana" w:cs="Tahoma"/>
          <w:sz w:val="20"/>
          <w:szCs w:val="20"/>
        </w:rPr>
      </w:pPr>
    </w:p>
    <w:p w:rsidR="009E03AE" w:rsidRPr="00DA236C" w:rsidRDefault="009E03AE" w:rsidP="009E03AE">
      <w:pPr>
        <w:widowControl w:val="0"/>
        <w:jc w:val="center"/>
        <w:rPr>
          <w:rFonts w:ascii="Verdana" w:hAnsi="Verdana" w:cs="Tahoma"/>
          <w:b/>
          <w:noProof/>
          <w:sz w:val="20"/>
          <w:szCs w:val="20"/>
        </w:rPr>
      </w:pPr>
      <w:r w:rsidRPr="00987565">
        <w:rPr>
          <w:rFonts w:ascii="Verdana" w:hAnsi="Verdana" w:cs="Tahoma"/>
          <w:b/>
          <w:noProof/>
          <w:sz w:val="20"/>
          <w:szCs w:val="20"/>
        </w:rPr>
        <w:t>Члан 9.</w:t>
      </w:r>
    </w:p>
    <w:p w:rsidR="009E03AE" w:rsidRPr="00DA236C" w:rsidRDefault="009E03AE" w:rsidP="009E03AE">
      <w:pPr>
        <w:widowControl w:val="0"/>
        <w:jc w:val="both"/>
        <w:rPr>
          <w:rFonts w:ascii="Verdana" w:hAnsi="Verdana" w:cs="Tahoma"/>
          <w:noProof/>
          <w:sz w:val="20"/>
          <w:szCs w:val="20"/>
        </w:rPr>
      </w:pPr>
    </w:p>
    <w:p w:rsidR="009E03AE" w:rsidRPr="00987565" w:rsidRDefault="00BB02A7" w:rsidP="00987565">
      <w:pPr>
        <w:widowControl w:val="0"/>
        <w:ind w:firstLine="709"/>
        <w:jc w:val="both"/>
        <w:rPr>
          <w:rFonts w:ascii="Verdana" w:hAnsi="Verdana"/>
          <w:sz w:val="20"/>
          <w:szCs w:val="20"/>
        </w:rPr>
      </w:pPr>
      <w:r w:rsidRPr="00987565">
        <w:rPr>
          <w:rFonts w:ascii="Verdana" w:hAnsi="Verdana"/>
          <w:sz w:val="20"/>
          <w:szCs w:val="20"/>
        </w:rPr>
        <w:t xml:space="preserve">Извођач радова се обавезује да уговорене радове изведе у року од ____ (______________________) календарских дана рачунајући од дана увођења у посао. </w:t>
      </w:r>
      <w:r w:rsidR="00987565" w:rsidRPr="00987565">
        <w:rPr>
          <w:rFonts w:ascii="Verdana" w:hAnsi="Verdana"/>
          <w:sz w:val="20"/>
          <w:szCs w:val="20"/>
        </w:rPr>
        <w:t>У случају обуставе радова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су:</w:t>
      </w:r>
    </w:p>
    <w:p w:rsidR="00987565" w:rsidRPr="00987565" w:rsidRDefault="00987565" w:rsidP="00987565">
      <w:pPr>
        <w:pStyle w:val="Default"/>
        <w:spacing w:after="27"/>
        <w:ind w:firstLine="709"/>
        <w:jc w:val="both"/>
        <w:rPr>
          <w:rFonts w:ascii="Verdana" w:hAnsi="Verdana" w:cs="Calibri"/>
          <w:sz w:val="20"/>
          <w:szCs w:val="20"/>
        </w:rPr>
      </w:pPr>
      <w:r w:rsidRPr="00987565">
        <w:rPr>
          <w:rFonts w:ascii="Verdana" w:hAnsi="Verdana" w:cs="Calibri"/>
          <w:b/>
          <w:bCs/>
          <w:i/>
          <w:iCs/>
          <w:sz w:val="20"/>
          <w:szCs w:val="20"/>
        </w:rPr>
        <w:t xml:space="preserve">1. </w:t>
      </w:r>
      <w:r w:rsidRPr="00987565">
        <w:rPr>
          <w:rFonts w:ascii="Verdana" w:hAnsi="Verdana" w:cs="Calibri"/>
          <w:sz w:val="20"/>
          <w:szCs w:val="20"/>
        </w:rPr>
        <w:t xml:space="preserve">природни догађаји (пожар, поплава, земљотрес, изузетно лоше време неуобичајено за годишње доба и за место на коме се радови изводе и сл.); </w:t>
      </w:r>
    </w:p>
    <w:p w:rsidR="00987565" w:rsidRPr="00987565" w:rsidRDefault="00987565" w:rsidP="00987565">
      <w:pPr>
        <w:pStyle w:val="Default"/>
        <w:spacing w:after="27"/>
        <w:ind w:firstLine="709"/>
        <w:jc w:val="both"/>
        <w:rPr>
          <w:rFonts w:ascii="Verdana" w:hAnsi="Verdana" w:cs="Calibri"/>
          <w:sz w:val="20"/>
          <w:szCs w:val="20"/>
        </w:rPr>
      </w:pPr>
      <w:r w:rsidRPr="00987565">
        <w:rPr>
          <w:rFonts w:ascii="Verdana" w:hAnsi="Verdana" w:cs="Calibri"/>
          <w:b/>
          <w:bCs/>
          <w:i/>
          <w:iCs/>
          <w:sz w:val="20"/>
          <w:szCs w:val="20"/>
        </w:rPr>
        <w:t xml:space="preserve">2. </w:t>
      </w:r>
      <w:r w:rsidRPr="00987565">
        <w:rPr>
          <w:rFonts w:ascii="Verdana" w:hAnsi="Verdana" w:cs="Calibri"/>
          <w:sz w:val="20"/>
          <w:szCs w:val="20"/>
        </w:rPr>
        <w:t xml:space="preserve">мере предвиђене актима надлежних органа; </w:t>
      </w:r>
    </w:p>
    <w:p w:rsidR="00987565" w:rsidRPr="00987565" w:rsidRDefault="00987565" w:rsidP="00987565">
      <w:pPr>
        <w:pStyle w:val="Default"/>
        <w:ind w:firstLine="709"/>
        <w:jc w:val="both"/>
        <w:rPr>
          <w:rFonts w:ascii="Verdana" w:hAnsi="Verdana" w:cs="Calibri"/>
          <w:sz w:val="20"/>
          <w:szCs w:val="20"/>
        </w:rPr>
      </w:pPr>
      <w:r w:rsidRPr="00987565">
        <w:rPr>
          <w:rFonts w:ascii="Verdana" w:hAnsi="Verdana" w:cs="Calibri"/>
          <w:b/>
          <w:bCs/>
          <w:i/>
          <w:iCs/>
          <w:sz w:val="20"/>
          <w:szCs w:val="20"/>
        </w:rPr>
        <w:t xml:space="preserve">3. </w:t>
      </w:r>
      <w:r w:rsidRPr="00987565">
        <w:rPr>
          <w:rFonts w:ascii="Verdana" w:hAnsi="Verdana" w:cs="Calibri"/>
          <w:sz w:val="20"/>
          <w:szCs w:val="20"/>
        </w:rPr>
        <w:t>услови за извођење радова у земљи или води, који нису предвиђени техничком документациком.</w:t>
      </w:r>
    </w:p>
    <w:p w:rsidR="00987565" w:rsidRPr="00987565" w:rsidRDefault="00987565" w:rsidP="00987565">
      <w:pPr>
        <w:pStyle w:val="Default"/>
        <w:ind w:firstLine="708"/>
        <w:jc w:val="both"/>
        <w:rPr>
          <w:rFonts w:ascii="Verdana" w:hAnsi="Verdana" w:cs="Calibri"/>
          <w:sz w:val="20"/>
          <w:szCs w:val="20"/>
        </w:rPr>
      </w:pPr>
      <w:r w:rsidRPr="00987565">
        <w:rPr>
          <w:rFonts w:ascii="Verdana" w:hAnsi="Verdana" w:cs="Calibri"/>
          <w:sz w:val="20"/>
          <w:szCs w:val="20"/>
        </w:rPr>
        <w:t>Под завршетком радова сматра се дан њихове спремности за примопредају изведених радова, а што стручни надзор констатује у Записнику.</w:t>
      </w:r>
    </w:p>
    <w:p w:rsidR="00987565" w:rsidRPr="00987565" w:rsidRDefault="00987565" w:rsidP="00987565">
      <w:pPr>
        <w:pStyle w:val="Default"/>
        <w:ind w:firstLine="708"/>
        <w:jc w:val="both"/>
        <w:rPr>
          <w:rFonts w:ascii="Verdana" w:hAnsi="Verdana" w:cs="Calibri"/>
          <w:sz w:val="20"/>
          <w:szCs w:val="20"/>
        </w:rPr>
      </w:pPr>
      <w:r w:rsidRPr="00987565">
        <w:rPr>
          <w:rFonts w:ascii="Verdana" w:hAnsi="Verdana" w:cs="Calibri"/>
          <w:sz w:val="20"/>
          <w:szCs w:val="20"/>
        </w:rPr>
        <w:t>Утврђени рокови су фиксни и не могу се мењати без сагласности Наручиоца.</w:t>
      </w:r>
    </w:p>
    <w:p w:rsidR="00987565" w:rsidRPr="00987565" w:rsidRDefault="00987565" w:rsidP="00987565">
      <w:pPr>
        <w:pStyle w:val="Default"/>
        <w:ind w:firstLine="708"/>
        <w:jc w:val="both"/>
        <w:rPr>
          <w:rFonts w:ascii="Verdana" w:hAnsi="Verdana" w:cs="Calibri"/>
          <w:sz w:val="20"/>
          <w:szCs w:val="20"/>
        </w:rPr>
      </w:pPr>
      <w:r w:rsidRPr="00987565">
        <w:rPr>
          <w:rFonts w:ascii="Verdana" w:hAnsi="Verdana" w:cs="Calibri"/>
          <w:sz w:val="20"/>
          <w:szCs w:val="20"/>
        </w:rPr>
        <w:t xml:space="preserve">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w:t>
      </w:r>
    </w:p>
    <w:p w:rsidR="00987565" w:rsidRPr="00987565" w:rsidRDefault="00987565" w:rsidP="00987565">
      <w:pPr>
        <w:ind w:firstLine="708"/>
        <w:jc w:val="both"/>
        <w:rPr>
          <w:rFonts w:ascii="Verdana" w:hAnsi="Verdana"/>
          <w:sz w:val="20"/>
          <w:szCs w:val="20"/>
        </w:rPr>
      </w:pPr>
      <w:r w:rsidRPr="00987565">
        <w:rPr>
          <w:rFonts w:ascii="Verdana" w:hAnsi="Verdana"/>
          <w:sz w:val="20"/>
          <w:szCs w:val="20"/>
        </w:rPr>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w:t>
      </w:r>
    </w:p>
    <w:p w:rsidR="00987565" w:rsidRPr="00987565" w:rsidRDefault="00987565" w:rsidP="00987565">
      <w:pPr>
        <w:ind w:firstLine="708"/>
        <w:jc w:val="both"/>
        <w:rPr>
          <w:rFonts w:ascii="Verdana" w:hAnsi="Verdana"/>
          <w:sz w:val="20"/>
          <w:szCs w:val="20"/>
        </w:rPr>
      </w:pPr>
      <w:r w:rsidRPr="00987565">
        <w:rPr>
          <w:rFonts w:ascii="Verdana" w:hAnsi="Verdana"/>
          <w:sz w:val="20"/>
          <w:szCs w:val="20"/>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987565" w:rsidRPr="00987565" w:rsidRDefault="00987565" w:rsidP="00987565">
      <w:pPr>
        <w:ind w:firstLine="708"/>
        <w:jc w:val="both"/>
        <w:rPr>
          <w:rFonts w:ascii="Verdana" w:hAnsi="Verdana"/>
          <w:sz w:val="20"/>
          <w:szCs w:val="20"/>
        </w:rPr>
      </w:pPr>
      <w:r w:rsidRPr="00987565">
        <w:rPr>
          <w:rFonts w:ascii="Verdana" w:hAnsi="Verdana"/>
          <w:sz w:val="20"/>
          <w:szCs w:val="20"/>
        </w:rPr>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987565" w:rsidRPr="00987565" w:rsidRDefault="00987565" w:rsidP="00987565">
      <w:pPr>
        <w:ind w:firstLine="708"/>
        <w:jc w:val="both"/>
        <w:rPr>
          <w:rFonts w:ascii="Verdana" w:hAnsi="Verdana"/>
          <w:b/>
          <w:sz w:val="20"/>
          <w:szCs w:val="20"/>
          <w:lang w:val="ru-RU"/>
        </w:rPr>
      </w:pPr>
      <w:r w:rsidRPr="00987565">
        <w:rPr>
          <w:rFonts w:ascii="Verdana" w:hAnsi="Verdana"/>
          <w:sz w:val="20"/>
          <w:szCs w:val="20"/>
        </w:rPr>
        <w:t xml:space="preserve"> Ако Извођач радова падне у доцњу са извођењем радова, нема право на продужење уговореног рока због околности које су настале у време доцње.</w:t>
      </w:r>
    </w:p>
    <w:p w:rsidR="009E03AE" w:rsidRPr="00BC6204" w:rsidRDefault="009E03AE" w:rsidP="00BC6204">
      <w:pPr>
        <w:widowControl w:val="0"/>
        <w:rPr>
          <w:rFonts w:ascii="Verdana" w:hAnsi="Verdana" w:cs="Tahoma"/>
          <w:b/>
          <w:noProof/>
          <w:sz w:val="20"/>
          <w:szCs w:val="20"/>
        </w:rPr>
      </w:pPr>
    </w:p>
    <w:p w:rsidR="009E03AE" w:rsidRPr="00DA236C" w:rsidRDefault="009E03AE" w:rsidP="009E03AE">
      <w:pPr>
        <w:widowControl w:val="0"/>
        <w:jc w:val="center"/>
        <w:rPr>
          <w:rFonts w:ascii="Verdana" w:hAnsi="Verdana" w:cs="Tahoma"/>
          <w:b/>
          <w:noProof/>
          <w:sz w:val="20"/>
          <w:szCs w:val="20"/>
        </w:rPr>
      </w:pPr>
      <w:r w:rsidRPr="00DA236C">
        <w:rPr>
          <w:rFonts w:ascii="Verdana" w:hAnsi="Verdana" w:cs="Tahoma"/>
          <w:b/>
          <w:noProof/>
          <w:sz w:val="20"/>
          <w:szCs w:val="20"/>
        </w:rPr>
        <w:t xml:space="preserve">Члан </w:t>
      </w:r>
      <w:r>
        <w:rPr>
          <w:rFonts w:ascii="Verdana" w:hAnsi="Verdana" w:cs="Tahoma"/>
          <w:b/>
          <w:noProof/>
          <w:sz w:val="20"/>
          <w:szCs w:val="20"/>
        </w:rPr>
        <w:t>10</w:t>
      </w:r>
      <w:r w:rsidRPr="00DA236C">
        <w:rPr>
          <w:rFonts w:ascii="Verdana" w:hAnsi="Verdana" w:cs="Tahoma"/>
          <w:b/>
          <w:noProof/>
          <w:sz w:val="20"/>
          <w:szCs w:val="20"/>
        </w:rPr>
        <w:t>.</w:t>
      </w:r>
    </w:p>
    <w:p w:rsidR="009E03AE" w:rsidRDefault="009E03AE" w:rsidP="009E03AE">
      <w:pPr>
        <w:widowControl w:val="0"/>
        <w:jc w:val="both"/>
        <w:rPr>
          <w:rFonts w:ascii="Verdana" w:hAnsi="Verdana" w:cs="Tahoma"/>
          <w:noProof/>
          <w:sz w:val="20"/>
          <w:szCs w:val="20"/>
        </w:rPr>
      </w:pPr>
    </w:p>
    <w:p w:rsidR="00F212EA" w:rsidRPr="00D02787" w:rsidRDefault="00F212EA" w:rsidP="00F212EA">
      <w:pPr>
        <w:tabs>
          <w:tab w:val="left" w:pos="709"/>
        </w:tabs>
        <w:ind w:firstLine="709"/>
        <w:jc w:val="both"/>
        <w:rPr>
          <w:rFonts w:ascii="Verdana" w:hAnsi="Verdana"/>
          <w:sz w:val="20"/>
          <w:szCs w:val="20"/>
        </w:rPr>
      </w:pPr>
      <w:r w:rsidRPr="00D02787">
        <w:rPr>
          <w:rFonts w:ascii="Verdana" w:hAnsi="Verdana"/>
          <w:sz w:val="20"/>
          <w:szCs w:val="20"/>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F212EA" w:rsidRPr="00D02787" w:rsidRDefault="00F212EA" w:rsidP="00F212EA">
      <w:pPr>
        <w:ind w:firstLine="709"/>
        <w:jc w:val="both"/>
        <w:rPr>
          <w:rFonts w:ascii="Verdana" w:hAnsi="Verdana"/>
          <w:bCs/>
          <w:sz w:val="20"/>
          <w:szCs w:val="20"/>
          <w:lang w:val="ru-RU"/>
        </w:rPr>
      </w:pPr>
      <w:r w:rsidRPr="00D02787">
        <w:rPr>
          <w:rFonts w:ascii="Verdana" w:hAnsi="Verdana"/>
          <w:bCs/>
          <w:sz w:val="20"/>
          <w:szCs w:val="20"/>
          <w:lang w:val="ru-RU"/>
        </w:rPr>
        <w:t xml:space="preserve">За укупан уграђени материјал Извођач мора да има </w:t>
      </w:r>
      <w:r w:rsidR="00604A2B" w:rsidRPr="008F6333">
        <w:rPr>
          <w:rFonts w:ascii="Verdana" w:hAnsi="Verdana"/>
          <w:sz w:val="20"/>
          <w:szCs w:val="20"/>
        </w:rPr>
        <w:t xml:space="preserve">каталоге, атесте, сертификате или сл. </w:t>
      </w:r>
      <w:r w:rsidRPr="00D02787">
        <w:rPr>
          <w:rFonts w:ascii="Verdana" w:hAnsi="Verdana"/>
          <w:bCs/>
          <w:sz w:val="20"/>
          <w:szCs w:val="20"/>
          <w:lang w:val="ru-RU"/>
        </w:rPr>
        <w:t>који се захтевају по важећим прописима и мерама за објекте те врсте у складу са конкурсном документацијом.</w:t>
      </w:r>
    </w:p>
    <w:p w:rsidR="00F212EA" w:rsidRPr="00D02787" w:rsidRDefault="00F212EA" w:rsidP="00F212EA">
      <w:pPr>
        <w:pStyle w:val="Default"/>
        <w:ind w:firstLine="708"/>
        <w:jc w:val="both"/>
        <w:rPr>
          <w:rFonts w:ascii="Verdana" w:hAnsi="Verdana" w:cs="Calibri"/>
          <w:sz w:val="20"/>
          <w:szCs w:val="20"/>
        </w:rPr>
      </w:pPr>
      <w:r w:rsidRPr="00D02787">
        <w:rPr>
          <w:rFonts w:ascii="Verdana" w:hAnsi="Verdana" w:cs="Calibri"/>
          <w:sz w:val="20"/>
          <w:szCs w:val="20"/>
        </w:rPr>
        <w:lastRenderedPageBreak/>
        <w:t>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стручни надзор и  Наручиоца и да тражи писмену сагласност за та одступања од Наручиоца.</w:t>
      </w:r>
    </w:p>
    <w:p w:rsidR="00D02787" w:rsidRPr="00D02787" w:rsidRDefault="00D02787" w:rsidP="00D02787">
      <w:pPr>
        <w:pStyle w:val="Default"/>
        <w:ind w:firstLine="708"/>
        <w:jc w:val="both"/>
        <w:rPr>
          <w:rFonts w:ascii="Verdana" w:hAnsi="Verdana" w:cs="Calibri"/>
          <w:sz w:val="20"/>
          <w:szCs w:val="20"/>
        </w:rPr>
      </w:pPr>
      <w:r w:rsidRPr="00D02787">
        <w:rPr>
          <w:rFonts w:ascii="Verdana" w:hAnsi="Verdana" w:cs="Calibri"/>
          <w:sz w:val="20"/>
          <w:szCs w:val="20"/>
        </w:rPr>
        <w:t>Наручилац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w:t>
      </w:r>
    </w:p>
    <w:p w:rsidR="00D02787" w:rsidRPr="00D02787" w:rsidRDefault="00D02787" w:rsidP="00D02787">
      <w:pPr>
        <w:pStyle w:val="Default"/>
        <w:ind w:firstLine="708"/>
        <w:jc w:val="both"/>
        <w:rPr>
          <w:rFonts w:ascii="Verdana" w:hAnsi="Verdana" w:cs="Calibri"/>
          <w:sz w:val="20"/>
          <w:szCs w:val="20"/>
        </w:rPr>
      </w:pPr>
      <w:r w:rsidRPr="00D02787">
        <w:rPr>
          <w:rFonts w:ascii="Verdana" w:hAnsi="Verdana" w:cs="Calibri"/>
          <w:sz w:val="20"/>
          <w:szCs w:val="20"/>
        </w:rPr>
        <w:t>Вредност повећаног обима радова не може бити већа од 5% укупне вредности закљученог уговора.Наведено ограничење не односи се на вишкове радова уколико су ти радови уговорени. (члан 115. ст. 1. и 3. Закона).</w:t>
      </w:r>
    </w:p>
    <w:p w:rsidR="00F212EA" w:rsidRPr="00C9472C" w:rsidRDefault="00F212EA" w:rsidP="00F212EA">
      <w:pPr>
        <w:ind w:firstLine="709"/>
        <w:jc w:val="both"/>
        <w:rPr>
          <w:bCs/>
          <w:lang w:val="ru-RU"/>
        </w:rPr>
      </w:pPr>
    </w:p>
    <w:p w:rsidR="00F212EA" w:rsidRPr="008E6C9C" w:rsidRDefault="008E6C9C" w:rsidP="008E6C9C">
      <w:pPr>
        <w:tabs>
          <w:tab w:val="left" w:pos="709"/>
        </w:tabs>
        <w:ind w:firstLine="709"/>
      </w:pPr>
      <w:r>
        <w:rPr>
          <w:rFonts w:ascii="Verdana" w:hAnsi="Verdana" w:cs="Tahoma"/>
          <w:b/>
          <w:noProof/>
          <w:sz w:val="20"/>
          <w:szCs w:val="20"/>
        </w:rPr>
        <w:t xml:space="preserve">                                                  </w:t>
      </w:r>
      <w:r w:rsidR="00916651">
        <w:rPr>
          <w:rFonts w:ascii="Verdana" w:hAnsi="Verdana" w:cs="Tahoma"/>
          <w:b/>
          <w:noProof/>
          <w:sz w:val="20"/>
          <w:szCs w:val="20"/>
        </w:rPr>
        <w:t xml:space="preserve">  </w:t>
      </w:r>
      <w:r w:rsidRPr="00DA236C">
        <w:rPr>
          <w:rFonts w:ascii="Verdana" w:hAnsi="Verdana" w:cs="Tahoma"/>
          <w:b/>
          <w:noProof/>
          <w:sz w:val="20"/>
          <w:szCs w:val="20"/>
        </w:rPr>
        <w:t>Члан 1</w:t>
      </w:r>
      <w:r>
        <w:rPr>
          <w:rFonts w:ascii="Verdana" w:hAnsi="Verdana" w:cs="Tahoma"/>
          <w:b/>
          <w:noProof/>
          <w:sz w:val="20"/>
          <w:szCs w:val="20"/>
        </w:rPr>
        <w:t>1</w:t>
      </w:r>
      <w:r w:rsidRPr="00DA236C">
        <w:rPr>
          <w:rFonts w:ascii="Verdana" w:hAnsi="Verdana" w:cs="Tahoma"/>
          <w:b/>
          <w:noProof/>
          <w:sz w:val="20"/>
          <w:szCs w:val="20"/>
        </w:rPr>
        <w:t>.</w:t>
      </w:r>
    </w:p>
    <w:p w:rsidR="00F212EA" w:rsidRPr="00F212EA" w:rsidRDefault="00F212EA" w:rsidP="009E03AE">
      <w:pPr>
        <w:widowControl w:val="0"/>
        <w:jc w:val="both"/>
        <w:rPr>
          <w:rFonts w:ascii="Verdana" w:hAnsi="Verdana" w:cs="Tahoma"/>
          <w:noProof/>
          <w:sz w:val="20"/>
          <w:szCs w:val="20"/>
        </w:rPr>
      </w:pPr>
    </w:p>
    <w:p w:rsidR="00BC6204" w:rsidRPr="004536CF" w:rsidRDefault="009E03AE" w:rsidP="004536CF">
      <w:pPr>
        <w:pStyle w:val="BodyText"/>
        <w:ind w:right="-1" w:firstLine="720"/>
        <w:jc w:val="both"/>
        <w:rPr>
          <w:rFonts w:ascii="Verdana" w:hAnsi="Verdana" w:cs="Tahoma"/>
        </w:rPr>
      </w:pPr>
      <w:r>
        <w:rPr>
          <w:rFonts w:ascii="Verdana" w:hAnsi="Verdana" w:cs="Tahoma"/>
        </w:rPr>
        <w:t>У случају да Испоручилац</w:t>
      </w:r>
      <w:r w:rsidRPr="00570D79">
        <w:rPr>
          <w:rFonts w:ascii="Verdana" w:hAnsi="Verdana" w:cs="Tahoma"/>
        </w:rPr>
        <w:t xml:space="preserve"> не </w:t>
      </w:r>
      <w:r>
        <w:rPr>
          <w:rFonts w:ascii="Verdana" w:hAnsi="Verdana" w:cs="Tahoma"/>
        </w:rPr>
        <w:t xml:space="preserve">испуни своје обавезе предвиђене </w:t>
      </w:r>
      <w:r w:rsidR="00BC6204">
        <w:rPr>
          <w:rFonts w:ascii="Verdana" w:hAnsi="Verdana" w:cs="Tahoma"/>
        </w:rPr>
        <w:t>овим Уговором</w:t>
      </w:r>
      <w:r>
        <w:rPr>
          <w:rFonts w:ascii="Verdana" w:hAnsi="Verdana" w:cs="Tahoma"/>
        </w:rPr>
        <w:t>, Наручилац има право на раскид овог уговора једностраном изјавом воље, као и на надокнаду евентуално проузроковане штете настале непоступањем И</w:t>
      </w:r>
      <w:r w:rsidR="00BC6204">
        <w:rPr>
          <w:rFonts w:ascii="Verdana" w:hAnsi="Verdana" w:cs="Tahoma"/>
        </w:rPr>
        <w:t>звођача</w:t>
      </w:r>
      <w:r>
        <w:rPr>
          <w:rFonts w:ascii="Verdana" w:hAnsi="Verdana" w:cs="Tahoma"/>
        </w:rPr>
        <w:t xml:space="preserve"> у складу са </w:t>
      </w:r>
      <w:r w:rsidR="00BC6204">
        <w:rPr>
          <w:rFonts w:ascii="Verdana" w:hAnsi="Verdana" w:cs="Tahoma"/>
        </w:rPr>
        <w:t>Уговором</w:t>
      </w:r>
      <w:r>
        <w:rPr>
          <w:rFonts w:ascii="Verdana" w:hAnsi="Verdana" w:cs="Tahoma"/>
        </w:rPr>
        <w:t>.</w:t>
      </w:r>
    </w:p>
    <w:p w:rsidR="009E03AE" w:rsidRPr="00DA236C" w:rsidRDefault="009E03AE" w:rsidP="009E03AE">
      <w:pPr>
        <w:widowControl w:val="0"/>
        <w:jc w:val="center"/>
        <w:rPr>
          <w:rFonts w:ascii="Verdana" w:hAnsi="Verdana" w:cs="Tahoma"/>
          <w:b/>
          <w:noProof/>
          <w:sz w:val="20"/>
          <w:szCs w:val="20"/>
        </w:rPr>
      </w:pPr>
      <w:r w:rsidRPr="00DA236C">
        <w:rPr>
          <w:rFonts w:ascii="Verdana" w:hAnsi="Verdana" w:cs="Tahoma"/>
          <w:b/>
          <w:noProof/>
          <w:sz w:val="20"/>
          <w:szCs w:val="20"/>
        </w:rPr>
        <w:t>Члан 1</w:t>
      </w:r>
      <w:r w:rsidR="008E6C9C">
        <w:rPr>
          <w:rFonts w:ascii="Verdana" w:hAnsi="Verdana" w:cs="Tahoma"/>
          <w:b/>
          <w:noProof/>
          <w:sz w:val="20"/>
          <w:szCs w:val="20"/>
        </w:rPr>
        <w:t>2</w:t>
      </w:r>
      <w:r w:rsidRPr="00DA236C">
        <w:rPr>
          <w:rFonts w:ascii="Verdana" w:hAnsi="Verdana" w:cs="Tahoma"/>
          <w:b/>
          <w:noProof/>
          <w:sz w:val="20"/>
          <w:szCs w:val="20"/>
        </w:rPr>
        <w:t>.</w:t>
      </w:r>
    </w:p>
    <w:p w:rsidR="009E03AE" w:rsidRPr="00DA236C" w:rsidRDefault="009E03AE" w:rsidP="009E03AE">
      <w:pPr>
        <w:widowControl w:val="0"/>
        <w:jc w:val="both"/>
        <w:rPr>
          <w:rFonts w:ascii="Verdana" w:hAnsi="Verdana" w:cs="Tahoma"/>
          <w:noProof/>
          <w:sz w:val="20"/>
          <w:szCs w:val="20"/>
        </w:rPr>
      </w:pPr>
    </w:p>
    <w:p w:rsidR="009E03AE" w:rsidRPr="00C11A41" w:rsidRDefault="009E03AE" w:rsidP="009E03AE">
      <w:pPr>
        <w:widowControl w:val="0"/>
        <w:ind w:firstLine="720"/>
        <w:jc w:val="both"/>
        <w:rPr>
          <w:rFonts w:ascii="Verdana" w:hAnsi="Verdana" w:cs="Tahoma"/>
          <w:noProof/>
          <w:sz w:val="20"/>
          <w:szCs w:val="20"/>
        </w:rPr>
      </w:pPr>
      <w:r w:rsidRPr="00C11A41">
        <w:rPr>
          <w:rFonts w:ascii="Verdana" w:hAnsi="Verdana" w:cs="Tahoma"/>
          <w:sz w:val="20"/>
          <w:szCs w:val="20"/>
        </w:rPr>
        <w:t>Уговорне стране су сагласне да све што овим уговором није предвиђено, важе одредбе Закона о облигационим односима.</w:t>
      </w:r>
    </w:p>
    <w:p w:rsidR="009E03AE" w:rsidRDefault="009E03AE" w:rsidP="009E03AE">
      <w:pPr>
        <w:widowControl w:val="0"/>
        <w:jc w:val="both"/>
        <w:rPr>
          <w:rFonts w:ascii="Verdana" w:hAnsi="Verdana" w:cs="Tahoma"/>
          <w:noProof/>
          <w:sz w:val="20"/>
          <w:szCs w:val="20"/>
        </w:rPr>
      </w:pPr>
    </w:p>
    <w:p w:rsidR="005A1B24" w:rsidRPr="004D5152" w:rsidRDefault="005A1B24" w:rsidP="009E03AE">
      <w:pPr>
        <w:widowControl w:val="0"/>
        <w:jc w:val="both"/>
        <w:rPr>
          <w:rFonts w:ascii="Verdana" w:hAnsi="Verdana" w:cs="Tahoma"/>
          <w:noProof/>
          <w:sz w:val="20"/>
          <w:szCs w:val="20"/>
        </w:rPr>
      </w:pPr>
    </w:p>
    <w:p w:rsidR="009E03AE" w:rsidRDefault="008E6C9C" w:rsidP="009E03AE">
      <w:pPr>
        <w:widowControl w:val="0"/>
        <w:jc w:val="center"/>
        <w:rPr>
          <w:rFonts w:ascii="Verdana" w:hAnsi="Verdana" w:cs="Tahoma"/>
          <w:b/>
          <w:noProof/>
          <w:sz w:val="20"/>
          <w:szCs w:val="20"/>
        </w:rPr>
      </w:pPr>
      <w:r>
        <w:rPr>
          <w:rFonts w:ascii="Verdana" w:hAnsi="Verdana" w:cs="Tahoma"/>
          <w:b/>
          <w:noProof/>
          <w:sz w:val="20"/>
          <w:szCs w:val="20"/>
        </w:rPr>
        <w:t>Члан 13</w:t>
      </w:r>
      <w:r w:rsidR="009E03AE" w:rsidRPr="00F744A2">
        <w:rPr>
          <w:rFonts w:ascii="Verdana" w:hAnsi="Verdana" w:cs="Tahoma"/>
          <w:b/>
          <w:noProof/>
          <w:sz w:val="20"/>
          <w:szCs w:val="20"/>
        </w:rPr>
        <w:t>.</w:t>
      </w:r>
    </w:p>
    <w:p w:rsidR="009E03AE" w:rsidRPr="00F744A2" w:rsidRDefault="009E03AE" w:rsidP="009E03AE">
      <w:pPr>
        <w:widowControl w:val="0"/>
        <w:jc w:val="center"/>
        <w:rPr>
          <w:rFonts w:ascii="Verdana" w:hAnsi="Verdana" w:cs="Tahoma"/>
          <w:b/>
          <w:noProof/>
          <w:sz w:val="20"/>
          <w:szCs w:val="20"/>
        </w:rPr>
      </w:pPr>
    </w:p>
    <w:p w:rsidR="009E03AE" w:rsidRDefault="009E03AE" w:rsidP="009E03AE">
      <w:pPr>
        <w:widowControl w:val="0"/>
        <w:ind w:firstLine="709"/>
        <w:jc w:val="both"/>
        <w:rPr>
          <w:rFonts w:ascii="Verdana" w:hAnsi="Verdana" w:cs="Tahoma"/>
          <w:noProof/>
          <w:sz w:val="20"/>
          <w:szCs w:val="20"/>
        </w:rPr>
      </w:pPr>
      <w:r>
        <w:rPr>
          <w:rFonts w:ascii="Verdana" w:hAnsi="Verdana" w:cs="Tahoma"/>
          <w:noProof/>
          <w:sz w:val="20"/>
          <w:szCs w:val="20"/>
        </w:rPr>
        <w:t>У случају да током реализације овог Уговора наступе објективне, правне или друге специфичне околности које имају карактер више силе, обавезе уговорних страна мирују за време док ове околности трају.</w:t>
      </w:r>
    </w:p>
    <w:p w:rsidR="004D5152" w:rsidRPr="004D5152" w:rsidRDefault="004D5152" w:rsidP="009E03AE">
      <w:pPr>
        <w:widowControl w:val="0"/>
        <w:jc w:val="both"/>
        <w:rPr>
          <w:rFonts w:ascii="Verdana" w:hAnsi="Verdana" w:cs="Tahoma"/>
          <w:noProof/>
          <w:sz w:val="20"/>
          <w:szCs w:val="20"/>
        </w:rPr>
      </w:pPr>
    </w:p>
    <w:p w:rsidR="009E03AE" w:rsidRDefault="008E6C9C" w:rsidP="009E03AE">
      <w:pPr>
        <w:widowControl w:val="0"/>
        <w:jc w:val="center"/>
        <w:rPr>
          <w:rFonts w:ascii="Verdana" w:hAnsi="Verdana" w:cs="Tahoma"/>
          <w:b/>
          <w:noProof/>
          <w:sz w:val="20"/>
          <w:szCs w:val="20"/>
        </w:rPr>
      </w:pPr>
      <w:r>
        <w:rPr>
          <w:rFonts w:ascii="Verdana" w:hAnsi="Verdana" w:cs="Tahoma"/>
          <w:b/>
          <w:noProof/>
          <w:sz w:val="20"/>
          <w:szCs w:val="20"/>
        </w:rPr>
        <w:t>Члан 14</w:t>
      </w:r>
      <w:r w:rsidR="009E03AE" w:rsidRPr="00F744A2">
        <w:rPr>
          <w:rFonts w:ascii="Verdana" w:hAnsi="Verdana" w:cs="Tahoma"/>
          <w:b/>
          <w:noProof/>
          <w:sz w:val="20"/>
          <w:szCs w:val="20"/>
        </w:rPr>
        <w:t>.</w:t>
      </w:r>
    </w:p>
    <w:p w:rsidR="009E03AE" w:rsidRDefault="009E03AE" w:rsidP="009E03AE">
      <w:pPr>
        <w:widowControl w:val="0"/>
        <w:jc w:val="center"/>
        <w:rPr>
          <w:rFonts w:ascii="Verdana" w:hAnsi="Verdana" w:cs="Tahoma"/>
          <w:b/>
          <w:noProof/>
          <w:sz w:val="20"/>
          <w:szCs w:val="20"/>
        </w:rPr>
      </w:pPr>
    </w:p>
    <w:p w:rsidR="009E03AE" w:rsidRDefault="009E03AE" w:rsidP="009E03AE">
      <w:pPr>
        <w:widowControl w:val="0"/>
        <w:ind w:firstLine="709"/>
        <w:rPr>
          <w:rFonts w:ascii="Verdana" w:hAnsi="Verdana" w:cs="Tahoma"/>
          <w:noProof/>
          <w:sz w:val="20"/>
          <w:szCs w:val="20"/>
        </w:rPr>
      </w:pPr>
      <w:r>
        <w:rPr>
          <w:rFonts w:ascii="Verdana" w:hAnsi="Verdana" w:cs="Tahoma"/>
          <w:noProof/>
          <w:sz w:val="20"/>
          <w:szCs w:val="20"/>
        </w:rPr>
        <w:t>Овај Уговор ступа на снагу даном потписивања обе уговорне стране.</w:t>
      </w:r>
    </w:p>
    <w:p w:rsidR="009E03AE" w:rsidRDefault="009E03AE" w:rsidP="009E03AE">
      <w:pPr>
        <w:widowControl w:val="0"/>
        <w:ind w:firstLine="709"/>
        <w:rPr>
          <w:rFonts w:ascii="Verdana" w:hAnsi="Verdana" w:cs="Tahoma"/>
          <w:noProof/>
          <w:sz w:val="20"/>
          <w:szCs w:val="20"/>
        </w:rPr>
      </w:pPr>
      <w:r>
        <w:rPr>
          <w:rFonts w:ascii="Verdana" w:hAnsi="Verdana" w:cs="Tahoma"/>
          <w:noProof/>
          <w:sz w:val="20"/>
          <w:szCs w:val="20"/>
        </w:rPr>
        <w:t>Овај Уговор се закључује на одређено време до испуњења уговорних обавеза од стране обе уговорне стране.</w:t>
      </w:r>
    </w:p>
    <w:p w:rsidR="009E03AE" w:rsidRDefault="009E03AE" w:rsidP="009E03AE">
      <w:pPr>
        <w:widowControl w:val="0"/>
        <w:rPr>
          <w:rFonts w:ascii="Verdana" w:hAnsi="Verdana" w:cs="Tahoma"/>
          <w:noProof/>
          <w:sz w:val="20"/>
          <w:szCs w:val="20"/>
        </w:rPr>
      </w:pPr>
    </w:p>
    <w:p w:rsidR="009E03AE" w:rsidRDefault="008E6C9C" w:rsidP="009E03AE">
      <w:pPr>
        <w:widowControl w:val="0"/>
        <w:jc w:val="center"/>
        <w:rPr>
          <w:rFonts w:ascii="Verdana" w:hAnsi="Verdana" w:cs="Tahoma"/>
          <w:b/>
          <w:noProof/>
          <w:sz w:val="20"/>
          <w:szCs w:val="20"/>
        </w:rPr>
      </w:pPr>
      <w:r>
        <w:rPr>
          <w:rFonts w:ascii="Verdana" w:hAnsi="Verdana" w:cs="Tahoma"/>
          <w:b/>
          <w:noProof/>
          <w:sz w:val="20"/>
          <w:szCs w:val="20"/>
        </w:rPr>
        <w:t>Члан 15</w:t>
      </w:r>
      <w:r w:rsidR="009E03AE" w:rsidRPr="008F3781">
        <w:rPr>
          <w:rFonts w:ascii="Verdana" w:hAnsi="Verdana" w:cs="Tahoma"/>
          <w:b/>
          <w:noProof/>
          <w:sz w:val="20"/>
          <w:szCs w:val="20"/>
        </w:rPr>
        <w:t>.</w:t>
      </w:r>
    </w:p>
    <w:p w:rsidR="009E03AE" w:rsidRPr="008F3781" w:rsidRDefault="009E03AE" w:rsidP="009E03AE">
      <w:pPr>
        <w:widowControl w:val="0"/>
        <w:jc w:val="center"/>
        <w:rPr>
          <w:rFonts w:ascii="Verdana" w:hAnsi="Verdana" w:cs="Tahoma"/>
          <w:b/>
          <w:noProof/>
          <w:sz w:val="20"/>
          <w:szCs w:val="20"/>
        </w:rPr>
      </w:pPr>
    </w:p>
    <w:p w:rsidR="009E03AE" w:rsidRDefault="009E03AE" w:rsidP="009E03AE">
      <w:pPr>
        <w:widowControl w:val="0"/>
        <w:ind w:firstLine="709"/>
        <w:jc w:val="both"/>
        <w:rPr>
          <w:rFonts w:ascii="Verdana" w:hAnsi="Verdana" w:cs="Tahoma"/>
          <w:noProof/>
          <w:sz w:val="20"/>
          <w:szCs w:val="20"/>
        </w:rPr>
      </w:pPr>
      <w:r>
        <w:rPr>
          <w:rFonts w:ascii="Verdana" w:hAnsi="Verdana" w:cs="Tahoma"/>
          <w:noProof/>
          <w:sz w:val="20"/>
          <w:szCs w:val="20"/>
        </w:rPr>
        <w:t>Уговор може бити раскинут споразумом уговорних страна, као и једностраним раскидом сваке уговорне стране у случају да друга уговорна страна не изврши своје уговорне обавезе, са отказним роком у трајању од 30 (тридесет) дана, а рачунајући од достављања писменог обавештења о отказу.</w:t>
      </w:r>
    </w:p>
    <w:p w:rsidR="009E03AE" w:rsidRDefault="009E03AE" w:rsidP="009E03AE">
      <w:pPr>
        <w:widowControl w:val="0"/>
        <w:jc w:val="both"/>
        <w:rPr>
          <w:rFonts w:ascii="Verdana" w:hAnsi="Verdana" w:cs="Tahoma"/>
          <w:noProof/>
          <w:sz w:val="20"/>
          <w:szCs w:val="20"/>
        </w:rPr>
      </w:pPr>
    </w:p>
    <w:p w:rsidR="006D599E" w:rsidRDefault="006D599E" w:rsidP="008C4BDD">
      <w:pPr>
        <w:widowControl w:val="0"/>
        <w:rPr>
          <w:rFonts w:ascii="Verdana" w:hAnsi="Verdana" w:cs="Tahoma"/>
          <w:b/>
          <w:noProof/>
          <w:sz w:val="20"/>
          <w:szCs w:val="20"/>
        </w:rPr>
      </w:pPr>
    </w:p>
    <w:p w:rsidR="00F71454" w:rsidRPr="00F71454" w:rsidRDefault="00F71454" w:rsidP="008C4BDD">
      <w:pPr>
        <w:widowControl w:val="0"/>
        <w:rPr>
          <w:rFonts w:ascii="Verdana" w:hAnsi="Verdana" w:cs="Tahoma"/>
          <w:b/>
          <w:noProof/>
          <w:sz w:val="20"/>
          <w:szCs w:val="20"/>
        </w:rPr>
      </w:pPr>
    </w:p>
    <w:p w:rsidR="009E03AE" w:rsidRPr="00DA236C" w:rsidRDefault="009E03AE" w:rsidP="009E03AE">
      <w:pPr>
        <w:widowControl w:val="0"/>
        <w:jc w:val="center"/>
        <w:rPr>
          <w:rFonts w:ascii="Verdana" w:hAnsi="Verdana" w:cs="Tahoma"/>
          <w:b/>
          <w:noProof/>
          <w:sz w:val="20"/>
          <w:szCs w:val="20"/>
        </w:rPr>
      </w:pPr>
      <w:r w:rsidRPr="00DA236C">
        <w:rPr>
          <w:rFonts w:ascii="Verdana" w:hAnsi="Verdana" w:cs="Tahoma"/>
          <w:b/>
          <w:noProof/>
          <w:sz w:val="20"/>
          <w:szCs w:val="20"/>
        </w:rPr>
        <w:lastRenderedPageBreak/>
        <w:t>Члан 1</w:t>
      </w:r>
      <w:r w:rsidR="008E6C9C">
        <w:rPr>
          <w:rFonts w:ascii="Verdana" w:hAnsi="Verdana" w:cs="Tahoma"/>
          <w:b/>
          <w:noProof/>
          <w:sz w:val="20"/>
          <w:szCs w:val="20"/>
        </w:rPr>
        <w:t>6</w:t>
      </w:r>
      <w:r w:rsidRPr="00DA236C">
        <w:rPr>
          <w:rFonts w:ascii="Verdana" w:hAnsi="Verdana" w:cs="Tahoma"/>
          <w:b/>
          <w:noProof/>
          <w:sz w:val="20"/>
          <w:szCs w:val="20"/>
        </w:rPr>
        <w:t>.</w:t>
      </w:r>
    </w:p>
    <w:p w:rsidR="009E03AE" w:rsidRPr="00DA236C" w:rsidRDefault="009E03AE" w:rsidP="009E03AE">
      <w:pPr>
        <w:widowControl w:val="0"/>
        <w:jc w:val="both"/>
        <w:rPr>
          <w:rFonts w:ascii="Verdana" w:hAnsi="Verdana" w:cs="Tahoma"/>
          <w:noProof/>
          <w:sz w:val="20"/>
          <w:szCs w:val="20"/>
        </w:rPr>
      </w:pPr>
    </w:p>
    <w:p w:rsidR="009E03AE" w:rsidRPr="00570D79" w:rsidRDefault="009E03AE" w:rsidP="009E03AE">
      <w:pPr>
        <w:pStyle w:val="BodyText"/>
        <w:ind w:right="-1" w:firstLine="720"/>
        <w:jc w:val="both"/>
        <w:rPr>
          <w:rFonts w:ascii="Verdana" w:hAnsi="Verdana" w:cs="Tahoma"/>
        </w:rPr>
      </w:pPr>
      <w:r w:rsidRPr="00570D79">
        <w:rPr>
          <w:rFonts w:ascii="Verdana" w:hAnsi="Verdana" w:cs="Tahoma"/>
        </w:rPr>
        <w:t>Уговорне стране су сагласне да евентуалне спорове из овог уговорног односа решавају споразумно, а ако то није могуће надлежан је Привредни суд у Београду.</w:t>
      </w:r>
    </w:p>
    <w:p w:rsidR="005A1B24" w:rsidRDefault="005A1B24" w:rsidP="009E03AE">
      <w:pPr>
        <w:widowControl w:val="0"/>
        <w:jc w:val="center"/>
        <w:rPr>
          <w:rFonts w:ascii="Verdana" w:hAnsi="Verdana" w:cs="Tahoma"/>
          <w:b/>
          <w:noProof/>
          <w:sz w:val="20"/>
          <w:szCs w:val="20"/>
        </w:rPr>
      </w:pPr>
    </w:p>
    <w:p w:rsidR="005A1B24" w:rsidRDefault="005A1B24" w:rsidP="009E03AE">
      <w:pPr>
        <w:widowControl w:val="0"/>
        <w:jc w:val="center"/>
        <w:rPr>
          <w:rFonts w:ascii="Verdana" w:hAnsi="Verdana" w:cs="Tahoma"/>
          <w:b/>
          <w:noProof/>
          <w:sz w:val="20"/>
          <w:szCs w:val="20"/>
        </w:rPr>
      </w:pPr>
    </w:p>
    <w:p w:rsidR="009E03AE" w:rsidRPr="00DA236C" w:rsidRDefault="009E03AE" w:rsidP="009E03AE">
      <w:pPr>
        <w:widowControl w:val="0"/>
        <w:jc w:val="center"/>
        <w:rPr>
          <w:rFonts w:ascii="Verdana" w:hAnsi="Verdana" w:cs="Tahoma"/>
          <w:b/>
          <w:noProof/>
          <w:sz w:val="20"/>
          <w:szCs w:val="20"/>
        </w:rPr>
      </w:pPr>
      <w:r w:rsidRPr="00DA236C">
        <w:rPr>
          <w:rFonts w:ascii="Verdana" w:hAnsi="Verdana" w:cs="Tahoma"/>
          <w:b/>
          <w:noProof/>
          <w:sz w:val="20"/>
          <w:szCs w:val="20"/>
        </w:rPr>
        <w:t>Члан 1</w:t>
      </w:r>
      <w:r w:rsidR="008E6C9C">
        <w:rPr>
          <w:rFonts w:ascii="Verdana" w:hAnsi="Verdana" w:cs="Tahoma"/>
          <w:b/>
          <w:noProof/>
          <w:sz w:val="20"/>
          <w:szCs w:val="20"/>
        </w:rPr>
        <w:t>7</w:t>
      </w:r>
      <w:r w:rsidRPr="00DA236C">
        <w:rPr>
          <w:rFonts w:ascii="Verdana" w:hAnsi="Verdana" w:cs="Tahoma"/>
          <w:b/>
          <w:noProof/>
          <w:sz w:val="20"/>
          <w:szCs w:val="20"/>
        </w:rPr>
        <w:t>.</w:t>
      </w:r>
    </w:p>
    <w:p w:rsidR="009E03AE" w:rsidRPr="00DA236C" w:rsidRDefault="009E03AE" w:rsidP="009E03AE">
      <w:pPr>
        <w:widowControl w:val="0"/>
        <w:jc w:val="both"/>
        <w:rPr>
          <w:rFonts w:ascii="Verdana" w:hAnsi="Verdana" w:cs="Tahoma"/>
          <w:noProof/>
          <w:sz w:val="20"/>
          <w:szCs w:val="20"/>
        </w:rPr>
      </w:pPr>
    </w:p>
    <w:p w:rsidR="009E03AE" w:rsidRPr="00DA236C" w:rsidRDefault="009E03AE" w:rsidP="009E03AE">
      <w:pPr>
        <w:widowControl w:val="0"/>
        <w:ind w:firstLine="720"/>
        <w:jc w:val="both"/>
        <w:rPr>
          <w:rFonts w:ascii="Verdana" w:hAnsi="Verdana" w:cs="Tahoma"/>
          <w:noProof/>
          <w:sz w:val="20"/>
          <w:szCs w:val="20"/>
        </w:rPr>
      </w:pPr>
      <w:r w:rsidRPr="00DA236C">
        <w:rPr>
          <w:rFonts w:ascii="Verdana" w:hAnsi="Verdana" w:cs="Tahoma"/>
          <w:noProof/>
          <w:sz w:val="20"/>
          <w:szCs w:val="20"/>
        </w:rPr>
        <w:t>Овај Уговор је сачињен у 4 (четири) истоветна примерка, од којих по 2 (два) примерка задржава свака од уговорна страна за своје потребе.</w:t>
      </w:r>
    </w:p>
    <w:p w:rsidR="009E03AE" w:rsidRDefault="009E03AE" w:rsidP="009E03AE">
      <w:pPr>
        <w:tabs>
          <w:tab w:val="left" w:pos="4455"/>
        </w:tabs>
        <w:jc w:val="both"/>
        <w:rPr>
          <w:rFonts w:ascii="Verdana" w:hAnsi="Verdana"/>
          <w:noProof/>
          <w:sz w:val="20"/>
          <w:szCs w:val="20"/>
        </w:rPr>
      </w:pPr>
    </w:p>
    <w:p w:rsidR="009E03AE" w:rsidRDefault="009E03AE" w:rsidP="009E03AE">
      <w:pPr>
        <w:tabs>
          <w:tab w:val="left" w:pos="4455"/>
        </w:tabs>
        <w:jc w:val="both"/>
        <w:rPr>
          <w:rFonts w:ascii="Verdana" w:hAnsi="Verdana"/>
          <w:noProof/>
          <w:sz w:val="20"/>
          <w:szCs w:val="20"/>
        </w:rPr>
      </w:pPr>
    </w:p>
    <w:p w:rsidR="009E03AE" w:rsidRDefault="009E03AE" w:rsidP="009E03AE">
      <w:pPr>
        <w:tabs>
          <w:tab w:val="left" w:pos="4455"/>
        </w:tabs>
        <w:jc w:val="both"/>
        <w:rPr>
          <w:rFonts w:ascii="Verdana" w:hAnsi="Verdana"/>
          <w:noProof/>
          <w:sz w:val="20"/>
          <w:szCs w:val="20"/>
        </w:rPr>
      </w:pPr>
    </w:p>
    <w:p w:rsidR="009E03AE" w:rsidRDefault="009E03AE" w:rsidP="009E03AE">
      <w:pPr>
        <w:tabs>
          <w:tab w:val="left" w:pos="4455"/>
        </w:tabs>
        <w:jc w:val="both"/>
        <w:rPr>
          <w:rFonts w:ascii="Verdana" w:hAnsi="Verdana"/>
          <w:noProof/>
          <w:sz w:val="20"/>
          <w:szCs w:val="20"/>
        </w:rPr>
      </w:pPr>
    </w:p>
    <w:p w:rsidR="009E03AE" w:rsidRPr="00C166E4" w:rsidRDefault="009E03AE" w:rsidP="009E03AE">
      <w:pPr>
        <w:tabs>
          <w:tab w:val="left" w:pos="4455"/>
        </w:tabs>
        <w:jc w:val="both"/>
        <w:rPr>
          <w:rFonts w:ascii="Verdana" w:hAnsi="Verdana"/>
          <w:noProof/>
          <w:sz w:val="20"/>
          <w:szCs w:val="20"/>
        </w:rPr>
      </w:pPr>
    </w:p>
    <w:p w:rsidR="009E03AE" w:rsidRDefault="009E03AE" w:rsidP="009E03AE">
      <w:pPr>
        <w:tabs>
          <w:tab w:val="left" w:pos="4455"/>
        </w:tabs>
        <w:jc w:val="both"/>
        <w:rPr>
          <w:rFonts w:ascii="Verdana" w:hAnsi="Verdana"/>
          <w:noProof/>
          <w:sz w:val="20"/>
          <w:szCs w:val="20"/>
        </w:rPr>
      </w:pPr>
    </w:p>
    <w:p w:rsidR="009E03AE" w:rsidRPr="004746DF" w:rsidRDefault="009E03AE" w:rsidP="009E03AE">
      <w:pPr>
        <w:tabs>
          <w:tab w:val="left" w:pos="4455"/>
        </w:tabs>
        <w:jc w:val="both"/>
        <w:rPr>
          <w:rFonts w:ascii="Verdana" w:hAnsi="Verdana"/>
          <w:noProof/>
          <w:sz w:val="20"/>
          <w:szCs w:val="20"/>
        </w:rPr>
      </w:pPr>
    </w:p>
    <w:p w:rsidR="009E03AE" w:rsidRPr="00287712" w:rsidRDefault="009E03AE" w:rsidP="009E03AE">
      <w:pPr>
        <w:tabs>
          <w:tab w:val="left" w:pos="4455"/>
        </w:tabs>
        <w:jc w:val="both"/>
        <w:rPr>
          <w:rFonts w:ascii="Verdana" w:hAnsi="Verdana"/>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94"/>
        <w:gridCol w:w="2925"/>
        <w:gridCol w:w="3435"/>
      </w:tblGrid>
      <w:tr w:rsidR="009E03AE" w:rsidRPr="00287712" w:rsidTr="00F11594">
        <w:tc>
          <w:tcPr>
            <w:tcW w:w="3528" w:type="dxa"/>
            <w:vAlign w:val="center"/>
          </w:tcPr>
          <w:p w:rsidR="009E03AE" w:rsidRPr="008E6C9C" w:rsidRDefault="008E6C9C" w:rsidP="008E6C9C">
            <w:pPr>
              <w:tabs>
                <w:tab w:val="left" w:pos="4455"/>
              </w:tabs>
              <w:jc w:val="both"/>
              <w:rPr>
                <w:rFonts w:ascii="Verdana" w:hAnsi="Verdana"/>
                <w:noProof/>
                <w:sz w:val="20"/>
                <w:szCs w:val="20"/>
              </w:rPr>
            </w:pPr>
            <w:r>
              <w:rPr>
                <w:rFonts w:ascii="Verdana" w:hAnsi="Verdana"/>
                <w:b/>
                <w:noProof/>
                <w:sz w:val="20"/>
                <w:szCs w:val="20"/>
              </w:rPr>
              <w:t xml:space="preserve">         </w:t>
            </w:r>
            <w:r w:rsidR="009E03AE" w:rsidRPr="00E32BFB">
              <w:rPr>
                <w:rFonts w:ascii="Verdana" w:hAnsi="Verdana"/>
                <w:b/>
                <w:noProof/>
                <w:sz w:val="20"/>
                <w:szCs w:val="20"/>
              </w:rPr>
              <w:t>ЗА И</w:t>
            </w:r>
            <w:r>
              <w:rPr>
                <w:rFonts w:ascii="Verdana" w:hAnsi="Verdana"/>
                <w:b/>
                <w:noProof/>
                <w:sz w:val="20"/>
                <w:szCs w:val="20"/>
              </w:rPr>
              <w:t>ЗВОЂАЧА</w:t>
            </w:r>
          </w:p>
        </w:tc>
        <w:tc>
          <w:tcPr>
            <w:tcW w:w="2970" w:type="dxa"/>
            <w:vAlign w:val="center"/>
          </w:tcPr>
          <w:p w:rsidR="009E03AE" w:rsidRPr="00287712" w:rsidRDefault="009E03AE" w:rsidP="00F11594">
            <w:pPr>
              <w:tabs>
                <w:tab w:val="left" w:pos="4455"/>
              </w:tabs>
              <w:jc w:val="both"/>
              <w:rPr>
                <w:rFonts w:ascii="Verdana" w:hAnsi="Verdana"/>
                <w:noProof/>
                <w:sz w:val="20"/>
                <w:szCs w:val="20"/>
              </w:rPr>
            </w:pPr>
          </w:p>
        </w:tc>
        <w:tc>
          <w:tcPr>
            <w:tcW w:w="3465" w:type="dxa"/>
            <w:vAlign w:val="center"/>
          </w:tcPr>
          <w:p w:rsidR="009E03AE" w:rsidRPr="00287712" w:rsidRDefault="009E03AE" w:rsidP="00F11594">
            <w:pPr>
              <w:tabs>
                <w:tab w:val="left" w:pos="4455"/>
              </w:tabs>
              <w:jc w:val="both"/>
              <w:rPr>
                <w:rFonts w:ascii="Verdana" w:hAnsi="Verdana"/>
                <w:noProof/>
                <w:sz w:val="20"/>
                <w:szCs w:val="20"/>
              </w:rPr>
            </w:pPr>
            <w:r>
              <w:rPr>
                <w:rFonts w:ascii="Verdana" w:hAnsi="Verdana"/>
                <w:b/>
                <w:noProof/>
                <w:sz w:val="20"/>
                <w:szCs w:val="20"/>
              </w:rPr>
              <w:t xml:space="preserve">           </w:t>
            </w:r>
            <w:r w:rsidRPr="00287712">
              <w:rPr>
                <w:rFonts w:ascii="Verdana" w:hAnsi="Verdana"/>
                <w:b/>
                <w:noProof/>
                <w:sz w:val="20"/>
                <w:szCs w:val="20"/>
              </w:rPr>
              <w:t>ЗА НАРУЧИОЦА</w:t>
            </w:r>
          </w:p>
        </w:tc>
      </w:tr>
      <w:tr w:rsidR="009E03AE" w:rsidRPr="00287712" w:rsidTr="00F11594">
        <w:tc>
          <w:tcPr>
            <w:tcW w:w="3528" w:type="dxa"/>
            <w:vAlign w:val="center"/>
          </w:tcPr>
          <w:p w:rsidR="009E03AE" w:rsidRPr="00287712" w:rsidRDefault="009E03AE" w:rsidP="00F11594">
            <w:pPr>
              <w:tabs>
                <w:tab w:val="left" w:pos="4455"/>
              </w:tabs>
              <w:jc w:val="both"/>
              <w:rPr>
                <w:rFonts w:ascii="Verdana" w:hAnsi="Verdana"/>
                <w:noProof/>
                <w:sz w:val="20"/>
                <w:szCs w:val="20"/>
              </w:rPr>
            </w:pPr>
          </w:p>
        </w:tc>
        <w:tc>
          <w:tcPr>
            <w:tcW w:w="2970" w:type="dxa"/>
            <w:vAlign w:val="center"/>
          </w:tcPr>
          <w:p w:rsidR="009E03AE" w:rsidRPr="00287712" w:rsidRDefault="009E03AE" w:rsidP="00F11594">
            <w:pPr>
              <w:tabs>
                <w:tab w:val="left" w:pos="4455"/>
              </w:tabs>
              <w:jc w:val="both"/>
              <w:rPr>
                <w:rFonts w:ascii="Verdana" w:hAnsi="Verdana"/>
                <w:noProof/>
                <w:sz w:val="20"/>
                <w:szCs w:val="20"/>
              </w:rPr>
            </w:pPr>
          </w:p>
        </w:tc>
        <w:tc>
          <w:tcPr>
            <w:tcW w:w="3465" w:type="dxa"/>
            <w:vAlign w:val="center"/>
          </w:tcPr>
          <w:p w:rsidR="009E03AE" w:rsidRPr="00287712" w:rsidRDefault="009E03AE" w:rsidP="00F11594">
            <w:pPr>
              <w:tabs>
                <w:tab w:val="left" w:pos="4455"/>
              </w:tabs>
              <w:jc w:val="both"/>
              <w:rPr>
                <w:rFonts w:ascii="Verdana" w:hAnsi="Verdana"/>
                <w:noProof/>
                <w:sz w:val="20"/>
                <w:szCs w:val="20"/>
              </w:rPr>
            </w:pPr>
            <w:r>
              <w:rPr>
                <w:rFonts w:ascii="Verdana" w:hAnsi="Verdana"/>
                <w:noProof/>
                <w:sz w:val="20"/>
                <w:szCs w:val="20"/>
              </w:rPr>
              <w:t xml:space="preserve">         Генерални Д</w:t>
            </w:r>
            <w:r w:rsidRPr="00287712">
              <w:rPr>
                <w:rFonts w:ascii="Verdana" w:hAnsi="Verdana"/>
                <w:noProof/>
                <w:sz w:val="20"/>
                <w:szCs w:val="20"/>
              </w:rPr>
              <w:t>иректор</w:t>
            </w:r>
          </w:p>
        </w:tc>
      </w:tr>
      <w:tr w:rsidR="009E03AE" w:rsidRPr="00287712" w:rsidTr="00F11594">
        <w:tc>
          <w:tcPr>
            <w:tcW w:w="3528" w:type="dxa"/>
            <w:vAlign w:val="center"/>
          </w:tcPr>
          <w:p w:rsidR="009E03AE" w:rsidRPr="00287712" w:rsidRDefault="009E03AE" w:rsidP="00F11594">
            <w:pPr>
              <w:tabs>
                <w:tab w:val="left" w:pos="4455"/>
              </w:tabs>
              <w:jc w:val="both"/>
              <w:rPr>
                <w:rFonts w:ascii="Verdana" w:hAnsi="Verdana"/>
                <w:noProof/>
                <w:sz w:val="20"/>
                <w:szCs w:val="20"/>
              </w:rPr>
            </w:pPr>
          </w:p>
        </w:tc>
        <w:tc>
          <w:tcPr>
            <w:tcW w:w="2970" w:type="dxa"/>
            <w:vAlign w:val="center"/>
          </w:tcPr>
          <w:p w:rsidR="009E03AE" w:rsidRPr="00287712" w:rsidRDefault="009E03AE" w:rsidP="00F11594">
            <w:pPr>
              <w:tabs>
                <w:tab w:val="left" w:pos="4455"/>
              </w:tabs>
              <w:jc w:val="both"/>
              <w:rPr>
                <w:rFonts w:ascii="Verdana" w:hAnsi="Verdana"/>
                <w:noProof/>
                <w:sz w:val="20"/>
                <w:szCs w:val="20"/>
              </w:rPr>
            </w:pPr>
          </w:p>
        </w:tc>
        <w:tc>
          <w:tcPr>
            <w:tcW w:w="3465" w:type="dxa"/>
            <w:vAlign w:val="center"/>
          </w:tcPr>
          <w:p w:rsidR="009E03AE" w:rsidRPr="00287712" w:rsidRDefault="009E03AE" w:rsidP="00F11594">
            <w:pPr>
              <w:tabs>
                <w:tab w:val="left" w:pos="4455"/>
              </w:tabs>
              <w:jc w:val="both"/>
              <w:rPr>
                <w:rFonts w:ascii="Verdana" w:hAnsi="Verdana"/>
                <w:noProof/>
                <w:sz w:val="20"/>
                <w:szCs w:val="20"/>
              </w:rPr>
            </w:pPr>
          </w:p>
        </w:tc>
      </w:tr>
      <w:tr w:rsidR="009E03AE" w:rsidRPr="00287712" w:rsidTr="00F11594">
        <w:tc>
          <w:tcPr>
            <w:tcW w:w="3528" w:type="dxa"/>
            <w:tcBorders>
              <w:bottom w:val="single" w:sz="6" w:space="0" w:color="auto"/>
            </w:tcBorders>
            <w:vAlign w:val="center"/>
          </w:tcPr>
          <w:p w:rsidR="009E03AE" w:rsidRPr="00287712" w:rsidRDefault="009E03AE" w:rsidP="00F11594">
            <w:pPr>
              <w:tabs>
                <w:tab w:val="left" w:pos="4455"/>
              </w:tabs>
              <w:jc w:val="both"/>
              <w:rPr>
                <w:rFonts w:ascii="Verdana" w:hAnsi="Verdana"/>
                <w:noProof/>
                <w:sz w:val="20"/>
                <w:szCs w:val="20"/>
              </w:rPr>
            </w:pPr>
          </w:p>
        </w:tc>
        <w:tc>
          <w:tcPr>
            <w:tcW w:w="2970" w:type="dxa"/>
            <w:vAlign w:val="center"/>
          </w:tcPr>
          <w:p w:rsidR="009E03AE" w:rsidRPr="00287712" w:rsidRDefault="009E03AE" w:rsidP="00F11594">
            <w:pPr>
              <w:tabs>
                <w:tab w:val="left" w:pos="4455"/>
              </w:tabs>
              <w:jc w:val="both"/>
              <w:rPr>
                <w:rFonts w:ascii="Verdana" w:hAnsi="Verdana"/>
                <w:noProof/>
                <w:sz w:val="20"/>
                <w:szCs w:val="20"/>
              </w:rPr>
            </w:pPr>
          </w:p>
        </w:tc>
        <w:tc>
          <w:tcPr>
            <w:tcW w:w="3465" w:type="dxa"/>
            <w:tcBorders>
              <w:bottom w:val="single" w:sz="6" w:space="0" w:color="auto"/>
            </w:tcBorders>
            <w:vAlign w:val="center"/>
          </w:tcPr>
          <w:p w:rsidR="009E03AE" w:rsidRPr="00287712" w:rsidRDefault="009E03AE" w:rsidP="00F11594">
            <w:pPr>
              <w:tabs>
                <w:tab w:val="left" w:pos="4455"/>
              </w:tabs>
              <w:jc w:val="both"/>
              <w:rPr>
                <w:rFonts w:ascii="Verdana" w:hAnsi="Verdana"/>
                <w:noProof/>
                <w:sz w:val="20"/>
                <w:szCs w:val="20"/>
              </w:rPr>
            </w:pPr>
          </w:p>
        </w:tc>
      </w:tr>
      <w:tr w:rsidR="009E03AE" w:rsidRPr="00287712" w:rsidTr="00F11594">
        <w:tc>
          <w:tcPr>
            <w:tcW w:w="3528" w:type="dxa"/>
            <w:tcBorders>
              <w:top w:val="single" w:sz="6" w:space="0" w:color="auto"/>
            </w:tcBorders>
            <w:vAlign w:val="center"/>
          </w:tcPr>
          <w:p w:rsidR="009E03AE" w:rsidRPr="00287712" w:rsidRDefault="009E03AE" w:rsidP="00F11594">
            <w:pPr>
              <w:tabs>
                <w:tab w:val="left" w:pos="4455"/>
              </w:tabs>
              <w:jc w:val="both"/>
              <w:rPr>
                <w:rFonts w:ascii="Verdana" w:hAnsi="Verdana"/>
                <w:noProof/>
                <w:sz w:val="20"/>
                <w:szCs w:val="20"/>
              </w:rPr>
            </w:pPr>
          </w:p>
        </w:tc>
        <w:tc>
          <w:tcPr>
            <w:tcW w:w="2970" w:type="dxa"/>
            <w:vAlign w:val="center"/>
          </w:tcPr>
          <w:p w:rsidR="009E03AE" w:rsidRPr="00287712" w:rsidRDefault="009E03AE" w:rsidP="00F11594">
            <w:pPr>
              <w:tabs>
                <w:tab w:val="left" w:pos="4455"/>
              </w:tabs>
              <w:jc w:val="both"/>
              <w:rPr>
                <w:rFonts w:ascii="Verdana" w:hAnsi="Verdana"/>
                <w:noProof/>
                <w:sz w:val="20"/>
                <w:szCs w:val="20"/>
              </w:rPr>
            </w:pPr>
          </w:p>
        </w:tc>
        <w:tc>
          <w:tcPr>
            <w:tcW w:w="3465" w:type="dxa"/>
            <w:tcBorders>
              <w:top w:val="single" w:sz="6" w:space="0" w:color="auto"/>
            </w:tcBorders>
            <w:vAlign w:val="center"/>
          </w:tcPr>
          <w:p w:rsidR="009E03AE" w:rsidRPr="00287712" w:rsidRDefault="009E03AE" w:rsidP="00F11594">
            <w:pPr>
              <w:tabs>
                <w:tab w:val="left" w:pos="4455"/>
              </w:tabs>
              <w:jc w:val="both"/>
              <w:rPr>
                <w:rFonts w:ascii="Verdana" w:hAnsi="Verdana"/>
                <w:noProof/>
                <w:sz w:val="20"/>
                <w:szCs w:val="20"/>
              </w:rPr>
            </w:pPr>
            <w:r>
              <w:rPr>
                <w:rFonts w:ascii="Verdana" w:hAnsi="Verdana"/>
                <w:noProof/>
                <w:sz w:val="20"/>
                <w:szCs w:val="20"/>
              </w:rPr>
              <w:t xml:space="preserve">           Милан Рогановић</w:t>
            </w:r>
          </w:p>
        </w:tc>
      </w:tr>
    </w:tbl>
    <w:p w:rsidR="009E03AE" w:rsidRPr="004D4F50" w:rsidRDefault="009E03AE" w:rsidP="009E03AE">
      <w:pPr>
        <w:jc w:val="both"/>
        <w:rPr>
          <w:rFonts w:ascii="Verdana" w:hAnsi="Verdana"/>
          <w:noProof/>
        </w:rPr>
      </w:pPr>
    </w:p>
    <w:p w:rsidR="009E03AE" w:rsidRPr="00994C02" w:rsidRDefault="009E03AE" w:rsidP="009E03AE">
      <w:pPr>
        <w:jc w:val="both"/>
        <w:rPr>
          <w:rFonts w:ascii="Verdana" w:hAnsi="Verdana"/>
          <w:noProof/>
          <w:sz w:val="20"/>
          <w:szCs w:val="20"/>
        </w:rPr>
      </w:pPr>
    </w:p>
    <w:p w:rsidR="009E03AE" w:rsidRPr="00DA236C" w:rsidRDefault="009E03AE" w:rsidP="009E03AE">
      <w:pPr>
        <w:tabs>
          <w:tab w:val="left" w:pos="4455"/>
        </w:tabs>
        <w:jc w:val="both"/>
        <w:rPr>
          <w:rFonts w:ascii="Verdana" w:hAnsi="Verdana"/>
          <w:i/>
          <w:noProof/>
          <w:sz w:val="16"/>
          <w:szCs w:val="16"/>
        </w:rPr>
      </w:pPr>
      <w:r w:rsidRPr="00DA236C">
        <w:rPr>
          <w:rFonts w:ascii="Verdana" w:hAnsi="Verdana"/>
          <w:b/>
          <w:noProof/>
          <w:sz w:val="16"/>
          <w:szCs w:val="16"/>
        </w:rPr>
        <w:t xml:space="preserve">Напомена: </w:t>
      </w:r>
      <w:r w:rsidRPr="00DA236C">
        <w:rPr>
          <w:rFonts w:ascii="Verdana" w:hAnsi="Verdana"/>
          <w:i/>
          <w:noProof/>
          <w:sz w:val="16"/>
          <w:szCs w:val="16"/>
        </w:rPr>
        <w:t>Достављени модел уговора, понуђач мора да попуни и на задњој страни модела уговора овери печатом и потпише, чиме потврђује да прихвата  елементе модела уговора.</w:t>
      </w:r>
    </w:p>
    <w:p w:rsidR="009E03AE" w:rsidRPr="00DA236C" w:rsidRDefault="009E03AE" w:rsidP="009E03AE">
      <w:pPr>
        <w:jc w:val="both"/>
        <w:rPr>
          <w:rFonts w:ascii="Verdana" w:hAnsi="Verdana"/>
          <w:noProof/>
        </w:rPr>
      </w:pPr>
      <w:r w:rsidRPr="00DA236C">
        <w:rPr>
          <w:rFonts w:ascii="Verdana" w:hAnsi="Verdana"/>
          <w:i/>
          <w:noProof/>
          <w:sz w:val="16"/>
          <w:szCs w:val="16"/>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E03AE" w:rsidRDefault="009E03AE" w:rsidP="009E03AE">
      <w:pPr>
        <w:jc w:val="both"/>
        <w:rPr>
          <w:rFonts w:ascii="Verdana" w:hAnsi="Verdana"/>
          <w:sz w:val="20"/>
          <w:szCs w:val="20"/>
        </w:rPr>
      </w:pPr>
    </w:p>
    <w:p w:rsidR="009E03AE" w:rsidRPr="00C73796" w:rsidRDefault="009E03AE" w:rsidP="009E03AE">
      <w:pPr>
        <w:jc w:val="both"/>
        <w:rPr>
          <w:rFonts w:ascii="Verdana" w:hAnsi="Verdana"/>
          <w:sz w:val="20"/>
          <w:szCs w:val="20"/>
        </w:rPr>
      </w:pPr>
    </w:p>
    <w:p w:rsidR="009E03AE" w:rsidRPr="0097224C" w:rsidRDefault="009E03AE" w:rsidP="0097224C">
      <w:pPr>
        <w:tabs>
          <w:tab w:val="left" w:pos="6028"/>
        </w:tabs>
        <w:autoSpaceDE w:val="0"/>
        <w:jc w:val="both"/>
        <w:rPr>
          <w:rFonts w:ascii="Verdana" w:hAnsi="Verdana"/>
          <w:sz w:val="20"/>
          <w:szCs w:val="20"/>
        </w:rPr>
      </w:pPr>
    </w:p>
    <w:p w:rsidR="0097224C" w:rsidRDefault="0097224C" w:rsidP="0097224C">
      <w:pPr>
        <w:jc w:val="center"/>
        <w:rPr>
          <w:rFonts w:ascii="Verdana" w:hAnsi="Verdana" w:cs="Arial"/>
          <w:b/>
          <w:iCs/>
          <w:sz w:val="20"/>
        </w:rPr>
      </w:pPr>
    </w:p>
    <w:p w:rsidR="0097224C" w:rsidRDefault="0097224C" w:rsidP="0097224C">
      <w:pPr>
        <w:jc w:val="center"/>
        <w:rPr>
          <w:rFonts w:ascii="Verdana" w:hAnsi="Verdana" w:cs="Arial"/>
          <w:b/>
          <w:iCs/>
          <w:sz w:val="20"/>
        </w:rPr>
      </w:pPr>
    </w:p>
    <w:p w:rsidR="00817C8F" w:rsidRDefault="00817C8F" w:rsidP="0097224C">
      <w:pPr>
        <w:jc w:val="center"/>
        <w:rPr>
          <w:rFonts w:ascii="Verdana" w:hAnsi="Verdana" w:cs="Arial"/>
          <w:b/>
          <w:iCs/>
          <w:sz w:val="20"/>
        </w:rPr>
      </w:pPr>
    </w:p>
    <w:p w:rsidR="00817C8F" w:rsidRDefault="00817C8F" w:rsidP="0097224C">
      <w:pPr>
        <w:jc w:val="center"/>
        <w:rPr>
          <w:rFonts w:ascii="Verdana" w:hAnsi="Verdana" w:cs="Arial"/>
          <w:b/>
          <w:iCs/>
          <w:sz w:val="20"/>
        </w:rPr>
      </w:pPr>
    </w:p>
    <w:p w:rsidR="00817C8F" w:rsidRDefault="00817C8F" w:rsidP="0097224C">
      <w:pPr>
        <w:jc w:val="center"/>
        <w:rPr>
          <w:rFonts w:ascii="Verdana" w:hAnsi="Verdana" w:cs="Arial"/>
          <w:b/>
          <w:iCs/>
          <w:sz w:val="20"/>
        </w:rPr>
      </w:pPr>
    </w:p>
    <w:p w:rsidR="00817C8F" w:rsidRDefault="00817C8F" w:rsidP="0097224C">
      <w:pPr>
        <w:jc w:val="center"/>
        <w:rPr>
          <w:rFonts w:ascii="Verdana" w:hAnsi="Verdana" w:cs="Arial"/>
          <w:b/>
          <w:iCs/>
          <w:sz w:val="20"/>
        </w:rPr>
      </w:pPr>
    </w:p>
    <w:p w:rsidR="00817C8F" w:rsidRDefault="00817C8F" w:rsidP="0097224C">
      <w:pPr>
        <w:jc w:val="center"/>
        <w:rPr>
          <w:rFonts w:ascii="Verdana" w:hAnsi="Verdana" w:cs="Arial"/>
          <w:b/>
          <w:iCs/>
          <w:sz w:val="20"/>
        </w:rPr>
      </w:pPr>
    </w:p>
    <w:p w:rsidR="00817C8F" w:rsidRDefault="00817C8F" w:rsidP="0097224C">
      <w:pPr>
        <w:jc w:val="center"/>
        <w:rPr>
          <w:rFonts w:ascii="Verdana" w:hAnsi="Verdana" w:cs="Arial"/>
          <w:b/>
          <w:iCs/>
          <w:sz w:val="20"/>
        </w:rPr>
      </w:pPr>
    </w:p>
    <w:p w:rsidR="00817C8F" w:rsidRDefault="00817C8F" w:rsidP="0097224C">
      <w:pPr>
        <w:jc w:val="center"/>
        <w:rPr>
          <w:rFonts w:ascii="Verdana" w:hAnsi="Verdana" w:cs="Arial"/>
          <w:b/>
          <w:iCs/>
          <w:sz w:val="20"/>
        </w:rPr>
      </w:pPr>
    </w:p>
    <w:p w:rsidR="00817C8F" w:rsidRDefault="00817C8F" w:rsidP="0097224C">
      <w:pPr>
        <w:jc w:val="center"/>
        <w:rPr>
          <w:rFonts w:ascii="Verdana" w:hAnsi="Verdana" w:cs="Arial"/>
          <w:b/>
          <w:iCs/>
          <w:sz w:val="20"/>
        </w:rPr>
      </w:pPr>
    </w:p>
    <w:p w:rsidR="00817C8F" w:rsidRDefault="00817C8F" w:rsidP="0097224C">
      <w:pPr>
        <w:jc w:val="center"/>
        <w:rPr>
          <w:rFonts w:ascii="Verdana" w:hAnsi="Verdana" w:cs="Arial"/>
          <w:b/>
          <w:iCs/>
          <w:sz w:val="20"/>
        </w:rPr>
      </w:pPr>
    </w:p>
    <w:p w:rsidR="00F71454" w:rsidRDefault="00F71454" w:rsidP="0097224C">
      <w:pPr>
        <w:jc w:val="center"/>
        <w:rPr>
          <w:rFonts w:ascii="Verdana" w:hAnsi="Verdana" w:cs="Arial"/>
          <w:b/>
          <w:iCs/>
          <w:sz w:val="20"/>
        </w:rPr>
      </w:pPr>
    </w:p>
    <w:p w:rsidR="00F71454" w:rsidRPr="00F71454" w:rsidRDefault="00F71454" w:rsidP="0097224C">
      <w:pPr>
        <w:jc w:val="center"/>
        <w:rPr>
          <w:rFonts w:ascii="Verdana" w:hAnsi="Verdana" w:cs="Arial"/>
          <w:b/>
          <w:iCs/>
          <w:sz w:val="20"/>
        </w:rPr>
      </w:pPr>
    </w:p>
    <w:p w:rsidR="007073F7" w:rsidRPr="00267DAE" w:rsidRDefault="007073F7" w:rsidP="007073F7">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lastRenderedPageBreak/>
        <w:t>V</w:t>
      </w:r>
      <w:r>
        <w:rPr>
          <w:rFonts w:ascii="Verdana" w:hAnsi="Verdana"/>
          <w:b/>
          <w:bCs/>
          <w:sz w:val="24"/>
          <w:szCs w:val="24"/>
        </w:rPr>
        <w:t>II</w:t>
      </w:r>
      <w:r w:rsidRPr="00602635">
        <w:rPr>
          <w:rFonts w:ascii="Verdana" w:hAnsi="Verdana"/>
          <w:b/>
          <w:bCs/>
          <w:sz w:val="24"/>
          <w:szCs w:val="24"/>
        </w:rPr>
        <w:t xml:space="preserve"> – </w:t>
      </w:r>
      <w:r w:rsidRPr="00602635">
        <w:rPr>
          <w:rFonts w:ascii="Verdana" w:eastAsia="Times New Roman" w:hAnsi="Verdana"/>
          <w:b/>
          <w:sz w:val="24"/>
          <w:szCs w:val="24"/>
        </w:rPr>
        <w:t>УПУТСТВО ПОНУЂАЧИМА КАКО ДА САЧИНЕ ПОНУДУ</w:t>
      </w:r>
    </w:p>
    <w:p w:rsidR="007073F7" w:rsidRDefault="007073F7" w:rsidP="007073F7">
      <w:pPr>
        <w:pStyle w:val="BodyTextIndent3"/>
        <w:ind w:firstLine="0"/>
        <w:jc w:val="both"/>
        <w:rPr>
          <w:rFonts w:ascii="Verdana" w:hAnsi="Verdana"/>
          <w:noProof/>
        </w:rPr>
      </w:pPr>
    </w:p>
    <w:p w:rsidR="007073F7" w:rsidRPr="008E6FD7" w:rsidRDefault="007073F7" w:rsidP="007073F7">
      <w:pPr>
        <w:pStyle w:val="BodyTextIndent3"/>
        <w:ind w:firstLine="0"/>
        <w:jc w:val="both"/>
        <w:rPr>
          <w:rFonts w:ascii="Verdana" w:hAnsi="Verdana"/>
          <w:b/>
          <w:bCs/>
          <w:noProof/>
        </w:rPr>
      </w:pPr>
      <w:r w:rsidRPr="00602635">
        <w:rPr>
          <w:rFonts w:ascii="Verdana" w:hAnsi="Verdana"/>
          <w:noProof/>
        </w:rPr>
        <w:t>Конкурсна документација садржи све потребне информације, упутства и обрасце потребне за правилно састављање понуде, као и критеријуме за избор најповољније понуде.</w:t>
      </w:r>
    </w:p>
    <w:p w:rsidR="007073F7" w:rsidRPr="008E6FD7" w:rsidRDefault="007073F7" w:rsidP="007073F7">
      <w:pPr>
        <w:jc w:val="both"/>
        <w:rPr>
          <w:rFonts w:ascii="Verdana" w:hAnsi="Verdana"/>
          <w:bCs/>
          <w:noProof/>
          <w:sz w:val="20"/>
          <w:szCs w:val="20"/>
        </w:rPr>
      </w:pPr>
      <w:r w:rsidRPr="00602635">
        <w:rPr>
          <w:rFonts w:ascii="Verdana" w:hAnsi="Verdana"/>
          <w:bCs/>
          <w:noProof/>
          <w:sz w:val="20"/>
          <w:szCs w:val="20"/>
        </w:rPr>
        <w:t>Понуђачи су дужни да доставе понуду у складу са захтевима из конкурсне документације.</w:t>
      </w:r>
    </w:p>
    <w:p w:rsidR="007073F7" w:rsidRPr="008E6FD7" w:rsidRDefault="007073F7" w:rsidP="007073F7">
      <w:pPr>
        <w:jc w:val="both"/>
        <w:rPr>
          <w:rFonts w:ascii="Verdana" w:hAnsi="Verdana" w:cs="Tahoma"/>
          <w:noProof/>
          <w:color w:val="0000FF"/>
          <w:sz w:val="20"/>
          <w:szCs w:val="20"/>
        </w:rPr>
      </w:pPr>
    </w:p>
    <w:p w:rsidR="007073F7" w:rsidRPr="008E6FD7" w:rsidRDefault="007073F7" w:rsidP="007073F7">
      <w:pPr>
        <w:pBdr>
          <w:top w:val="single" w:sz="4" w:space="1" w:color="auto"/>
          <w:left w:val="single" w:sz="4" w:space="4" w:color="auto"/>
          <w:bottom w:val="single" w:sz="4" w:space="1" w:color="auto"/>
          <w:right w:val="single" w:sz="4" w:space="4" w:color="auto"/>
        </w:pBdr>
        <w:jc w:val="center"/>
        <w:rPr>
          <w:rFonts w:ascii="Verdana" w:hAnsi="Verdana"/>
          <w:b/>
          <w:noProof/>
          <w:sz w:val="20"/>
          <w:szCs w:val="20"/>
        </w:rPr>
      </w:pPr>
      <w:r w:rsidRPr="00602635">
        <w:rPr>
          <w:rFonts w:ascii="Verdana" w:hAnsi="Verdana"/>
          <w:b/>
          <w:noProof/>
          <w:sz w:val="20"/>
          <w:szCs w:val="20"/>
        </w:rPr>
        <w:t>ПРЕДМЕТ КОНКУРСНЕ ДОКУМЕНТАЦИЈЕ</w:t>
      </w:r>
    </w:p>
    <w:p w:rsidR="007073F7" w:rsidRPr="008E6FD7" w:rsidRDefault="007073F7" w:rsidP="007073F7">
      <w:pPr>
        <w:jc w:val="both"/>
        <w:rPr>
          <w:rFonts w:ascii="Verdana" w:hAnsi="Verdana"/>
          <w:noProof/>
          <w:sz w:val="20"/>
          <w:szCs w:val="20"/>
        </w:rPr>
      </w:pPr>
    </w:p>
    <w:p w:rsidR="007073F7" w:rsidRPr="0080680F" w:rsidRDefault="007073F7" w:rsidP="007073F7">
      <w:pPr>
        <w:jc w:val="both"/>
        <w:rPr>
          <w:rFonts w:ascii="Verdana" w:hAnsi="Verdana"/>
          <w:b/>
          <w:noProof/>
        </w:rPr>
      </w:pPr>
      <w:r w:rsidRPr="00602635">
        <w:rPr>
          <w:rFonts w:ascii="Verdana" w:hAnsi="Verdana"/>
          <w:noProof/>
          <w:sz w:val="20"/>
          <w:szCs w:val="20"/>
        </w:rPr>
        <w:t>Предмет јавне набавке</w:t>
      </w:r>
      <w:r>
        <w:rPr>
          <w:rFonts w:ascii="Verdana" w:hAnsi="Verdana"/>
          <w:noProof/>
          <w:sz w:val="20"/>
          <w:szCs w:val="20"/>
        </w:rPr>
        <w:t xml:space="preserve"> мале вредности</w:t>
      </w:r>
      <w:r w:rsidRPr="00602635">
        <w:rPr>
          <w:rFonts w:ascii="Verdana" w:hAnsi="Verdana"/>
          <w:noProof/>
          <w:sz w:val="20"/>
          <w:szCs w:val="20"/>
        </w:rPr>
        <w:t xml:space="preserve">: набавка </w:t>
      </w:r>
      <w:r w:rsidRPr="00776F16">
        <w:rPr>
          <w:rFonts w:ascii="Verdana" w:hAnsi="Verdana"/>
          <w:noProof/>
          <w:sz w:val="20"/>
          <w:szCs w:val="20"/>
        </w:rPr>
        <w:t>РАДОВА</w:t>
      </w:r>
      <w:r w:rsidRPr="00602635">
        <w:rPr>
          <w:rFonts w:ascii="Verdana" w:hAnsi="Verdana"/>
          <w:noProof/>
          <w:sz w:val="20"/>
          <w:szCs w:val="20"/>
        </w:rPr>
        <w:t xml:space="preserve"> </w:t>
      </w:r>
      <w:r w:rsidRPr="00B4305F">
        <w:rPr>
          <w:rFonts w:ascii="Verdana" w:hAnsi="Verdana"/>
          <w:b/>
          <w:noProof/>
          <w:sz w:val="20"/>
          <w:szCs w:val="20"/>
        </w:rPr>
        <w:t>–</w:t>
      </w:r>
      <w:r w:rsidRPr="00B4305F">
        <w:rPr>
          <w:rFonts w:ascii="Verdana" w:hAnsi="Verdana"/>
          <w:b/>
          <w:bCs/>
        </w:rPr>
        <w:t xml:space="preserve"> </w:t>
      </w:r>
      <w:r w:rsidR="0080680F" w:rsidRPr="0080680F">
        <w:rPr>
          <w:rFonts w:ascii="Verdana" w:hAnsi="Verdana"/>
          <w:b/>
          <w:bCs/>
          <w:sz w:val="20"/>
          <w:szCs w:val="20"/>
        </w:rPr>
        <w:t>Извођење радова на демонтажи старе и уградњи нове столарије.</w:t>
      </w:r>
    </w:p>
    <w:p w:rsidR="007073F7" w:rsidRDefault="007073F7" w:rsidP="007073F7">
      <w:pPr>
        <w:jc w:val="both"/>
        <w:rPr>
          <w:rFonts w:ascii="Verdana" w:hAnsi="Verdana"/>
          <w:b/>
          <w:noProof/>
        </w:rPr>
      </w:pPr>
    </w:p>
    <w:p w:rsidR="007073F7" w:rsidRPr="00B4305F" w:rsidRDefault="007073F7" w:rsidP="007073F7">
      <w:pPr>
        <w:jc w:val="both"/>
        <w:rPr>
          <w:rFonts w:ascii="Verdana" w:hAnsi="Verdana"/>
          <w:b/>
          <w:noProof/>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ЈЕЗИК ПОНУДЕ</w:t>
      </w:r>
    </w:p>
    <w:p w:rsidR="007073F7" w:rsidRPr="009773E6" w:rsidRDefault="007073F7" w:rsidP="007073F7">
      <w:pPr>
        <w:tabs>
          <w:tab w:val="left" w:pos="3600"/>
        </w:tabs>
        <w:jc w:val="both"/>
        <w:rPr>
          <w:rFonts w:ascii="Verdana" w:hAnsi="Verdana"/>
          <w:noProof/>
          <w:sz w:val="20"/>
          <w:szCs w:val="20"/>
          <w:lang w:val="sr-Cyrl-CS"/>
        </w:rPr>
      </w:pPr>
    </w:p>
    <w:p w:rsidR="007073F7" w:rsidRDefault="007073F7" w:rsidP="007073F7">
      <w:pPr>
        <w:jc w:val="both"/>
        <w:rPr>
          <w:rFonts w:ascii="Verdana" w:hAnsi="Verdana"/>
          <w:noProof/>
          <w:sz w:val="20"/>
          <w:szCs w:val="20"/>
          <w:lang w:val="sr-Cyrl-CS"/>
        </w:rPr>
      </w:pPr>
      <w:r w:rsidRPr="009773E6">
        <w:rPr>
          <w:rFonts w:ascii="Verdana" w:hAnsi="Verdana"/>
          <w:noProof/>
          <w:sz w:val="20"/>
          <w:szCs w:val="20"/>
          <w:lang w:val="sr-Cyrl-CS"/>
        </w:rPr>
        <w:t>Језик понуде је српски језик. Уколико понуђач не достави понуду на српском језику, таква понуда ће се одбити, као наприхватљива. Документа достављена на страном језику морају бити преведена и оверена од стране судског тумача.</w:t>
      </w:r>
    </w:p>
    <w:p w:rsidR="007073F7" w:rsidRDefault="007073F7" w:rsidP="007073F7">
      <w:pPr>
        <w:tabs>
          <w:tab w:val="left" w:pos="3600"/>
        </w:tabs>
        <w:jc w:val="both"/>
        <w:rPr>
          <w:rFonts w:ascii="Verdana" w:hAnsi="Verdana"/>
          <w:noProof/>
          <w:sz w:val="20"/>
          <w:szCs w:val="20"/>
        </w:rPr>
      </w:pPr>
    </w:p>
    <w:p w:rsidR="007073F7" w:rsidRDefault="007073F7" w:rsidP="007073F7">
      <w:pPr>
        <w:tabs>
          <w:tab w:val="left" w:pos="3600"/>
        </w:tabs>
        <w:jc w:val="both"/>
        <w:rPr>
          <w:rFonts w:ascii="Verdana" w:hAnsi="Verdana"/>
          <w:noProof/>
          <w:sz w:val="20"/>
          <w:szCs w:val="20"/>
        </w:rPr>
      </w:pPr>
    </w:p>
    <w:p w:rsidR="007073F7" w:rsidRPr="00D030AF" w:rsidRDefault="007073F7" w:rsidP="007073F7">
      <w:pPr>
        <w:tabs>
          <w:tab w:val="left" w:pos="3600"/>
        </w:tabs>
        <w:jc w:val="both"/>
        <w:rPr>
          <w:rFonts w:ascii="Verdana" w:hAnsi="Verdana"/>
          <w:noProof/>
          <w:sz w:val="20"/>
          <w:szCs w:val="20"/>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ПРИПРЕМАЊЕ И ПОТПИСИВАЊЕ ПОНУДЕ</w:t>
      </w:r>
    </w:p>
    <w:p w:rsidR="007073F7" w:rsidRPr="009773E6" w:rsidRDefault="007073F7" w:rsidP="007073F7">
      <w:pPr>
        <w:tabs>
          <w:tab w:val="left" w:pos="3600"/>
        </w:tabs>
        <w:jc w:val="both"/>
        <w:rPr>
          <w:rFonts w:ascii="Verdana" w:hAnsi="Verdana"/>
          <w:noProof/>
          <w:sz w:val="20"/>
          <w:szCs w:val="20"/>
          <w:lang w:val="sr-Cyrl-CS"/>
        </w:rPr>
      </w:pPr>
    </w:p>
    <w:p w:rsidR="007073F7" w:rsidRPr="009773E6"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 xml:space="preserve">Понуда мора да садржи све доказе дефинисане Законом о јавним набавкама и конкурсном документацијом. </w:t>
      </w:r>
    </w:p>
    <w:p w:rsidR="007073F7" w:rsidRPr="009773E6"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Понуда се доставља у оригиналу, печатирана и заведена код понуђача и потписана од стране одговорног лица понуђача или лица које има овлашћење да потпише понуду у име понуђача или групе понуђача. Цела понуда мора бити предата без накнадних исправки и без уписивања између редова.</w:t>
      </w:r>
    </w:p>
    <w:p w:rsidR="007073F7" w:rsidRPr="009773E6" w:rsidRDefault="007073F7" w:rsidP="007073F7">
      <w:pPr>
        <w:tabs>
          <w:tab w:val="left" w:pos="3600"/>
        </w:tabs>
        <w:jc w:val="both"/>
        <w:rPr>
          <w:rFonts w:ascii="Verdana" w:hAnsi="Verdana"/>
          <w:b/>
          <w:iCs/>
          <w:noProof/>
          <w:color w:val="FFFFFF"/>
          <w:sz w:val="20"/>
          <w:szCs w:val="20"/>
          <w:lang w:val="sr-Cyrl-CS"/>
        </w:rPr>
      </w:pPr>
      <w:r w:rsidRPr="009773E6">
        <w:rPr>
          <w:rFonts w:ascii="Verdana" w:hAnsi="Verdana"/>
          <w:noProof/>
          <w:sz w:val="20"/>
          <w:szCs w:val="20"/>
          <w:lang w:val="sr-Cyrl-CS"/>
        </w:rPr>
        <w:t>Понуда се саставља и подноси у једном примерку и искључиво на обрасцима који чине саставни део ове конкурсне документације.</w:t>
      </w:r>
    </w:p>
    <w:p w:rsidR="007073F7" w:rsidRPr="009773E6"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Понуда ће се одбити као неприхватљива, уколико буду начињене било какве измене, додаци или брисања у конкурсним документима. Уколико понуђач начини грешку у попуњавању, дужан је да исту избели и правилно попуни, а место начињене грешке парафира и овери печатом.</w:t>
      </w:r>
    </w:p>
    <w:p w:rsidR="007073F7" w:rsidRPr="009773E6" w:rsidRDefault="007073F7" w:rsidP="007073F7">
      <w:pPr>
        <w:jc w:val="both"/>
        <w:rPr>
          <w:rFonts w:ascii="Verdana" w:hAnsi="Verdana"/>
          <w:bCs/>
          <w:noProof/>
          <w:sz w:val="20"/>
          <w:szCs w:val="20"/>
          <w:u w:val="single"/>
          <w:lang w:val="sr-Cyrl-CS"/>
        </w:rPr>
      </w:pPr>
      <w:r w:rsidRPr="009773E6">
        <w:rPr>
          <w:rFonts w:ascii="Verdana" w:hAnsi="Verdana"/>
          <w:bCs/>
          <w:noProof/>
          <w:sz w:val="20"/>
          <w:szCs w:val="20"/>
          <w:u w:val="single"/>
          <w:lang w:val="sr-Cyrl-CS"/>
        </w:rPr>
        <w:t>Потписивањем понуде понуђач се изјашњава да је у потпуности  разумео и прихватио све услове из конкурсне документације.</w:t>
      </w:r>
    </w:p>
    <w:p w:rsidR="007073F7" w:rsidRDefault="007073F7" w:rsidP="007073F7">
      <w:pPr>
        <w:tabs>
          <w:tab w:val="left" w:pos="3600"/>
        </w:tabs>
        <w:jc w:val="both"/>
        <w:rPr>
          <w:rFonts w:ascii="Verdana" w:hAnsi="Verdana"/>
          <w:bCs/>
          <w:noProof/>
          <w:sz w:val="20"/>
          <w:szCs w:val="20"/>
        </w:rPr>
      </w:pPr>
      <w:r w:rsidRPr="009773E6">
        <w:rPr>
          <w:rFonts w:ascii="Verdana" w:hAnsi="Verdana"/>
          <w:bCs/>
          <w:noProof/>
          <w:sz w:val="20"/>
          <w:szCs w:val="20"/>
          <w:lang w:val="sr-Cyrl-CS"/>
        </w:rPr>
        <w:t>Накнадне рекламације, које су последица нетачно и недовољно прикупљених информација, или погрешно процењених околности и услова, односно недовољног знања, Наручилац ће одбити као неосноване.</w:t>
      </w:r>
    </w:p>
    <w:p w:rsidR="007073F7" w:rsidRDefault="007073F7" w:rsidP="007073F7">
      <w:pPr>
        <w:tabs>
          <w:tab w:val="left" w:pos="3600"/>
        </w:tabs>
        <w:jc w:val="both"/>
        <w:rPr>
          <w:rFonts w:ascii="Verdana" w:hAnsi="Verdana"/>
          <w:bCs/>
          <w:noProof/>
          <w:sz w:val="20"/>
          <w:szCs w:val="20"/>
        </w:rPr>
      </w:pPr>
    </w:p>
    <w:p w:rsidR="007073F7" w:rsidRDefault="007073F7" w:rsidP="007073F7">
      <w:pPr>
        <w:tabs>
          <w:tab w:val="left" w:pos="3600"/>
        </w:tabs>
        <w:jc w:val="both"/>
        <w:rPr>
          <w:rFonts w:ascii="Verdana" w:hAnsi="Verdana"/>
          <w:noProof/>
          <w:sz w:val="20"/>
          <w:szCs w:val="20"/>
        </w:rPr>
      </w:pPr>
    </w:p>
    <w:p w:rsidR="00FD26C7" w:rsidRPr="00FD26C7" w:rsidRDefault="00FD26C7" w:rsidP="007073F7">
      <w:pPr>
        <w:tabs>
          <w:tab w:val="left" w:pos="3600"/>
        </w:tabs>
        <w:jc w:val="both"/>
        <w:rPr>
          <w:rFonts w:ascii="Verdana" w:hAnsi="Verdana"/>
          <w:noProof/>
          <w:sz w:val="20"/>
          <w:szCs w:val="20"/>
        </w:rPr>
      </w:pPr>
    </w:p>
    <w:p w:rsidR="007073F7" w:rsidRPr="009773E6" w:rsidRDefault="007073F7" w:rsidP="007073F7">
      <w:pPr>
        <w:tabs>
          <w:tab w:val="left" w:pos="3600"/>
        </w:tabs>
        <w:jc w:val="both"/>
        <w:rPr>
          <w:rFonts w:ascii="Verdana" w:hAnsi="Verdana"/>
          <w:noProof/>
          <w:sz w:val="20"/>
          <w:szCs w:val="20"/>
          <w:lang w:val="sr-Cyrl-CS"/>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lastRenderedPageBreak/>
        <w:t>ПАКОВАЊЕ, ПЕЧАЋЕЊЕ И ОЗНАЧАВАЊЕ ПОНУДЕ</w:t>
      </w:r>
    </w:p>
    <w:p w:rsidR="007073F7" w:rsidRPr="009773E6" w:rsidRDefault="007073F7" w:rsidP="007073F7">
      <w:pPr>
        <w:tabs>
          <w:tab w:val="left" w:pos="3600"/>
        </w:tabs>
        <w:jc w:val="both"/>
        <w:rPr>
          <w:rFonts w:ascii="Verdana" w:hAnsi="Verdana"/>
          <w:noProof/>
          <w:sz w:val="20"/>
          <w:szCs w:val="20"/>
          <w:lang w:val="sr-Cyrl-CS"/>
        </w:rPr>
      </w:pPr>
    </w:p>
    <w:p w:rsidR="007073F7" w:rsidRPr="00D04F6E"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 xml:space="preserve">Понуђач подноси понуду у једној запечаћеној </w:t>
      </w:r>
      <w:r w:rsidRPr="00D04F6E">
        <w:rPr>
          <w:rFonts w:ascii="Verdana" w:hAnsi="Verdana"/>
          <w:noProof/>
          <w:sz w:val="20"/>
          <w:szCs w:val="20"/>
          <w:lang w:val="sr-Cyrl-CS"/>
        </w:rPr>
        <w:t xml:space="preserve">коверти са назнаком </w:t>
      </w:r>
      <w:r w:rsidRPr="00D04F6E">
        <w:rPr>
          <w:rFonts w:ascii="Verdana" w:hAnsi="Verdana"/>
          <w:b/>
          <w:noProof/>
          <w:sz w:val="20"/>
          <w:szCs w:val="20"/>
          <w:lang w:val="sr-Cyrl-CS"/>
        </w:rPr>
        <w:t xml:space="preserve">"Понуда за набавку </w:t>
      </w:r>
      <w:r w:rsidR="00FD26C7" w:rsidRPr="00FD26C7">
        <w:rPr>
          <w:rFonts w:ascii="Verdana" w:hAnsi="Verdana"/>
          <w:b/>
          <w:noProof/>
          <w:sz w:val="20"/>
          <w:szCs w:val="20"/>
          <w:lang w:val="sr-Cyrl-CS"/>
        </w:rPr>
        <w:t>РАДОВА</w:t>
      </w:r>
      <w:r w:rsidRPr="00FD26C7">
        <w:rPr>
          <w:rFonts w:ascii="Verdana" w:hAnsi="Verdana"/>
          <w:b/>
          <w:noProof/>
          <w:sz w:val="20"/>
          <w:szCs w:val="20"/>
          <w:lang w:val="sr-Cyrl-CS"/>
        </w:rPr>
        <w:t xml:space="preserve"> </w:t>
      </w:r>
      <w:r w:rsidRPr="00D04F6E">
        <w:rPr>
          <w:rFonts w:ascii="Verdana" w:hAnsi="Verdana"/>
          <w:b/>
          <w:noProof/>
          <w:sz w:val="20"/>
          <w:szCs w:val="20"/>
          <w:lang w:val="sr-Cyrl-CS"/>
        </w:rPr>
        <w:t xml:space="preserve">– </w:t>
      </w:r>
      <w:r w:rsidR="00FD26C7" w:rsidRPr="00FD26C7">
        <w:rPr>
          <w:rFonts w:ascii="Verdana" w:hAnsi="Verdana"/>
          <w:b/>
          <w:bCs/>
          <w:sz w:val="20"/>
          <w:szCs w:val="20"/>
        </w:rPr>
        <w:t>Извођење радова на демонтажи старе и уградњи нове столарије</w:t>
      </w:r>
      <w:r w:rsidRPr="00D04F6E">
        <w:rPr>
          <w:rFonts w:ascii="Verdana" w:hAnsi="Verdana"/>
          <w:b/>
          <w:noProof/>
          <w:sz w:val="20"/>
          <w:szCs w:val="20"/>
          <w:lang w:val="sr-Cyrl-CS"/>
        </w:rPr>
        <w:t>, јавна набавка</w:t>
      </w:r>
      <w:r>
        <w:rPr>
          <w:rFonts w:ascii="Verdana" w:hAnsi="Verdana"/>
          <w:b/>
          <w:noProof/>
          <w:sz w:val="20"/>
          <w:szCs w:val="20"/>
          <w:lang w:val="sr-Cyrl-CS"/>
        </w:rPr>
        <w:t xml:space="preserve"> мале вредности</w:t>
      </w:r>
      <w:r w:rsidRPr="00D04F6E">
        <w:rPr>
          <w:rFonts w:ascii="Verdana" w:hAnsi="Verdana"/>
          <w:b/>
          <w:noProof/>
          <w:sz w:val="20"/>
          <w:szCs w:val="20"/>
          <w:lang w:val="sr-Cyrl-CS"/>
        </w:rPr>
        <w:t xml:space="preserve"> број: </w:t>
      </w:r>
      <w:r w:rsidR="00FD26C7">
        <w:rPr>
          <w:rFonts w:ascii="Verdana" w:hAnsi="Verdana"/>
          <w:b/>
          <w:i/>
          <w:noProof/>
          <w:sz w:val="20"/>
          <w:szCs w:val="20"/>
          <w:lang w:val="sr-Cyrl-CS"/>
        </w:rPr>
        <w:t>23</w:t>
      </w:r>
      <w:r w:rsidRPr="00182CD4">
        <w:rPr>
          <w:rFonts w:ascii="Verdana" w:hAnsi="Verdana"/>
          <w:b/>
          <w:i/>
          <w:noProof/>
          <w:sz w:val="20"/>
          <w:szCs w:val="20"/>
          <w:lang w:val="sr-Cyrl-CS"/>
        </w:rPr>
        <w:t>/</w:t>
      </w:r>
      <w:r>
        <w:rPr>
          <w:rFonts w:ascii="Verdana" w:hAnsi="Verdana"/>
          <w:b/>
          <w:i/>
          <w:noProof/>
          <w:sz w:val="20"/>
          <w:szCs w:val="20"/>
          <w:lang w:val="sr-Cyrl-CS"/>
        </w:rPr>
        <w:t>2017</w:t>
      </w:r>
      <w:r w:rsidRPr="00D04F6E">
        <w:rPr>
          <w:rFonts w:ascii="Verdana" w:hAnsi="Verdana"/>
          <w:b/>
          <w:noProof/>
          <w:sz w:val="20"/>
          <w:szCs w:val="20"/>
          <w:lang w:val="sr-Cyrl-CS"/>
        </w:rPr>
        <w:t xml:space="preserve"> - НЕ ОТВАРАТИ"</w:t>
      </w:r>
      <w:r w:rsidRPr="00D04F6E">
        <w:rPr>
          <w:rFonts w:ascii="Verdana" w:hAnsi="Verdana"/>
          <w:noProof/>
          <w:sz w:val="20"/>
          <w:szCs w:val="20"/>
          <w:lang w:val="sr-Cyrl-CS"/>
        </w:rPr>
        <w:t>.</w:t>
      </w:r>
    </w:p>
    <w:p w:rsidR="007073F7" w:rsidRDefault="007073F7" w:rsidP="007073F7">
      <w:pPr>
        <w:tabs>
          <w:tab w:val="left" w:pos="4680"/>
        </w:tabs>
        <w:jc w:val="both"/>
        <w:rPr>
          <w:rFonts w:ascii="Verdana" w:hAnsi="Verdana"/>
          <w:noProof/>
          <w:sz w:val="20"/>
          <w:szCs w:val="20"/>
          <w:lang w:val="sr-Cyrl-CS"/>
        </w:rPr>
      </w:pPr>
      <w:r w:rsidRPr="002D4FA7">
        <w:rPr>
          <w:rFonts w:ascii="Verdana" w:hAnsi="Verdana"/>
          <w:noProof/>
          <w:sz w:val="20"/>
          <w:szCs w:val="20"/>
        </w:rPr>
        <w:t>Пожељно је</w:t>
      </w:r>
      <w:r w:rsidRPr="002D4FA7">
        <w:rPr>
          <w:rFonts w:ascii="Verdana" w:hAnsi="Verdana"/>
          <w:noProof/>
          <w:sz w:val="20"/>
          <w:szCs w:val="20"/>
          <w:lang w:val="sr-Cyrl-CS"/>
        </w:rPr>
        <w:t xml:space="preserve"> да понуђач доказе о испуњености услова и понуду преда у форми која онемогућава убацивање или уклањање појединих докумената након отварања понуде – повезане траком (јемствеником) у целину и запечаћене.</w:t>
      </w:r>
    </w:p>
    <w:p w:rsidR="007073F7" w:rsidRPr="009773E6" w:rsidRDefault="007073F7" w:rsidP="007073F7">
      <w:pPr>
        <w:tabs>
          <w:tab w:val="left" w:pos="4680"/>
        </w:tabs>
        <w:jc w:val="both"/>
        <w:rPr>
          <w:rFonts w:ascii="Verdana" w:hAnsi="Verdana"/>
          <w:noProof/>
          <w:sz w:val="20"/>
          <w:szCs w:val="20"/>
          <w:lang w:val="sr-Cyrl-CS"/>
        </w:rPr>
      </w:pPr>
      <w:r w:rsidRPr="00D04F6E">
        <w:rPr>
          <w:rFonts w:ascii="Verdana" w:hAnsi="Verdana"/>
          <w:noProof/>
          <w:sz w:val="20"/>
          <w:szCs w:val="20"/>
          <w:lang w:val="sr-Cyrl-CS"/>
        </w:rPr>
        <w:t>На полеђини запечаћене коверте обавезно назначити пун назив</w:t>
      </w:r>
      <w:r w:rsidRPr="009773E6">
        <w:rPr>
          <w:rFonts w:ascii="Verdana" w:hAnsi="Verdana"/>
          <w:noProof/>
          <w:sz w:val="20"/>
          <w:szCs w:val="20"/>
          <w:lang w:val="sr-Cyrl-CS"/>
        </w:rPr>
        <w:t>, адресу и телефон понуђача и контакт особу.</w:t>
      </w:r>
    </w:p>
    <w:p w:rsidR="007073F7" w:rsidRPr="009773E6" w:rsidRDefault="007073F7" w:rsidP="007073F7">
      <w:pPr>
        <w:tabs>
          <w:tab w:val="left" w:pos="3600"/>
        </w:tabs>
        <w:jc w:val="both"/>
        <w:rPr>
          <w:rFonts w:ascii="Verdana" w:hAnsi="Verdana"/>
          <w:noProof/>
          <w:color w:val="FFFFFF"/>
          <w:sz w:val="20"/>
          <w:szCs w:val="20"/>
          <w:lang w:val="sr-Cyrl-CS"/>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РОК ЗА ПОДНОШЕЊЕ ПОНУДА</w:t>
      </w:r>
    </w:p>
    <w:p w:rsidR="007073F7" w:rsidRPr="009773E6" w:rsidRDefault="007073F7" w:rsidP="007073F7">
      <w:pPr>
        <w:tabs>
          <w:tab w:val="left" w:pos="3600"/>
        </w:tabs>
        <w:jc w:val="both"/>
        <w:rPr>
          <w:rFonts w:ascii="Verdana" w:hAnsi="Verdana"/>
          <w:noProof/>
          <w:sz w:val="20"/>
          <w:szCs w:val="20"/>
          <w:lang w:val="sr-Cyrl-CS"/>
        </w:rPr>
      </w:pPr>
    </w:p>
    <w:p w:rsidR="007073F7" w:rsidRPr="009773E6"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 xml:space="preserve">Рок за подношење понуда је </w:t>
      </w:r>
      <w:r>
        <w:rPr>
          <w:rFonts w:ascii="Verdana" w:hAnsi="Verdana"/>
          <w:b/>
          <w:i/>
          <w:noProof/>
          <w:sz w:val="20"/>
          <w:szCs w:val="20"/>
          <w:lang w:val="sr-Cyrl-CS"/>
        </w:rPr>
        <w:t xml:space="preserve">8 </w:t>
      </w:r>
      <w:r w:rsidRPr="009773E6">
        <w:rPr>
          <w:rFonts w:ascii="Verdana" w:hAnsi="Verdana"/>
          <w:noProof/>
          <w:sz w:val="20"/>
          <w:szCs w:val="20"/>
          <w:lang w:val="sr-Cyrl-CS"/>
        </w:rPr>
        <w:t>дан</w:t>
      </w:r>
      <w:r w:rsidRPr="00A16C06">
        <w:rPr>
          <w:rFonts w:ascii="Verdana" w:hAnsi="Verdana"/>
          <w:noProof/>
          <w:sz w:val="20"/>
          <w:szCs w:val="20"/>
        </w:rPr>
        <w:t>a</w:t>
      </w:r>
      <w:r w:rsidRPr="009773E6">
        <w:rPr>
          <w:rFonts w:ascii="Verdana" w:hAnsi="Verdana"/>
          <w:noProof/>
          <w:sz w:val="20"/>
          <w:szCs w:val="20"/>
          <w:lang w:val="sr-Cyrl-CS"/>
        </w:rPr>
        <w:t xml:space="preserve"> од </w:t>
      </w:r>
      <w:r w:rsidRPr="009773E6">
        <w:rPr>
          <w:rFonts w:ascii="Verdana" w:hAnsi="Verdana"/>
          <w:bCs/>
          <w:noProof/>
          <w:sz w:val="20"/>
          <w:szCs w:val="20"/>
          <w:lang w:val="sr-Cyrl-CS"/>
        </w:rPr>
        <w:t xml:space="preserve">дана објављивања јавног позива на Порталу </w:t>
      </w:r>
      <w:r w:rsidRPr="00B95A26">
        <w:rPr>
          <w:rFonts w:ascii="Verdana" w:hAnsi="Verdana"/>
          <w:bCs/>
          <w:noProof/>
          <w:sz w:val="20"/>
          <w:szCs w:val="20"/>
          <w:lang w:val="sr-Cyrl-CS"/>
        </w:rPr>
        <w:t>јавних набавки</w:t>
      </w:r>
      <w:r>
        <w:rPr>
          <w:rFonts w:ascii="Verdana" w:hAnsi="Verdana"/>
          <w:bCs/>
          <w:noProof/>
          <w:sz w:val="20"/>
          <w:szCs w:val="20"/>
          <w:lang w:val="sr-Cyrl-CS"/>
        </w:rPr>
        <w:t xml:space="preserve"> и на интернет страни Наручиоца</w:t>
      </w:r>
      <w:r w:rsidRPr="00B95A26">
        <w:rPr>
          <w:rFonts w:ascii="Verdana" w:hAnsi="Verdana"/>
          <w:bCs/>
          <w:noProof/>
          <w:sz w:val="20"/>
          <w:szCs w:val="20"/>
          <w:lang w:val="sr-Cyrl-CS"/>
        </w:rPr>
        <w:t xml:space="preserve">, </w:t>
      </w:r>
      <w:r w:rsidRPr="00B95A26">
        <w:rPr>
          <w:rFonts w:ascii="Verdana" w:hAnsi="Verdana"/>
          <w:noProof/>
          <w:sz w:val="20"/>
          <w:szCs w:val="20"/>
          <w:lang w:val="sr-Cyrl-CS"/>
        </w:rPr>
        <w:t xml:space="preserve">односно </w:t>
      </w:r>
      <w:r w:rsidRPr="00DE3997">
        <w:rPr>
          <w:rFonts w:ascii="Verdana" w:hAnsi="Verdana"/>
          <w:noProof/>
          <w:sz w:val="20"/>
          <w:szCs w:val="20"/>
          <w:lang w:val="sr-Cyrl-CS"/>
        </w:rPr>
        <w:t xml:space="preserve">до </w:t>
      </w:r>
      <w:r w:rsidR="000119FD">
        <w:rPr>
          <w:rFonts w:ascii="Verdana" w:hAnsi="Verdana" w:cs="Arial"/>
          <w:b/>
          <w:bCs/>
          <w:i/>
          <w:sz w:val="20"/>
          <w:szCs w:val="20"/>
        </w:rPr>
        <w:t>07.11</w:t>
      </w:r>
      <w:r w:rsidRPr="00D36892">
        <w:rPr>
          <w:rFonts w:ascii="Verdana" w:hAnsi="Verdana" w:cs="Arial"/>
          <w:b/>
          <w:bCs/>
          <w:i/>
          <w:sz w:val="20"/>
          <w:szCs w:val="20"/>
          <w:lang w:val="sr-Cyrl-CS"/>
        </w:rPr>
        <w:t>.2017.</w:t>
      </w:r>
      <w:r w:rsidRPr="00D36892">
        <w:rPr>
          <w:rFonts w:ascii="Verdana" w:hAnsi="Verdana" w:cs="Arial"/>
          <w:bCs/>
          <w:noProof/>
          <w:sz w:val="20"/>
          <w:szCs w:val="20"/>
          <w:lang w:val="sr-Cyrl-CS"/>
        </w:rPr>
        <w:t xml:space="preserve"> године</w:t>
      </w:r>
      <w:r w:rsidRPr="00B95A26">
        <w:rPr>
          <w:rFonts w:ascii="Verdana" w:hAnsi="Verdana"/>
          <w:noProof/>
          <w:sz w:val="20"/>
          <w:szCs w:val="20"/>
          <w:lang w:val="sr-Cyrl-CS"/>
        </w:rPr>
        <w:t>. Благовременом ће се сматрати све понуде</w:t>
      </w:r>
      <w:r w:rsidRPr="009773E6">
        <w:rPr>
          <w:rFonts w:ascii="Verdana" w:hAnsi="Verdana"/>
          <w:noProof/>
          <w:sz w:val="20"/>
          <w:szCs w:val="20"/>
          <w:lang w:val="sr-Cyrl-CS"/>
        </w:rPr>
        <w:t xml:space="preserve"> које стигну на адресу Наручиоца најкасније горе назначеног датума, </w:t>
      </w:r>
      <w:r w:rsidR="00A07120" w:rsidRPr="00F71454">
        <w:rPr>
          <w:rFonts w:ascii="Verdana" w:hAnsi="Verdana"/>
          <w:b/>
          <w:noProof/>
          <w:sz w:val="20"/>
          <w:szCs w:val="20"/>
          <w:lang w:val="sr-Cyrl-CS"/>
        </w:rPr>
        <w:t xml:space="preserve">до </w:t>
      </w:r>
      <w:r w:rsidR="00A07120" w:rsidRPr="00F71454">
        <w:rPr>
          <w:rFonts w:ascii="Verdana" w:hAnsi="Verdana"/>
          <w:b/>
          <w:noProof/>
          <w:sz w:val="20"/>
          <w:szCs w:val="20"/>
        </w:rPr>
        <w:t>09</w:t>
      </w:r>
      <w:r w:rsidRPr="00F71454">
        <w:rPr>
          <w:rFonts w:ascii="Verdana" w:hAnsi="Verdana"/>
          <w:b/>
          <w:noProof/>
          <w:sz w:val="20"/>
          <w:szCs w:val="20"/>
          <w:lang w:val="sr-Cyrl-CS"/>
        </w:rPr>
        <w:t>:00 часова</w:t>
      </w:r>
      <w:r w:rsidRPr="00F71454">
        <w:rPr>
          <w:rFonts w:ascii="Verdana" w:hAnsi="Verdana"/>
          <w:noProof/>
          <w:sz w:val="20"/>
          <w:szCs w:val="20"/>
          <w:lang w:val="sr-Cyrl-CS"/>
        </w:rPr>
        <w:t>, без</w:t>
      </w:r>
      <w:r w:rsidRPr="009773E6">
        <w:rPr>
          <w:rFonts w:ascii="Verdana" w:hAnsi="Verdana"/>
          <w:noProof/>
          <w:sz w:val="20"/>
          <w:szCs w:val="20"/>
          <w:lang w:val="sr-Cyrl-CS"/>
        </w:rPr>
        <w:t xml:space="preserve"> обзира на начин достављања. </w:t>
      </w:r>
    </w:p>
    <w:p w:rsidR="007073F7" w:rsidRDefault="007073F7" w:rsidP="007073F7">
      <w:pPr>
        <w:jc w:val="both"/>
        <w:rPr>
          <w:rFonts w:ascii="Verdana" w:hAnsi="Verdana"/>
          <w:noProof/>
          <w:sz w:val="20"/>
          <w:szCs w:val="20"/>
          <w:lang w:val="sr-Cyrl-CS"/>
        </w:rPr>
      </w:pPr>
      <w:r w:rsidRPr="009773E6">
        <w:rPr>
          <w:rFonts w:ascii="Verdana" w:hAnsi="Verdana"/>
          <w:noProof/>
          <w:sz w:val="20"/>
          <w:szCs w:val="20"/>
          <w:lang w:val="sr-Cyrl-CS"/>
        </w:rPr>
        <w:t>Адреса Наручиоца</w:t>
      </w:r>
      <w:r w:rsidRPr="009773E6">
        <w:rPr>
          <w:rFonts w:ascii="Verdana" w:hAnsi="Verdana" w:cs="Tahoma"/>
          <w:noProof/>
          <w:sz w:val="20"/>
          <w:szCs w:val="20"/>
          <w:lang w:val="sr-Cyrl-CS"/>
        </w:rPr>
        <w:t xml:space="preserve">: </w:t>
      </w:r>
      <w:r>
        <w:rPr>
          <w:rFonts w:ascii="Verdana" w:hAnsi="Verdana"/>
          <w:noProof/>
          <w:sz w:val="20"/>
          <w:szCs w:val="20"/>
          <w:lang w:val="sr-Cyrl-CS"/>
        </w:rPr>
        <w:t>Центар дечјих летовалишта и опоравилишта града Београда</w:t>
      </w:r>
      <w:r w:rsidRPr="009773E6">
        <w:rPr>
          <w:rFonts w:ascii="Verdana" w:hAnsi="Verdana"/>
          <w:bCs/>
          <w:noProof/>
          <w:sz w:val="20"/>
          <w:szCs w:val="20"/>
          <w:lang w:val="sr-Cyrl-CS"/>
        </w:rPr>
        <w:t xml:space="preserve">, </w:t>
      </w:r>
      <w:r>
        <w:rPr>
          <w:rFonts w:ascii="Verdana" w:hAnsi="Verdana"/>
          <w:bCs/>
          <w:noProof/>
          <w:sz w:val="20"/>
          <w:szCs w:val="20"/>
          <w:lang w:val="sr-Cyrl-CS"/>
        </w:rPr>
        <w:t>Рисанска број 12</w:t>
      </w:r>
      <w:r>
        <w:rPr>
          <w:rFonts w:ascii="Verdana" w:hAnsi="Verdana"/>
          <w:noProof/>
          <w:sz w:val="20"/>
          <w:szCs w:val="20"/>
          <w:lang w:val="sr-Cyrl-CS"/>
        </w:rPr>
        <w:t>.</w:t>
      </w:r>
      <w:r w:rsidRPr="009773E6">
        <w:rPr>
          <w:rFonts w:ascii="Verdana" w:hAnsi="Verdana"/>
          <w:noProof/>
          <w:sz w:val="20"/>
          <w:szCs w:val="20"/>
          <w:lang w:val="sr-Cyrl-CS"/>
        </w:rPr>
        <w:t xml:space="preserve"> Понуда приспела по истеку датума и сата одређених у позиву, сматраће се неблаговременом, а наручилац ће је по окончању поступка отварања понуда вратити неотворену понуђачу, са назнаком да је поднета неблаговремено.</w:t>
      </w:r>
    </w:p>
    <w:p w:rsidR="007073F7" w:rsidRPr="009773E6" w:rsidRDefault="007073F7" w:rsidP="007073F7">
      <w:pPr>
        <w:tabs>
          <w:tab w:val="left" w:pos="3600"/>
        </w:tabs>
        <w:jc w:val="both"/>
        <w:rPr>
          <w:rFonts w:ascii="Verdana" w:hAnsi="Verdana"/>
          <w:noProof/>
          <w:sz w:val="20"/>
          <w:szCs w:val="20"/>
          <w:lang w:val="sr-Cyrl-CS"/>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ПОНУДА СА ВАРИЈАНТАМА</w:t>
      </w:r>
    </w:p>
    <w:p w:rsidR="007073F7" w:rsidRPr="009773E6" w:rsidRDefault="007073F7" w:rsidP="007073F7">
      <w:pPr>
        <w:tabs>
          <w:tab w:val="left" w:pos="3600"/>
        </w:tabs>
        <w:jc w:val="both"/>
        <w:rPr>
          <w:rFonts w:ascii="Verdana" w:hAnsi="Verdana"/>
          <w:noProof/>
          <w:sz w:val="20"/>
          <w:szCs w:val="20"/>
          <w:lang w:val="sr-Cyrl-CS"/>
        </w:rPr>
      </w:pPr>
    </w:p>
    <w:p w:rsidR="007073F7" w:rsidRDefault="007073F7" w:rsidP="007073F7">
      <w:pPr>
        <w:jc w:val="both"/>
        <w:rPr>
          <w:rFonts w:ascii="Verdana" w:eastAsia="Times New Roman" w:hAnsi="Verdana"/>
          <w:noProof/>
          <w:sz w:val="20"/>
          <w:szCs w:val="20"/>
          <w:lang w:val="sr-Cyrl-CS"/>
        </w:rPr>
      </w:pPr>
      <w:r w:rsidRPr="009773E6">
        <w:rPr>
          <w:rFonts w:ascii="Verdana" w:eastAsia="Times New Roman" w:hAnsi="Verdana"/>
          <w:noProof/>
          <w:sz w:val="20"/>
          <w:szCs w:val="20"/>
          <w:lang w:val="sr-Cyrl-CS"/>
        </w:rPr>
        <w:t>Подношења понуде са варијантама није дозвољено.</w:t>
      </w:r>
    </w:p>
    <w:p w:rsidR="007073F7" w:rsidRPr="009773E6" w:rsidRDefault="007073F7" w:rsidP="007073F7">
      <w:pPr>
        <w:tabs>
          <w:tab w:val="left" w:pos="3600"/>
        </w:tabs>
        <w:jc w:val="both"/>
        <w:rPr>
          <w:rFonts w:ascii="Verdana" w:hAnsi="Verdana"/>
          <w:noProof/>
          <w:sz w:val="20"/>
          <w:szCs w:val="20"/>
          <w:lang w:val="sr-Cyrl-CS"/>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eastAsia="Times New Roman" w:hAnsi="Verdana"/>
          <w:b/>
          <w:noProof/>
          <w:sz w:val="20"/>
          <w:szCs w:val="20"/>
          <w:lang w:val="sr-Cyrl-CS"/>
        </w:rPr>
        <w:t>ИЗМЕНЕ, ДОПУНЕ И ОПОЗИВ ПОНУДЕ</w:t>
      </w:r>
    </w:p>
    <w:p w:rsidR="007073F7" w:rsidRPr="009773E6" w:rsidRDefault="007073F7" w:rsidP="007073F7">
      <w:pPr>
        <w:tabs>
          <w:tab w:val="left" w:pos="3600"/>
        </w:tabs>
        <w:jc w:val="both"/>
        <w:rPr>
          <w:rFonts w:ascii="Verdana" w:hAnsi="Verdana"/>
          <w:noProof/>
          <w:sz w:val="20"/>
          <w:szCs w:val="20"/>
          <w:lang w:val="sr-Cyrl-CS"/>
        </w:rPr>
      </w:pPr>
    </w:p>
    <w:p w:rsidR="007073F7" w:rsidRPr="009773E6"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Понуђач може да измени или повуче своју понуду писменим обавештењем пре истека рока за подношење понуда.</w:t>
      </w:r>
    </w:p>
    <w:p w:rsidR="007073F7" w:rsidRPr="009773E6"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Свако обавештење о изменама или повлачењу биће припремљено, запечаћено, означено и достављено у складу са условима из конкурсне документације, а коверта ће бити поред тога назначена ознаком "Измена понуде" или "Повлачење".</w:t>
      </w:r>
    </w:p>
    <w:p w:rsidR="007073F7"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Понуда не може би</w:t>
      </w:r>
      <w:r>
        <w:rPr>
          <w:rFonts w:ascii="Verdana" w:hAnsi="Verdana"/>
          <w:noProof/>
          <w:sz w:val="20"/>
          <w:szCs w:val="20"/>
          <w:lang w:val="sr-Cyrl-CS"/>
        </w:rPr>
        <w:t>ти измењена после истека</w:t>
      </w:r>
      <w:r w:rsidRPr="009773E6">
        <w:rPr>
          <w:rFonts w:ascii="Verdana" w:hAnsi="Verdana"/>
          <w:noProof/>
          <w:sz w:val="20"/>
          <w:szCs w:val="20"/>
          <w:lang w:val="sr-Cyrl-CS"/>
        </w:rPr>
        <w:t xml:space="preserve"> рока за подношење.</w:t>
      </w:r>
    </w:p>
    <w:p w:rsidR="007073F7" w:rsidRPr="009773E6" w:rsidRDefault="007073F7" w:rsidP="007073F7">
      <w:pPr>
        <w:tabs>
          <w:tab w:val="left" w:pos="3600"/>
        </w:tabs>
        <w:jc w:val="both"/>
        <w:rPr>
          <w:rFonts w:ascii="Verdana" w:hAnsi="Verdana"/>
          <w:noProof/>
          <w:sz w:val="20"/>
          <w:szCs w:val="20"/>
          <w:lang w:val="sr-Cyrl-CS"/>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ПОНУЂАЧ МОЖЕ ДА УЧЕСТВУЈЕ САМО У ЈЕДНОЈ ПОНУДИ</w:t>
      </w:r>
    </w:p>
    <w:p w:rsidR="007073F7" w:rsidRPr="009773E6" w:rsidRDefault="007073F7" w:rsidP="007073F7">
      <w:pPr>
        <w:tabs>
          <w:tab w:val="left" w:pos="3600"/>
        </w:tabs>
        <w:jc w:val="both"/>
        <w:rPr>
          <w:rFonts w:ascii="Verdana" w:hAnsi="Verdana"/>
          <w:noProof/>
          <w:sz w:val="20"/>
          <w:szCs w:val="20"/>
          <w:lang w:val="sr-Cyrl-CS"/>
        </w:rPr>
      </w:pPr>
    </w:p>
    <w:p w:rsidR="007073F7" w:rsidRPr="009773E6"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Један понуђач може да се појави само у једној понуди – и то као понуђач који наступа самостално, као подизвођач или члан групе понуђача.</w:t>
      </w:r>
    </w:p>
    <w:p w:rsidR="007073F7"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Учешће у више од једне понуде за исти уговор резултираће тиме што ће се такве понуде одбити, као неприхватљиве.</w:t>
      </w:r>
    </w:p>
    <w:p w:rsidR="007073F7" w:rsidRDefault="007073F7" w:rsidP="007073F7">
      <w:pPr>
        <w:tabs>
          <w:tab w:val="left" w:pos="3924"/>
        </w:tabs>
        <w:jc w:val="both"/>
        <w:rPr>
          <w:rFonts w:ascii="Verdana" w:hAnsi="Verdana" w:cs="Tahoma"/>
          <w:sz w:val="20"/>
          <w:szCs w:val="20"/>
        </w:rPr>
      </w:pPr>
    </w:p>
    <w:p w:rsidR="007073F7" w:rsidRDefault="007073F7" w:rsidP="007073F7">
      <w:pPr>
        <w:tabs>
          <w:tab w:val="left" w:pos="3924"/>
        </w:tabs>
        <w:jc w:val="both"/>
        <w:rPr>
          <w:rFonts w:ascii="Verdana" w:hAnsi="Verdana" w:cs="Tahoma"/>
          <w:sz w:val="20"/>
          <w:szCs w:val="20"/>
        </w:rPr>
      </w:pPr>
    </w:p>
    <w:p w:rsidR="007073F7" w:rsidRDefault="007073F7" w:rsidP="007073F7">
      <w:pPr>
        <w:tabs>
          <w:tab w:val="left" w:pos="3924"/>
        </w:tabs>
        <w:jc w:val="both"/>
        <w:rPr>
          <w:rFonts w:ascii="Verdana" w:hAnsi="Verdana" w:cs="Tahoma"/>
          <w:sz w:val="20"/>
          <w:szCs w:val="20"/>
        </w:rPr>
      </w:pPr>
    </w:p>
    <w:p w:rsidR="007073F7" w:rsidRPr="00615B52" w:rsidRDefault="007073F7" w:rsidP="007073F7">
      <w:pPr>
        <w:tabs>
          <w:tab w:val="left" w:pos="3924"/>
        </w:tabs>
        <w:jc w:val="both"/>
        <w:rPr>
          <w:rFonts w:ascii="Verdana" w:hAnsi="Verdana" w:cs="Tahoma"/>
          <w:sz w:val="20"/>
          <w:szCs w:val="20"/>
        </w:rPr>
      </w:pPr>
    </w:p>
    <w:p w:rsidR="007073F7" w:rsidRPr="00A16C06" w:rsidRDefault="007073F7" w:rsidP="007073F7">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A16C06">
        <w:rPr>
          <w:rFonts w:ascii="Verdana" w:hAnsi="Verdana"/>
          <w:b/>
          <w:sz w:val="20"/>
          <w:szCs w:val="20"/>
        </w:rPr>
        <w:t>ПОНУЂАЧ</w:t>
      </w:r>
    </w:p>
    <w:p w:rsidR="007073F7" w:rsidRPr="00A16C06" w:rsidRDefault="007073F7" w:rsidP="007073F7">
      <w:pPr>
        <w:rPr>
          <w:rFonts w:ascii="Verdana" w:hAnsi="Verdana"/>
          <w:sz w:val="20"/>
          <w:szCs w:val="20"/>
        </w:rPr>
      </w:pPr>
    </w:p>
    <w:p w:rsidR="007073F7" w:rsidRPr="00A16C06" w:rsidRDefault="007073F7" w:rsidP="007073F7">
      <w:pPr>
        <w:jc w:val="both"/>
        <w:rPr>
          <w:rFonts w:ascii="Verdana" w:hAnsi="Verdana"/>
          <w:noProof/>
          <w:sz w:val="20"/>
          <w:szCs w:val="20"/>
        </w:rPr>
      </w:pPr>
      <w:r w:rsidRPr="00A16C06">
        <w:rPr>
          <w:rFonts w:ascii="Verdana" w:hAnsi="Verdana"/>
          <w:noProof/>
          <w:sz w:val="20"/>
          <w:szCs w:val="20"/>
        </w:rPr>
        <w:t>Понуду може поднети понуђач који насупа самостално, понуђач који наступа са подизвођачима и група понуђача која подноси заједничку понуду.</w:t>
      </w:r>
    </w:p>
    <w:p w:rsidR="007073F7" w:rsidRPr="00A16C06" w:rsidRDefault="007073F7" w:rsidP="007073F7">
      <w:pPr>
        <w:jc w:val="both"/>
        <w:rPr>
          <w:rFonts w:ascii="Verdana" w:hAnsi="Verdana" w:cs="Arial"/>
          <w:noProof/>
          <w:sz w:val="20"/>
          <w:szCs w:val="20"/>
        </w:rPr>
      </w:pPr>
      <w:r w:rsidRPr="00A16C06">
        <w:rPr>
          <w:rFonts w:ascii="Verdana" w:hAnsi="Verdana"/>
          <w:noProof/>
          <w:sz w:val="20"/>
          <w:szCs w:val="20"/>
        </w:rPr>
        <w:t xml:space="preserve">Понуђач који је самостално поднео понуду не може истовремено да учествује у заједничкој понуди или као подизвођач. </w:t>
      </w:r>
    </w:p>
    <w:p w:rsidR="007073F7" w:rsidRPr="00A16C06" w:rsidRDefault="007073F7" w:rsidP="007073F7">
      <w:pPr>
        <w:jc w:val="both"/>
        <w:rPr>
          <w:rFonts w:ascii="Verdana" w:hAnsi="Verdana"/>
          <w:noProof/>
          <w:sz w:val="20"/>
          <w:szCs w:val="20"/>
        </w:rPr>
      </w:pPr>
      <w:r w:rsidRPr="00A16C06">
        <w:rPr>
          <w:rFonts w:ascii="Verdana" w:hAnsi="Verdana"/>
          <w:noProof/>
          <w:sz w:val="20"/>
          <w:szCs w:val="20"/>
        </w:rPr>
        <w:t xml:space="preserve">Понуђач је дужан да наведе у понуди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7073F7" w:rsidRPr="00A16C06" w:rsidRDefault="007073F7" w:rsidP="007073F7">
      <w:pPr>
        <w:jc w:val="both"/>
        <w:rPr>
          <w:rFonts w:ascii="Verdana" w:hAnsi="Verdana"/>
          <w:noProof/>
          <w:sz w:val="20"/>
          <w:szCs w:val="20"/>
        </w:rPr>
      </w:pPr>
      <w:r w:rsidRPr="00A16C06">
        <w:rPr>
          <w:rFonts w:ascii="Verdana" w:hAnsi="Verdana"/>
          <w:noProof/>
          <w:sz w:val="20"/>
          <w:szCs w:val="20"/>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7073F7" w:rsidRPr="00F549BC" w:rsidRDefault="007073F7" w:rsidP="007073F7">
      <w:pPr>
        <w:jc w:val="both"/>
        <w:rPr>
          <w:rFonts w:ascii="Verdana" w:hAnsi="Verdana"/>
          <w:noProof/>
          <w:sz w:val="20"/>
          <w:szCs w:val="20"/>
        </w:rPr>
      </w:pPr>
      <w:r w:rsidRPr="00F549BC">
        <w:rPr>
          <w:rFonts w:ascii="Verdana" w:hAnsi="Verdana"/>
          <w:noProof/>
          <w:sz w:val="20"/>
          <w:szCs w:val="20"/>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7073F7" w:rsidRPr="00F549BC" w:rsidRDefault="007073F7" w:rsidP="007073F7">
      <w:pPr>
        <w:jc w:val="both"/>
        <w:rPr>
          <w:rFonts w:ascii="Verdana" w:hAnsi="Verdana"/>
          <w:noProof/>
          <w:sz w:val="20"/>
          <w:szCs w:val="20"/>
        </w:rPr>
      </w:pPr>
      <w:r w:rsidRPr="00F549BC">
        <w:rPr>
          <w:rFonts w:ascii="Verdana" w:hAnsi="Verdana"/>
          <w:noProof/>
          <w:sz w:val="20"/>
          <w:szCs w:val="20"/>
        </w:rPr>
        <w:t>1) члану групе који ће бити носилац посла, односно који ће поднети понуду и који ће заступати групу понуђача пред наручиоцем;</w:t>
      </w:r>
    </w:p>
    <w:p w:rsidR="007073F7" w:rsidRPr="00F549BC" w:rsidRDefault="007073F7" w:rsidP="007073F7">
      <w:pPr>
        <w:jc w:val="both"/>
        <w:rPr>
          <w:rFonts w:ascii="Verdana" w:hAnsi="Verdana"/>
          <w:noProof/>
          <w:sz w:val="20"/>
          <w:szCs w:val="20"/>
        </w:rPr>
      </w:pPr>
      <w:r w:rsidRPr="00F549BC">
        <w:rPr>
          <w:rFonts w:ascii="Verdana" w:hAnsi="Verdana"/>
          <w:noProof/>
          <w:sz w:val="20"/>
          <w:szCs w:val="20"/>
        </w:rPr>
        <w:t xml:space="preserve">2) </w:t>
      </w:r>
      <w:r w:rsidRPr="00F549BC">
        <w:rPr>
          <w:rFonts w:ascii="Verdana" w:eastAsia="Times New Roman" w:hAnsi="Verdana"/>
          <w:bCs/>
          <w:color w:val="000000"/>
          <w:sz w:val="20"/>
          <w:szCs w:val="20"/>
        </w:rPr>
        <w:t>опис послова сваког од понуђача из групе понуђача у извршењу уговора</w:t>
      </w:r>
      <w:r w:rsidRPr="00F549BC">
        <w:rPr>
          <w:rFonts w:ascii="Verdana" w:hAnsi="Verdana"/>
          <w:noProof/>
          <w:sz w:val="20"/>
          <w:szCs w:val="20"/>
        </w:rPr>
        <w:t>.</w:t>
      </w:r>
    </w:p>
    <w:p w:rsidR="007073F7" w:rsidRPr="00886484" w:rsidRDefault="007073F7" w:rsidP="007073F7">
      <w:pPr>
        <w:jc w:val="both"/>
        <w:rPr>
          <w:rFonts w:ascii="Verdana" w:hAnsi="Verdana"/>
          <w:noProof/>
          <w:sz w:val="20"/>
          <w:szCs w:val="20"/>
        </w:rPr>
      </w:pPr>
      <w:r w:rsidRPr="00F549BC">
        <w:rPr>
          <w:rFonts w:ascii="Verdana" w:hAnsi="Verdana"/>
          <w:noProof/>
          <w:sz w:val="20"/>
          <w:szCs w:val="20"/>
        </w:rPr>
        <w:t>Понуђачи који поднесу заједничку понуду одговарају неограничено солидарно према наручиоцу.</w:t>
      </w:r>
    </w:p>
    <w:p w:rsidR="007073F7" w:rsidRDefault="007073F7" w:rsidP="007073F7">
      <w:pPr>
        <w:tabs>
          <w:tab w:val="left" w:pos="3600"/>
        </w:tabs>
        <w:jc w:val="both"/>
        <w:rPr>
          <w:rFonts w:ascii="Verdana" w:hAnsi="Verdana"/>
          <w:noProof/>
          <w:sz w:val="20"/>
          <w:szCs w:val="20"/>
          <w:lang w:val="sr-Cyrl-CS"/>
        </w:rPr>
      </w:pPr>
    </w:p>
    <w:p w:rsidR="007073F7" w:rsidRPr="00FF29DF" w:rsidRDefault="007073F7" w:rsidP="007073F7">
      <w:pPr>
        <w:tabs>
          <w:tab w:val="left" w:pos="3600"/>
        </w:tabs>
        <w:jc w:val="both"/>
        <w:rPr>
          <w:rFonts w:ascii="Verdana" w:hAnsi="Verdana"/>
          <w:noProof/>
          <w:sz w:val="20"/>
          <w:szCs w:val="20"/>
          <w:lang w:val="sr-Cyrl-CS"/>
        </w:rPr>
      </w:pPr>
    </w:p>
    <w:p w:rsidR="007073F7" w:rsidRPr="00FF29DF"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FF29DF">
        <w:rPr>
          <w:rFonts w:ascii="Verdana" w:hAnsi="Verdana"/>
          <w:b/>
          <w:noProof/>
          <w:sz w:val="20"/>
          <w:szCs w:val="20"/>
          <w:lang w:val="sr-Cyrl-CS"/>
        </w:rPr>
        <w:t>НАЧИН И УСЛОВИ ПЛАЋАЊА</w:t>
      </w:r>
    </w:p>
    <w:p w:rsidR="007073F7" w:rsidRPr="00FF29DF" w:rsidRDefault="007073F7" w:rsidP="007073F7">
      <w:pPr>
        <w:tabs>
          <w:tab w:val="left" w:pos="3600"/>
        </w:tabs>
        <w:jc w:val="both"/>
        <w:rPr>
          <w:rFonts w:ascii="Verdana" w:hAnsi="Verdana"/>
          <w:noProof/>
          <w:sz w:val="20"/>
          <w:szCs w:val="20"/>
          <w:lang w:val="sr-Cyrl-CS"/>
        </w:rPr>
      </w:pPr>
    </w:p>
    <w:p w:rsidR="007073F7" w:rsidRPr="00F549BC" w:rsidRDefault="007073F7" w:rsidP="007073F7">
      <w:pPr>
        <w:widowControl w:val="0"/>
        <w:tabs>
          <w:tab w:val="left" w:pos="900"/>
        </w:tabs>
        <w:jc w:val="both"/>
        <w:rPr>
          <w:rFonts w:ascii="Verdana" w:hAnsi="Verdana"/>
          <w:noProof/>
          <w:sz w:val="20"/>
          <w:szCs w:val="20"/>
          <w:lang w:val="sr-Cyrl-CS"/>
        </w:rPr>
      </w:pPr>
      <w:r w:rsidRPr="00F549BC">
        <w:rPr>
          <w:rFonts w:ascii="Verdana" w:hAnsi="Verdana"/>
          <w:noProof/>
          <w:sz w:val="20"/>
          <w:szCs w:val="20"/>
          <w:lang w:val="sr-Cyrl-CS"/>
        </w:rPr>
        <w:t>Наручилац прихвата следећи начин плаћања:</w:t>
      </w:r>
    </w:p>
    <w:p w:rsidR="007073F7" w:rsidRDefault="007073F7" w:rsidP="007073F7">
      <w:pPr>
        <w:tabs>
          <w:tab w:val="left" w:pos="3600"/>
        </w:tabs>
        <w:jc w:val="both"/>
        <w:rPr>
          <w:rFonts w:ascii="Verdana" w:hAnsi="Verdana"/>
          <w:noProof/>
          <w:sz w:val="20"/>
          <w:szCs w:val="20"/>
          <w:lang w:val="sr-Cyrl-CS"/>
        </w:rPr>
      </w:pPr>
      <w:r w:rsidRPr="00594B9B">
        <w:rPr>
          <w:rFonts w:ascii="Verdana" w:hAnsi="Verdana"/>
          <w:noProof/>
          <w:sz w:val="20"/>
          <w:szCs w:val="20"/>
          <w:lang w:val="sr-Cyrl-CS"/>
        </w:rPr>
        <w:t xml:space="preserve">- одложено, у року од </w:t>
      </w:r>
      <w:r w:rsidRPr="00594B9B">
        <w:rPr>
          <w:rFonts w:ascii="Verdana" w:hAnsi="Verdana"/>
          <w:b/>
          <w:i/>
          <w:noProof/>
          <w:sz w:val="20"/>
          <w:szCs w:val="20"/>
          <w:lang w:val="sr-Cyrl-CS"/>
        </w:rPr>
        <w:t>45 (четрдесетпет)</w:t>
      </w:r>
      <w:r w:rsidRPr="00594B9B">
        <w:rPr>
          <w:rFonts w:ascii="Verdana" w:hAnsi="Verdana"/>
          <w:noProof/>
          <w:sz w:val="20"/>
          <w:szCs w:val="20"/>
          <w:lang w:val="sr-Cyrl-CS"/>
        </w:rPr>
        <w:t xml:space="preserve"> дана </w:t>
      </w:r>
      <w:r w:rsidRPr="00594B9B">
        <w:rPr>
          <w:rFonts w:ascii="Verdana" w:hAnsi="Verdana" w:cs="Arial"/>
          <w:noProof/>
          <w:sz w:val="20"/>
          <w:szCs w:val="20"/>
          <w:lang w:val="sr-Cyrl-CS"/>
        </w:rPr>
        <w:t>од службеног пријема исправно испостављеног рачуна</w:t>
      </w:r>
      <w:r>
        <w:rPr>
          <w:rFonts w:ascii="Verdana" w:hAnsi="Verdana"/>
          <w:noProof/>
          <w:sz w:val="20"/>
          <w:szCs w:val="20"/>
          <w:lang w:val="sr-Cyrl-CS"/>
        </w:rPr>
        <w:t xml:space="preserve"> за </w:t>
      </w:r>
      <w:r w:rsidR="004221AF">
        <w:rPr>
          <w:rFonts w:ascii="Verdana" w:hAnsi="Verdana"/>
          <w:noProof/>
          <w:sz w:val="20"/>
          <w:szCs w:val="20"/>
          <w:lang w:val="sr-Cyrl-CS"/>
        </w:rPr>
        <w:t>изведене радове</w:t>
      </w:r>
      <w:r w:rsidRPr="00594B9B">
        <w:rPr>
          <w:rFonts w:ascii="Verdana" w:hAnsi="Verdana"/>
          <w:noProof/>
          <w:sz w:val="20"/>
          <w:szCs w:val="20"/>
          <w:lang w:val="sr-Cyrl-CS"/>
        </w:rPr>
        <w:t>.</w:t>
      </w:r>
    </w:p>
    <w:p w:rsidR="007073F7" w:rsidRDefault="007073F7" w:rsidP="007073F7">
      <w:pPr>
        <w:tabs>
          <w:tab w:val="left" w:pos="3600"/>
        </w:tabs>
        <w:jc w:val="both"/>
        <w:rPr>
          <w:rFonts w:ascii="Verdana" w:hAnsi="Verdana"/>
          <w:noProof/>
          <w:sz w:val="20"/>
          <w:szCs w:val="20"/>
        </w:rPr>
      </w:pPr>
    </w:p>
    <w:p w:rsidR="007073F7" w:rsidRPr="004221AF" w:rsidRDefault="007073F7" w:rsidP="007073F7">
      <w:pPr>
        <w:tabs>
          <w:tab w:val="left" w:pos="3600"/>
        </w:tabs>
        <w:jc w:val="both"/>
        <w:rPr>
          <w:rFonts w:ascii="Verdana" w:hAnsi="Verdana"/>
          <w:noProof/>
          <w:sz w:val="20"/>
          <w:szCs w:val="20"/>
        </w:rPr>
      </w:pPr>
    </w:p>
    <w:p w:rsidR="007073F7" w:rsidRPr="00FF29DF"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rPr>
      </w:pPr>
      <w:r w:rsidRPr="00FF29DF">
        <w:rPr>
          <w:rFonts w:ascii="Verdana" w:hAnsi="Verdana"/>
          <w:b/>
          <w:noProof/>
          <w:sz w:val="20"/>
          <w:szCs w:val="20"/>
        </w:rPr>
        <w:t>ВАЛУТА И НАЧИН НА КОЈИ МОРА ДА БУДЕ НАВЕДЕНА</w:t>
      </w:r>
    </w:p>
    <w:p w:rsidR="007073F7" w:rsidRPr="00FF29DF"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rPr>
      </w:pPr>
      <w:r w:rsidRPr="00FF29DF">
        <w:rPr>
          <w:rFonts w:ascii="Verdana" w:hAnsi="Verdana"/>
          <w:b/>
          <w:noProof/>
          <w:sz w:val="20"/>
          <w:szCs w:val="20"/>
        </w:rPr>
        <w:t>И ИЗРАЖЕНА ЦЕНА У ПОНУДИ</w:t>
      </w:r>
    </w:p>
    <w:p w:rsidR="007073F7" w:rsidRPr="00FF29DF" w:rsidRDefault="007073F7" w:rsidP="007073F7">
      <w:pPr>
        <w:jc w:val="both"/>
        <w:rPr>
          <w:rFonts w:ascii="Verdana" w:hAnsi="Verdana"/>
          <w:noProof/>
          <w:sz w:val="20"/>
          <w:szCs w:val="20"/>
        </w:rPr>
      </w:pPr>
    </w:p>
    <w:p w:rsidR="007073F7" w:rsidRPr="00FF29DF" w:rsidRDefault="007073F7" w:rsidP="007073F7">
      <w:pPr>
        <w:tabs>
          <w:tab w:val="left" w:pos="3600"/>
        </w:tabs>
        <w:jc w:val="both"/>
        <w:rPr>
          <w:rFonts w:ascii="Verdana" w:hAnsi="Verdana"/>
          <w:noProof/>
          <w:sz w:val="20"/>
          <w:szCs w:val="20"/>
        </w:rPr>
      </w:pPr>
      <w:r w:rsidRPr="00FF29DF">
        <w:rPr>
          <w:rFonts w:ascii="Verdana" w:hAnsi="Verdana"/>
          <w:noProof/>
          <w:sz w:val="20"/>
          <w:szCs w:val="20"/>
        </w:rPr>
        <w:t xml:space="preserve">Све вредности у поступку јавне набавке исказују се у </w:t>
      </w:r>
      <w:r w:rsidRPr="00FF29DF">
        <w:rPr>
          <w:rFonts w:ascii="Verdana" w:hAnsi="Verdana"/>
          <w:b/>
          <w:i/>
          <w:noProof/>
          <w:sz w:val="20"/>
          <w:szCs w:val="20"/>
        </w:rPr>
        <w:t>ДИНАРИМА</w:t>
      </w:r>
      <w:r w:rsidRPr="00FF29DF">
        <w:rPr>
          <w:rFonts w:ascii="Verdana" w:hAnsi="Verdana"/>
          <w:noProof/>
          <w:sz w:val="20"/>
          <w:szCs w:val="20"/>
        </w:rPr>
        <w:t>.</w:t>
      </w:r>
    </w:p>
    <w:p w:rsidR="007073F7" w:rsidRPr="00FF29DF" w:rsidRDefault="007073F7" w:rsidP="007073F7">
      <w:pPr>
        <w:tabs>
          <w:tab w:val="left" w:pos="3600"/>
        </w:tabs>
        <w:jc w:val="both"/>
        <w:rPr>
          <w:rFonts w:ascii="Verdana" w:hAnsi="Verdana"/>
          <w:noProof/>
          <w:sz w:val="20"/>
          <w:szCs w:val="20"/>
        </w:rPr>
      </w:pPr>
      <w:r w:rsidRPr="00FF29DF">
        <w:rPr>
          <w:rFonts w:ascii="Verdana" w:hAnsi="Verdana"/>
          <w:noProof/>
          <w:sz w:val="20"/>
          <w:szCs w:val="20"/>
        </w:rPr>
        <w:t xml:space="preserve">Цене у понуди се исказују без и са ПДВ-ом, с тим што ће се приликом оцене узимати </w:t>
      </w:r>
      <w:r>
        <w:rPr>
          <w:rFonts w:ascii="Verdana" w:hAnsi="Verdana"/>
          <w:noProof/>
          <w:sz w:val="20"/>
          <w:szCs w:val="20"/>
        </w:rPr>
        <w:t xml:space="preserve">укупна понуђена </w:t>
      </w:r>
      <w:r w:rsidRPr="00FF29DF">
        <w:rPr>
          <w:rFonts w:ascii="Verdana" w:hAnsi="Verdana"/>
          <w:noProof/>
          <w:sz w:val="20"/>
          <w:szCs w:val="20"/>
        </w:rPr>
        <w:t>цен</w:t>
      </w:r>
      <w:r>
        <w:rPr>
          <w:rFonts w:ascii="Verdana" w:hAnsi="Verdana"/>
          <w:noProof/>
          <w:sz w:val="20"/>
          <w:szCs w:val="20"/>
        </w:rPr>
        <w:t>а</w:t>
      </w:r>
      <w:r w:rsidRPr="00FF29DF">
        <w:rPr>
          <w:rFonts w:ascii="Verdana" w:hAnsi="Verdana"/>
          <w:noProof/>
          <w:sz w:val="20"/>
          <w:szCs w:val="20"/>
        </w:rPr>
        <w:t xml:space="preserve"> без ПДВ-а.</w:t>
      </w:r>
    </w:p>
    <w:p w:rsidR="007073F7" w:rsidRPr="00FF29DF" w:rsidRDefault="007073F7" w:rsidP="007073F7">
      <w:pPr>
        <w:tabs>
          <w:tab w:val="left" w:pos="3600"/>
        </w:tabs>
        <w:jc w:val="both"/>
        <w:rPr>
          <w:rFonts w:ascii="Verdana" w:hAnsi="Verdana"/>
          <w:noProof/>
          <w:sz w:val="20"/>
          <w:szCs w:val="20"/>
        </w:rPr>
      </w:pPr>
      <w:r w:rsidRPr="00FF29DF">
        <w:rPr>
          <w:rFonts w:ascii="Verdana" w:hAnsi="Verdana"/>
          <w:noProof/>
          <w:sz w:val="20"/>
          <w:szCs w:val="20"/>
        </w:rPr>
        <w:t>Ако је у понуди исказана неуобичајено ниска цена, наручилац ће поступити у складу са чланом 92. Закона о јавним набавкама.</w:t>
      </w:r>
    </w:p>
    <w:p w:rsidR="007073F7" w:rsidRPr="00FF29DF" w:rsidRDefault="007073F7" w:rsidP="007073F7">
      <w:pPr>
        <w:tabs>
          <w:tab w:val="left" w:pos="3600"/>
        </w:tabs>
        <w:jc w:val="both"/>
        <w:rPr>
          <w:rFonts w:ascii="Verdana" w:hAnsi="Verdana"/>
          <w:noProof/>
          <w:sz w:val="20"/>
          <w:szCs w:val="20"/>
        </w:rPr>
      </w:pPr>
      <w:r w:rsidRPr="00FF29DF">
        <w:rPr>
          <w:rFonts w:ascii="Verdana" w:hAnsi="Verdana"/>
          <w:noProof/>
          <w:sz w:val="20"/>
          <w:szCs w:val="20"/>
        </w:rPr>
        <w:t>У случају рачунске грешке и разлике између јединичне и укупне цене или укупне вредности понуде, меродавна је јединична цена.</w:t>
      </w:r>
    </w:p>
    <w:p w:rsidR="007073F7" w:rsidRDefault="007073F7" w:rsidP="007073F7">
      <w:pPr>
        <w:tabs>
          <w:tab w:val="left" w:pos="3600"/>
        </w:tabs>
        <w:jc w:val="both"/>
        <w:rPr>
          <w:rFonts w:ascii="Verdana" w:hAnsi="Verdana"/>
          <w:noProof/>
          <w:sz w:val="20"/>
          <w:szCs w:val="20"/>
        </w:rPr>
      </w:pPr>
    </w:p>
    <w:p w:rsidR="007073F7" w:rsidRPr="008E4EDA" w:rsidRDefault="007073F7" w:rsidP="007073F7">
      <w:pPr>
        <w:tabs>
          <w:tab w:val="left" w:pos="3600"/>
        </w:tabs>
        <w:jc w:val="both"/>
        <w:rPr>
          <w:rFonts w:ascii="Verdana" w:hAnsi="Verdana"/>
          <w:noProof/>
          <w:sz w:val="20"/>
          <w:szCs w:val="20"/>
        </w:rPr>
      </w:pPr>
    </w:p>
    <w:p w:rsidR="007073F7" w:rsidRPr="00145EDB" w:rsidRDefault="007073F7" w:rsidP="007073F7">
      <w:pPr>
        <w:tabs>
          <w:tab w:val="left" w:pos="3600"/>
        </w:tabs>
        <w:jc w:val="both"/>
        <w:rPr>
          <w:rFonts w:ascii="Verdana" w:hAnsi="Verdana"/>
          <w:noProof/>
          <w:sz w:val="20"/>
          <w:szCs w:val="20"/>
        </w:rPr>
      </w:pPr>
    </w:p>
    <w:p w:rsidR="007073F7" w:rsidRPr="0058455D" w:rsidRDefault="007073F7" w:rsidP="007073F7">
      <w:pPr>
        <w:tabs>
          <w:tab w:val="left" w:pos="3600"/>
        </w:tabs>
        <w:jc w:val="both"/>
        <w:rPr>
          <w:rFonts w:ascii="Verdana" w:hAnsi="Verdana"/>
          <w:noProof/>
          <w:sz w:val="20"/>
          <w:szCs w:val="20"/>
        </w:rPr>
      </w:pPr>
    </w:p>
    <w:p w:rsidR="007073F7" w:rsidRPr="00FF29DF"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rPr>
      </w:pPr>
      <w:r w:rsidRPr="00FF29DF">
        <w:rPr>
          <w:rFonts w:ascii="Verdana" w:hAnsi="Verdana"/>
          <w:b/>
          <w:noProof/>
          <w:sz w:val="20"/>
          <w:szCs w:val="20"/>
        </w:rPr>
        <w:t>ПОНУЂЕНА ЦЕНА</w:t>
      </w:r>
    </w:p>
    <w:p w:rsidR="007073F7" w:rsidRPr="00FF29DF" w:rsidRDefault="007073F7" w:rsidP="007073F7">
      <w:pPr>
        <w:pStyle w:val="BodyText"/>
        <w:rPr>
          <w:rFonts w:ascii="Verdana" w:hAnsi="Verdana"/>
          <w:noProof/>
        </w:rPr>
      </w:pPr>
    </w:p>
    <w:p w:rsidR="007073F7" w:rsidRPr="00FF29DF" w:rsidRDefault="007073F7" w:rsidP="007073F7">
      <w:pPr>
        <w:widowControl w:val="0"/>
        <w:jc w:val="both"/>
        <w:rPr>
          <w:rFonts w:ascii="Verdana" w:hAnsi="Verdana"/>
          <w:noProof/>
          <w:sz w:val="20"/>
          <w:szCs w:val="20"/>
        </w:rPr>
      </w:pPr>
      <w:r w:rsidRPr="00FF29DF">
        <w:rPr>
          <w:rFonts w:ascii="Verdana" w:hAnsi="Verdana"/>
          <w:noProof/>
          <w:sz w:val="20"/>
          <w:szCs w:val="20"/>
        </w:rPr>
        <w:t xml:space="preserve">Понуђач је дужан да понуђену цену упише у </w:t>
      </w:r>
      <w:r w:rsidRPr="00FF29DF">
        <w:rPr>
          <w:rFonts w:ascii="Verdana" w:hAnsi="Verdana"/>
          <w:i/>
          <w:noProof/>
          <w:sz w:val="20"/>
          <w:szCs w:val="20"/>
        </w:rPr>
        <w:t>Обрасцу понуде</w:t>
      </w:r>
      <w:r w:rsidRPr="00FF29DF">
        <w:rPr>
          <w:rFonts w:ascii="Verdana" w:hAnsi="Verdana"/>
          <w:noProof/>
          <w:sz w:val="20"/>
          <w:szCs w:val="20"/>
        </w:rPr>
        <w:t xml:space="preserve"> </w:t>
      </w:r>
      <w:r w:rsidRPr="00814562">
        <w:rPr>
          <w:rFonts w:ascii="Verdana" w:hAnsi="Verdana"/>
          <w:i/>
          <w:noProof/>
          <w:sz w:val="20"/>
          <w:szCs w:val="20"/>
        </w:rPr>
        <w:t>и Обрасцу структуре цене</w:t>
      </w:r>
      <w:r>
        <w:rPr>
          <w:rFonts w:ascii="Verdana" w:hAnsi="Verdana"/>
          <w:noProof/>
          <w:sz w:val="20"/>
          <w:szCs w:val="20"/>
        </w:rPr>
        <w:t xml:space="preserve"> </w:t>
      </w:r>
      <w:r w:rsidR="005B6AAB">
        <w:rPr>
          <w:rFonts w:ascii="Verdana" w:hAnsi="Verdana"/>
          <w:noProof/>
          <w:sz w:val="20"/>
          <w:szCs w:val="20"/>
        </w:rPr>
        <w:t xml:space="preserve">(у одељку II Конкурсне документације) </w:t>
      </w:r>
      <w:r w:rsidRPr="00FF29DF">
        <w:rPr>
          <w:rFonts w:ascii="Verdana" w:hAnsi="Verdana"/>
          <w:noProof/>
          <w:sz w:val="20"/>
          <w:szCs w:val="20"/>
        </w:rPr>
        <w:t>исказану у динарима.</w:t>
      </w:r>
    </w:p>
    <w:p w:rsidR="007073F7" w:rsidRPr="00FF29DF" w:rsidRDefault="007073F7" w:rsidP="007073F7">
      <w:pPr>
        <w:widowControl w:val="0"/>
        <w:jc w:val="both"/>
        <w:rPr>
          <w:rFonts w:ascii="Verdana" w:hAnsi="Verdana"/>
          <w:bCs/>
          <w:noProof/>
          <w:sz w:val="20"/>
          <w:szCs w:val="20"/>
        </w:rPr>
      </w:pPr>
      <w:r w:rsidRPr="00FF29DF">
        <w:rPr>
          <w:rFonts w:ascii="Verdana" w:hAnsi="Verdana"/>
          <w:bCs/>
          <w:noProof/>
          <w:sz w:val="20"/>
          <w:szCs w:val="20"/>
        </w:rPr>
        <w:t xml:space="preserve">Понуђач је дужан да упише цене за све ставке из </w:t>
      </w:r>
      <w:r w:rsidRPr="00FF29DF">
        <w:rPr>
          <w:rFonts w:ascii="Verdana" w:hAnsi="Verdana"/>
          <w:bCs/>
          <w:i/>
          <w:noProof/>
          <w:sz w:val="20"/>
          <w:szCs w:val="20"/>
        </w:rPr>
        <w:t>Обрасца понуде</w:t>
      </w:r>
      <w:r>
        <w:rPr>
          <w:rFonts w:ascii="Verdana" w:hAnsi="Verdana"/>
          <w:bCs/>
          <w:i/>
          <w:noProof/>
          <w:sz w:val="20"/>
          <w:szCs w:val="20"/>
        </w:rPr>
        <w:t xml:space="preserve"> </w:t>
      </w:r>
      <w:r>
        <w:rPr>
          <w:rFonts w:ascii="Verdana" w:hAnsi="Verdana"/>
          <w:i/>
          <w:noProof/>
          <w:sz w:val="20"/>
          <w:szCs w:val="20"/>
        </w:rPr>
        <w:t>и Обрасца</w:t>
      </w:r>
      <w:r w:rsidRPr="00814562">
        <w:rPr>
          <w:rFonts w:ascii="Verdana" w:hAnsi="Verdana"/>
          <w:i/>
          <w:noProof/>
          <w:sz w:val="20"/>
          <w:szCs w:val="20"/>
        </w:rPr>
        <w:t xml:space="preserve"> структуре цене</w:t>
      </w:r>
      <w:r w:rsidRPr="00FF29DF">
        <w:rPr>
          <w:rFonts w:ascii="Verdana" w:hAnsi="Verdana"/>
          <w:bCs/>
          <w:noProof/>
          <w:sz w:val="20"/>
          <w:szCs w:val="20"/>
        </w:rPr>
        <w:t>, као и укупну цену. Уколико понуђач не упише цене за све ставке, понуда ће бити одбијена.</w:t>
      </w:r>
    </w:p>
    <w:p w:rsidR="007073F7" w:rsidRDefault="007073F7" w:rsidP="007073F7">
      <w:pPr>
        <w:tabs>
          <w:tab w:val="left" w:pos="3600"/>
        </w:tabs>
        <w:jc w:val="both"/>
        <w:rPr>
          <w:rFonts w:ascii="Verdana" w:hAnsi="Verdana"/>
          <w:noProof/>
          <w:sz w:val="20"/>
          <w:szCs w:val="20"/>
        </w:rPr>
      </w:pPr>
      <w:r w:rsidRPr="00C63450">
        <w:rPr>
          <w:rFonts w:ascii="Verdana" w:hAnsi="Verdana"/>
          <w:noProof/>
          <w:sz w:val="20"/>
          <w:szCs w:val="20"/>
        </w:rPr>
        <w:t xml:space="preserve">У случају да понуђач </w:t>
      </w:r>
      <w:r>
        <w:rPr>
          <w:rFonts w:ascii="Verdana" w:hAnsi="Verdana"/>
          <w:noProof/>
          <w:sz w:val="20"/>
          <w:szCs w:val="20"/>
        </w:rPr>
        <w:t>одобрава</w:t>
      </w:r>
      <w:r w:rsidRPr="00C63450">
        <w:rPr>
          <w:rFonts w:ascii="Verdana" w:hAnsi="Verdana"/>
          <w:noProof/>
          <w:sz w:val="20"/>
          <w:szCs w:val="20"/>
        </w:rPr>
        <w:t xml:space="preserve"> Наручиоцу попуст на цену, исти попуст мора бити урачунат у коначну понуђену цену у </w:t>
      </w:r>
      <w:r w:rsidRPr="00C63450">
        <w:rPr>
          <w:rFonts w:ascii="Verdana" w:hAnsi="Verdana"/>
          <w:i/>
          <w:noProof/>
          <w:sz w:val="20"/>
          <w:szCs w:val="20"/>
        </w:rPr>
        <w:t>Обрасцу понуде</w:t>
      </w:r>
      <w:r>
        <w:rPr>
          <w:rFonts w:ascii="Verdana" w:hAnsi="Verdana"/>
          <w:i/>
          <w:noProof/>
          <w:sz w:val="20"/>
          <w:szCs w:val="20"/>
        </w:rPr>
        <w:t xml:space="preserve"> </w:t>
      </w:r>
      <w:r w:rsidRPr="00814562">
        <w:rPr>
          <w:rFonts w:ascii="Verdana" w:hAnsi="Verdana"/>
          <w:i/>
          <w:noProof/>
          <w:sz w:val="20"/>
          <w:szCs w:val="20"/>
        </w:rPr>
        <w:t>и Обрасцу структуре цене</w:t>
      </w:r>
      <w:r w:rsidRPr="00C63450">
        <w:rPr>
          <w:rFonts w:ascii="Verdana" w:hAnsi="Verdana"/>
          <w:noProof/>
          <w:sz w:val="20"/>
          <w:szCs w:val="20"/>
        </w:rPr>
        <w:t>.</w:t>
      </w:r>
    </w:p>
    <w:p w:rsidR="007073F7" w:rsidRPr="009773E6" w:rsidRDefault="007073F7" w:rsidP="007073F7">
      <w:pPr>
        <w:jc w:val="both"/>
        <w:rPr>
          <w:rFonts w:ascii="Verdana" w:hAnsi="Verdana"/>
          <w:noProof/>
          <w:sz w:val="20"/>
          <w:szCs w:val="20"/>
          <w:lang w:val="sr-Cyrl-CS"/>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СРЕДСТВА ФИНАНСИЈСКОГ ОБЕЗБЕЂЕЊА</w:t>
      </w:r>
    </w:p>
    <w:p w:rsidR="007073F7" w:rsidRPr="009773E6" w:rsidRDefault="007073F7" w:rsidP="007073F7">
      <w:pPr>
        <w:tabs>
          <w:tab w:val="left" w:pos="3600"/>
        </w:tabs>
        <w:jc w:val="both"/>
        <w:rPr>
          <w:rFonts w:ascii="Verdana" w:hAnsi="Verdana"/>
          <w:noProof/>
          <w:sz w:val="20"/>
          <w:szCs w:val="20"/>
          <w:lang w:val="sr-Cyrl-CS"/>
        </w:rPr>
      </w:pPr>
    </w:p>
    <w:p w:rsidR="007073F7" w:rsidRPr="009773E6"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 xml:space="preserve">Финансијска обезбеђења морају трајати најмање онолико колико је предвиђено у конкурсној документацији. </w:t>
      </w:r>
    </w:p>
    <w:p w:rsidR="007073F7" w:rsidRPr="009773E6" w:rsidRDefault="007073F7" w:rsidP="007073F7">
      <w:pPr>
        <w:jc w:val="both"/>
        <w:rPr>
          <w:rFonts w:ascii="Verdana" w:hAnsi="Verdana"/>
          <w:noProof/>
          <w:sz w:val="20"/>
          <w:szCs w:val="20"/>
          <w:lang w:val="sr-Cyrl-CS"/>
        </w:rPr>
      </w:pPr>
      <w:r w:rsidRPr="009773E6">
        <w:rPr>
          <w:rFonts w:ascii="Verdana" w:hAnsi="Verdana"/>
          <w:noProof/>
          <w:sz w:val="20"/>
          <w:szCs w:val="20"/>
          <w:lang w:val="sr-Cyrl-CS"/>
        </w:rPr>
        <w:t>Наручилац не може вратити понуђачу средство финансијског обезбеђења пре истека рока трајања, осим ако је понуђач у целости испунио своју обавезу која је обезбеђена.</w:t>
      </w:r>
    </w:p>
    <w:p w:rsidR="007073F7" w:rsidRPr="009773E6" w:rsidRDefault="007073F7" w:rsidP="007073F7">
      <w:pPr>
        <w:jc w:val="both"/>
        <w:rPr>
          <w:rFonts w:ascii="Verdana" w:hAnsi="Verdana"/>
          <w:noProof/>
          <w:sz w:val="20"/>
          <w:szCs w:val="20"/>
          <w:lang w:val="sr-Cyrl-CS"/>
        </w:rPr>
      </w:pPr>
    </w:p>
    <w:p w:rsidR="007073F7" w:rsidRPr="009773E6" w:rsidRDefault="007073F7" w:rsidP="007073F7">
      <w:pPr>
        <w:pBdr>
          <w:top w:val="dashed" w:sz="4" w:space="1" w:color="auto"/>
          <w:left w:val="dashed" w:sz="4" w:space="4" w:color="auto"/>
          <w:bottom w:val="dashed" w:sz="4" w:space="1" w:color="auto"/>
          <w:right w:val="dashed" w:sz="4" w:space="4" w:color="auto"/>
        </w:pBdr>
        <w:shd w:val="clear" w:color="auto" w:fill="0066FF"/>
        <w:jc w:val="both"/>
        <w:rPr>
          <w:rFonts w:ascii="Verdana" w:hAnsi="Verdana"/>
          <w:b/>
          <w:noProof/>
          <w:color w:val="C0C0C0"/>
          <w:sz w:val="20"/>
          <w:szCs w:val="20"/>
          <w:shd w:val="clear" w:color="auto" w:fill="A6A6A6"/>
          <w:lang w:val="sr-Cyrl-CS"/>
        </w:rPr>
      </w:pPr>
      <w:r w:rsidRPr="009773E6">
        <w:rPr>
          <w:rFonts w:ascii="Verdana" w:hAnsi="Verdana"/>
          <w:b/>
          <w:noProof/>
          <w:color w:val="FFFFFF"/>
          <w:sz w:val="20"/>
          <w:szCs w:val="20"/>
          <w:shd w:val="clear" w:color="auto" w:fill="0066FF"/>
          <w:lang w:val="sr-Cyrl-CS"/>
        </w:rPr>
        <w:t>Меница мора бити регистрована код НБС.</w:t>
      </w:r>
    </w:p>
    <w:p w:rsidR="007073F7" w:rsidRPr="009773E6" w:rsidRDefault="007073F7" w:rsidP="007073F7">
      <w:pPr>
        <w:rPr>
          <w:rFonts w:ascii="Verdana" w:hAnsi="Verdana"/>
          <w:noProof/>
          <w:sz w:val="20"/>
          <w:szCs w:val="20"/>
          <w:lang w:val="sr-Cyrl-CS"/>
        </w:rPr>
      </w:pPr>
    </w:p>
    <w:p w:rsidR="007073F7" w:rsidRDefault="007073F7" w:rsidP="007073F7">
      <w:pPr>
        <w:rPr>
          <w:rFonts w:ascii="Verdana" w:hAnsi="Verdana"/>
          <w:b/>
          <w:noProof/>
          <w:color w:val="FFFFFF"/>
          <w:sz w:val="20"/>
          <w:szCs w:val="20"/>
          <w:shd w:val="clear" w:color="auto" w:fill="0066FF"/>
        </w:rPr>
      </w:pPr>
    </w:p>
    <w:p w:rsidR="007073F7" w:rsidRPr="009773E6" w:rsidRDefault="007073F7" w:rsidP="007073F7">
      <w:pPr>
        <w:rPr>
          <w:rFonts w:ascii="Verdana" w:hAnsi="Verdana"/>
          <w:b/>
          <w:noProof/>
          <w:color w:val="FFFFFF"/>
          <w:sz w:val="20"/>
          <w:szCs w:val="20"/>
          <w:shd w:val="clear" w:color="auto" w:fill="0066FF"/>
          <w:lang w:val="sr-Cyrl-CS"/>
        </w:rPr>
      </w:pPr>
      <w:r w:rsidRPr="009773E6">
        <w:rPr>
          <w:rFonts w:ascii="Verdana" w:hAnsi="Verdana"/>
          <w:b/>
          <w:noProof/>
          <w:color w:val="FFFFFF"/>
          <w:sz w:val="20"/>
          <w:szCs w:val="20"/>
          <w:shd w:val="clear" w:color="auto" w:fill="0066FF"/>
          <w:lang w:val="sr-Cyrl-CS"/>
        </w:rPr>
        <w:t>Гаранција за добро извршење посла</w:t>
      </w:r>
    </w:p>
    <w:p w:rsidR="007073F7" w:rsidRPr="009773E6" w:rsidRDefault="007073F7" w:rsidP="007073F7">
      <w:pPr>
        <w:rPr>
          <w:rFonts w:ascii="Verdana" w:hAnsi="Verdana"/>
          <w:noProof/>
          <w:sz w:val="20"/>
          <w:szCs w:val="20"/>
          <w:lang w:val="sr-Cyrl-CS"/>
        </w:rPr>
      </w:pPr>
    </w:p>
    <w:p w:rsidR="007073F7" w:rsidRDefault="007073F7" w:rsidP="007073F7">
      <w:pPr>
        <w:tabs>
          <w:tab w:val="left" w:pos="3600"/>
        </w:tabs>
        <w:jc w:val="both"/>
        <w:rPr>
          <w:rFonts w:ascii="Verdana" w:eastAsia="Times New Roman" w:hAnsi="Verdana"/>
          <w:noProof/>
          <w:sz w:val="20"/>
          <w:szCs w:val="20"/>
          <w:lang w:val="sr-Cyrl-CS"/>
        </w:rPr>
      </w:pPr>
      <w:r>
        <w:rPr>
          <w:rFonts w:ascii="Verdana" w:eastAsia="Times New Roman" w:hAnsi="Verdana" w:cs="Times New Roman"/>
          <w:noProof/>
          <w:sz w:val="20"/>
          <w:szCs w:val="20"/>
        </w:rPr>
        <w:t xml:space="preserve">На име гаранције да ће све преузете обавезе из Уговора извршити у целости и на уговорени начин, </w:t>
      </w:r>
      <w:r w:rsidR="008273BB">
        <w:rPr>
          <w:rFonts w:ascii="Verdana" w:eastAsia="Times New Roman" w:hAnsi="Verdana" w:cs="Times New Roman"/>
          <w:noProof/>
          <w:sz w:val="20"/>
          <w:szCs w:val="20"/>
        </w:rPr>
        <w:t>Извођач</w:t>
      </w:r>
      <w:r>
        <w:rPr>
          <w:rFonts w:ascii="Verdana" w:eastAsia="Times New Roman" w:hAnsi="Verdana" w:cs="Times New Roman"/>
          <w:noProof/>
          <w:sz w:val="20"/>
          <w:szCs w:val="20"/>
        </w:rPr>
        <w:t xml:space="preserve"> се обавезује да приликом закључења Уговора достави 1 (једну) бланко сопствену меницу, без протеста, на први позив, са пратећим овереним и потписаним бланко меничним овлашћењем у 2 (два) примерка,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10% од вредности уговора без ПДВ-а.</w:t>
      </w:r>
    </w:p>
    <w:p w:rsidR="007073F7" w:rsidRDefault="007073F7" w:rsidP="007073F7">
      <w:pPr>
        <w:tabs>
          <w:tab w:val="left" w:pos="3600"/>
        </w:tabs>
        <w:jc w:val="both"/>
        <w:rPr>
          <w:rFonts w:ascii="Verdana" w:hAnsi="Verdana"/>
          <w:noProof/>
          <w:sz w:val="20"/>
          <w:szCs w:val="20"/>
          <w:lang w:val="sr-Cyrl-CS"/>
        </w:rPr>
      </w:pPr>
    </w:p>
    <w:p w:rsidR="007073F7" w:rsidRPr="0069417C" w:rsidRDefault="007073F7" w:rsidP="007073F7">
      <w:pPr>
        <w:tabs>
          <w:tab w:val="left" w:pos="3600"/>
        </w:tabs>
        <w:jc w:val="both"/>
        <w:rPr>
          <w:rFonts w:ascii="Verdana" w:hAnsi="Verdana"/>
          <w:noProof/>
          <w:sz w:val="20"/>
          <w:szCs w:val="20"/>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ТАЈНОСТ ПОСТУПКА</w:t>
      </w:r>
    </w:p>
    <w:p w:rsidR="007073F7" w:rsidRPr="009773E6" w:rsidRDefault="007073F7" w:rsidP="007073F7">
      <w:pPr>
        <w:tabs>
          <w:tab w:val="left" w:pos="3600"/>
        </w:tabs>
        <w:jc w:val="both"/>
        <w:rPr>
          <w:rFonts w:ascii="Verdana" w:hAnsi="Verdana"/>
          <w:noProof/>
          <w:sz w:val="20"/>
          <w:szCs w:val="20"/>
          <w:lang w:val="sr-Cyrl-CS"/>
        </w:rPr>
      </w:pPr>
    </w:p>
    <w:p w:rsidR="007073F7" w:rsidRPr="009773E6" w:rsidRDefault="007073F7" w:rsidP="007073F7">
      <w:pPr>
        <w:jc w:val="both"/>
        <w:rPr>
          <w:rFonts w:ascii="Verdana" w:hAnsi="Verdana"/>
          <w:noProof/>
          <w:sz w:val="20"/>
          <w:szCs w:val="20"/>
          <w:lang w:val="sr-Cyrl-CS"/>
        </w:rPr>
      </w:pPr>
      <w:r w:rsidRPr="009773E6">
        <w:rPr>
          <w:rFonts w:ascii="Verdana" w:hAnsi="Verdana"/>
          <w:noProof/>
          <w:sz w:val="20"/>
          <w:szCs w:val="20"/>
          <w:lang w:val="sr-Cyrl-CS"/>
        </w:rPr>
        <w:t>Наручилац се обавезује да:</w:t>
      </w:r>
    </w:p>
    <w:p w:rsidR="007073F7" w:rsidRPr="009773E6" w:rsidRDefault="007073F7" w:rsidP="007073F7">
      <w:pPr>
        <w:jc w:val="both"/>
        <w:rPr>
          <w:rFonts w:ascii="Verdana" w:hAnsi="Verdana"/>
          <w:noProof/>
          <w:sz w:val="20"/>
          <w:szCs w:val="20"/>
          <w:lang w:val="sr-Cyrl-CS"/>
        </w:rPr>
      </w:pPr>
      <w:r w:rsidRPr="009773E6">
        <w:rPr>
          <w:rFonts w:ascii="Verdana" w:hAnsi="Verdana"/>
          <w:noProof/>
          <w:sz w:val="20"/>
          <w:szCs w:val="20"/>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7073F7" w:rsidRPr="009773E6" w:rsidRDefault="007073F7" w:rsidP="007073F7">
      <w:pPr>
        <w:jc w:val="both"/>
        <w:rPr>
          <w:rFonts w:ascii="Verdana" w:hAnsi="Verdana"/>
          <w:noProof/>
          <w:sz w:val="20"/>
          <w:szCs w:val="20"/>
          <w:lang w:val="sr-Cyrl-CS"/>
        </w:rPr>
      </w:pPr>
      <w:r w:rsidRPr="009773E6">
        <w:rPr>
          <w:rFonts w:ascii="Verdana" w:hAnsi="Verdana"/>
          <w:noProof/>
          <w:sz w:val="20"/>
          <w:szCs w:val="20"/>
          <w:lang w:val="sr-Cyrl-CS"/>
        </w:rPr>
        <w:t>2) одбије давање информације која би значила повреду поверљивости података добијених у понуди;</w:t>
      </w:r>
    </w:p>
    <w:p w:rsidR="007073F7" w:rsidRPr="009773E6" w:rsidRDefault="007073F7" w:rsidP="007073F7">
      <w:pPr>
        <w:jc w:val="both"/>
        <w:rPr>
          <w:rFonts w:ascii="Verdana" w:hAnsi="Verdana"/>
          <w:noProof/>
          <w:sz w:val="20"/>
          <w:szCs w:val="20"/>
          <w:lang w:val="sr-Cyrl-CS"/>
        </w:rPr>
      </w:pPr>
      <w:r w:rsidRPr="009773E6">
        <w:rPr>
          <w:rFonts w:ascii="Verdana" w:hAnsi="Verdana"/>
          <w:noProof/>
          <w:sz w:val="20"/>
          <w:szCs w:val="20"/>
          <w:lang w:val="sr-Cyrl-CS"/>
        </w:rPr>
        <w:t xml:space="preserve">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7073F7" w:rsidRPr="00385EBE"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073F7" w:rsidRDefault="007073F7" w:rsidP="007073F7">
      <w:pPr>
        <w:tabs>
          <w:tab w:val="left" w:pos="3600"/>
        </w:tabs>
        <w:jc w:val="both"/>
        <w:rPr>
          <w:rFonts w:ascii="Verdana" w:hAnsi="Verdana"/>
          <w:noProof/>
          <w:sz w:val="20"/>
          <w:szCs w:val="20"/>
        </w:rPr>
      </w:pPr>
    </w:p>
    <w:p w:rsidR="007073F7" w:rsidRPr="009773E6"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Информације у вези са проверавањем, објашњењем, мишљењем и упоређивањем понуда, као и препоруке у погледу избора најповољније понуде, неће се достављати понуђачима, као ни једној другој особи која није званично укључена у процес, све док се не објави име изабраног понуђача.</w:t>
      </w:r>
    </w:p>
    <w:p w:rsidR="007073F7" w:rsidRPr="009773E6"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Наручилац је дужан да чува као пословну тајну имена понуђача, као и поднете понуде, до истека рока предвиђеног за отварање понуда.</w:t>
      </w:r>
    </w:p>
    <w:p w:rsidR="007073F7" w:rsidRPr="009773E6"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Чланови комисије за јавну набавку морају да чувају податке и поступају са документима у складу са степеном поверљивости. Неће се сматрати поверљивом цена и остали подаци из понуде који су од значаја за примену елемената критеријума и рангирање понуде.</w:t>
      </w:r>
    </w:p>
    <w:p w:rsidR="007073F7" w:rsidRPr="009773E6" w:rsidRDefault="007073F7" w:rsidP="007073F7">
      <w:pPr>
        <w:jc w:val="both"/>
        <w:rPr>
          <w:rFonts w:ascii="Verdana" w:hAnsi="Verdana"/>
          <w:noProof/>
          <w:sz w:val="20"/>
          <w:szCs w:val="20"/>
          <w:lang w:val="sr-Cyrl-CS"/>
        </w:rPr>
      </w:pPr>
      <w:r w:rsidRPr="009773E6">
        <w:rPr>
          <w:rFonts w:ascii="Verdana" w:hAnsi="Verdana"/>
          <w:noProof/>
          <w:sz w:val="20"/>
          <w:szCs w:val="20"/>
          <w:lang w:val="sr-Cyrl-CS"/>
        </w:rPr>
        <w:t>Наручилац ће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7073F7"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Лице које је примило податке одређене као поверљиве дужно је да их чува и штити, без обзира на степен те поверљивости.</w:t>
      </w:r>
    </w:p>
    <w:p w:rsidR="007073F7" w:rsidRDefault="007073F7" w:rsidP="007073F7">
      <w:pPr>
        <w:jc w:val="both"/>
        <w:rPr>
          <w:rFonts w:ascii="Verdana" w:hAnsi="Verdana"/>
          <w:noProof/>
          <w:sz w:val="20"/>
          <w:szCs w:val="20"/>
          <w:lang w:val="sr-Cyrl-CS"/>
        </w:rPr>
      </w:pPr>
    </w:p>
    <w:p w:rsidR="007073F7" w:rsidRDefault="007073F7" w:rsidP="007073F7">
      <w:pPr>
        <w:jc w:val="both"/>
        <w:rPr>
          <w:rFonts w:ascii="Verdana" w:hAnsi="Verdana"/>
          <w:noProof/>
          <w:sz w:val="20"/>
          <w:szCs w:val="20"/>
          <w:lang w:val="sr-Cyrl-CS"/>
        </w:rPr>
      </w:pPr>
    </w:p>
    <w:p w:rsidR="007073F7" w:rsidRPr="009773E6" w:rsidRDefault="007073F7" w:rsidP="007073F7">
      <w:pPr>
        <w:jc w:val="both"/>
        <w:rPr>
          <w:rFonts w:ascii="Verdana" w:hAnsi="Verdana"/>
          <w:noProof/>
          <w:sz w:val="20"/>
          <w:szCs w:val="20"/>
          <w:lang w:val="sr-Cyrl-CS"/>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ДОДАТНЕ ИНФОРМАЦИЈЕ ИЛИ ПОЈАШЊЕЊА</w:t>
      </w:r>
    </w:p>
    <w:p w:rsidR="007073F7" w:rsidRPr="009773E6" w:rsidRDefault="007073F7" w:rsidP="007073F7">
      <w:pPr>
        <w:jc w:val="both"/>
        <w:rPr>
          <w:rFonts w:ascii="Verdana" w:hAnsi="Verdana"/>
          <w:noProof/>
          <w:sz w:val="20"/>
          <w:szCs w:val="20"/>
          <w:lang w:val="sr-Cyrl-CS"/>
        </w:rPr>
      </w:pPr>
    </w:p>
    <w:p w:rsidR="007073F7" w:rsidRPr="00D01D2D" w:rsidRDefault="007073F7" w:rsidP="007073F7">
      <w:pPr>
        <w:jc w:val="both"/>
        <w:rPr>
          <w:rFonts w:ascii="Verdana" w:eastAsia="Times New Roman" w:hAnsi="Verdana"/>
          <w:noProof/>
          <w:sz w:val="20"/>
          <w:szCs w:val="20"/>
        </w:rPr>
      </w:pPr>
      <w:r w:rsidRPr="00540A17">
        <w:rPr>
          <w:rFonts w:ascii="Verdana" w:eastAsia="Times New Roman" w:hAnsi="Verdana"/>
          <w:bCs/>
          <w:color w:val="000000"/>
          <w:sz w:val="20"/>
          <w:szCs w:val="2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40A17">
        <w:rPr>
          <w:rFonts w:ascii="Verdana" w:eastAsia="Times New Roman" w:hAnsi="Verdana"/>
          <w:b/>
          <w:bCs/>
          <w:i/>
          <w:color w:val="000000"/>
          <w:sz w:val="20"/>
          <w:szCs w:val="20"/>
        </w:rPr>
        <w:t>(5) пет</w:t>
      </w:r>
      <w:r w:rsidRPr="00540A17">
        <w:rPr>
          <w:rFonts w:ascii="Verdana" w:eastAsia="Times New Roman" w:hAnsi="Verdana"/>
          <w:bCs/>
          <w:color w:val="000000"/>
          <w:sz w:val="20"/>
          <w:szCs w:val="20"/>
        </w:rPr>
        <w:t xml:space="preserve"> дана пре истека рока за подношење понуде.</w:t>
      </w:r>
    </w:p>
    <w:p w:rsidR="007073F7" w:rsidRPr="009773E6" w:rsidRDefault="007073F7" w:rsidP="007073F7">
      <w:pPr>
        <w:jc w:val="both"/>
        <w:rPr>
          <w:rFonts w:ascii="Verdana" w:hAnsi="Verdana"/>
          <w:noProof/>
          <w:sz w:val="20"/>
          <w:szCs w:val="20"/>
          <w:lang w:val="sr-Cyrl-CS"/>
        </w:rPr>
      </w:pPr>
      <w:r w:rsidRPr="00D01D2D">
        <w:rPr>
          <w:rFonts w:ascii="Verdana" w:eastAsia="Times New Roman" w:hAnsi="Verdana"/>
          <w:color w:val="000000"/>
          <w:sz w:val="20"/>
          <w:szCs w:val="20"/>
        </w:rPr>
        <w:t>Комуникација у вези са додатним информацијама, појашњењима и одговорима врши се на начин одређен чланом 20.Закона</w:t>
      </w:r>
      <w:r>
        <w:rPr>
          <w:rFonts w:ascii="Verdana" w:eastAsia="Times New Roman" w:hAnsi="Verdana"/>
          <w:color w:val="000000"/>
          <w:sz w:val="20"/>
          <w:szCs w:val="20"/>
        </w:rPr>
        <w:t xml:space="preserve"> о јавним набавкама.</w:t>
      </w:r>
    </w:p>
    <w:p w:rsidR="007073F7" w:rsidRPr="009773E6" w:rsidRDefault="007073F7" w:rsidP="007073F7">
      <w:pPr>
        <w:jc w:val="both"/>
        <w:rPr>
          <w:rFonts w:ascii="Verdana" w:hAnsi="Verdana"/>
          <w:noProof/>
          <w:sz w:val="20"/>
          <w:szCs w:val="20"/>
          <w:lang w:val="sr-Cyrl-CS"/>
        </w:rPr>
      </w:pPr>
      <w:r w:rsidRPr="009773E6">
        <w:rPr>
          <w:rFonts w:ascii="Verdana" w:hAnsi="Verdana"/>
          <w:noProof/>
          <w:sz w:val="20"/>
          <w:szCs w:val="20"/>
          <w:lang w:val="sr-Cyrl-CS"/>
        </w:rPr>
        <w:t xml:space="preserve">Захтеве проследити </w:t>
      </w:r>
      <w:r w:rsidRPr="006142FD">
        <w:rPr>
          <w:rFonts w:ascii="Verdana" w:eastAsia="Times New Roman" w:hAnsi="Verdana"/>
          <w:b/>
          <w:noProof/>
          <w:sz w:val="20"/>
          <w:szCs w:val="20"/>
          <w:lang w:val="sr-Cyrl-CS"/>
        </w:rPr>
        <w:t>искључиво</w:t>
      </w:r>
      <w:r>
        <w:rPr>
          <w:rFonts w:ascii="Verdana" w:eastAsia="Times New Roman" w:hAnsi="Verdana"/>
          <w:b/>
          <w:noProof/>
          <w:sz w:val="20"/>
          <w:szCs w:val="20"/>
          <w:lang w:val="sr-Cyrl-CS"/>
        </w:rPr>
        <w:t xml:space="preserve"> </w:t>
      </w:r>
      <w:r w:rsidRPr="006142FD">
        <w:rPr>
          <w:rFonts w:ascii="Verdana" w:hAnsi="Verdana"/>
          <w:noProof/>
          <w:sz w:val="20"/>
          <w:szCs w:val="20"/>
          <w:lang w:val="sr-Cyrl-CS"/>
        </w:rPr>
        <w:t>путем електронске поште</w:t>
      </w:r>
      <w:r w:rsidRPr="009773E6">
        <w:rPr>
          <w:rFonts w:ascii="Verdana" w:hAnsi="Verdana"/>
          <w:noProof/>
          <w:sz w:val="20"/>
          <w:szCs w:val="20"/>
          <w:lang w:val="sr-Cyrl-CS"/>
        </w:rPr>
        <w:t xml:space="preserve"> на </w:t>
      </w:r>
      <w:r w:rsidRPr="00A16C06">
        <w:rPr>
          <w:rFonts w:ascii="Verdana" w:hAnsi="Verdana"/>
          <w:noProof/>
          <w:sz w:val="20"/>
          <w:szCs w:val="20"/>
        </w:rPr>
        <w:t>mail</w:t>
      </w:r>
      <w:r w:rsidRPr="009773E6">
        <w:rPr>
          <w:rFonts w:ascii="Verdana" w:hAnsi="Verdana"/>
          <w:noProof/>
          <w:sz w:val="20"/>
          <w:szCs w:val="20"/>
          <w:lang w:val="sr-Cyrl-CS"/>
        </w:rPr>
        <w:t>:</w:t>
      </w:r>
      <w:hyperlink r:id="rId11" w:history="1">
        <w:r w:rsidRPr="00A537B4">
          <w:rPr>
            <w:rStyle w:val="Hyperlink"/>
            <w:rFonts w:ascii="Verdana" w:hAnsi="Verdana"/>
            <w:sz w:val="20"/>
            <w:szCs w:val="20"/>
          </w:rPr>
          <w:t>suzana.danilovic@cdlbgd.rs</w:t>
        </w:r>
      </w:hyperlink>
      <w:r>
        <w:rPr>
          <w:rFonts w:ascii="Verdana" w:hAnsi="Verdana"/>
          <w:sz w:val="20"/>
          <w:szCs w:val="20"/>
        </w:rPr>
        <w:t xml:space="preserve">. </w:t>
      </w:r>
      <w:r w:rsidRPr="003E4A0B">
        <w:rPr>
          <w:rFonts w:ascii="Verdana" w:hAnsi="Verdana"/>
          <w:noProof/>
          <w:sz w:val="20"/>
          <w:szCs w:val="20"/>
          <w:lang w:val="sr-Cyrl-CS"/>
        </w:rPr>
        <w:t xml:space="preserve">Радно време наручиоца је од </w:t>
      </w:r>
      <w:r w:rsidRPr="003E4A0B">
        <w:rPr>
          <w:rFonts w:ascii="Verdana" w:hAnsi="Verdana"/>
          <w:b/>
          <w:noProof/>
          <w:sz w:val="20"/>
          <w:szCs w:val="20"/>
          <w:lang w:val="sr-Cyrl-CS"/>
        </w:rPr>
        <w:t>0</w:t>
      </w:r>
      <w:r>
        <w:rPr>
          <w:rFonts w:ascii="Verdana" w:hAnsi="Verdana"/>
          <w:b/>
          <w:noProof/>
          <w:sz w:val="20"/>
          <w:szCs w:val="20"/>
        </w:rPr>
        <w:t>7</w:t>
      </w:r>
      <w:r>
        <w:rPr>
          <w:rFonts w:ascii="Verdana" w:hAnsi="Verdana"/>
          <w:b/>
          <w:noProof/>
          <w:sz w:val="20"/>
          <w:szCs w:val="20"/>
          <w:lang w:val="sr-Cyrl-CS"/>
        </w:rPr>
        <w:t>:</w:t>
      </w:r>
      <w:r>
        <w:rPr>
          <w:rFonts w:ascii="Verdana" w:hAnsi="Verdana"/>
          <w:b/>
          <w:noProof/>
          <w:sz w:val="20"/>
          <w:szCs w:val="20"/>
        </w:rPr>
        <w:t>3</w:t>
      </w:r>
      <w:r w:rsidRPr="003E4A0B">
        <w:rPr>
          <w:rFonts w:ascii="Verdana" w:hAnsi="Verdana"/>
          <w:b/>
          <w:noProof/>
          <w:sz w:val="20"/>
          <w:szCs w:val="20"/>
          <w:lang w:val="sr-Cyrl-CS"/>
        </w:rPr>
        <w:t>0</w:t>
      </w:r>
      <w:r w:rsidRPr="003E4A0B">
        <w:rPr>
          <w:rFonts w:ascii="Verdana" w:hAnsi="Verdana"/>
          <w:noProof/>
          <w:sz w:val="20"/>
          <w:szCs w:val="20"/>
          <w:lang w:val="sr-Cyrl-CS"/>
        </w:rPr>
        <w:t xml:space="preserve"> до </w:t>
      </w:r>
      <w:r w:rsidRPr="003E4A0B">
        <w:rPr>
          <w:rFonts w:ascii="Verdana" w:hAnsi="Verdana"/>
          <w:b/>
          <w:noProof/>
          <w:sz w:val="20"/>
          <w:szCs w:val="20"/>
          <w:lang w:val="sr-Cyrl-CS"/>
        </w:rPr>
        <w:t>1</w:t>
      </w:r>
      <w:r>
        <w:rPr>
          <w:rFonts w:ascii="Verdana" w:hAnsi="Verdana"/>
          <w:b/>
          <w:noProof/>
          <w:sz w:val="20"/>
          <w:szCs w:val="20"/>
        </w:rPr>
        <w:t>5:3</w:t>
      </w:r>
      <w:r w:rsidRPr="003E4A0B">
        <w:rPr>
          <w:rFonts w:ascii="Verdana" w:hAnsi="Verdana"/>
          <w:b/>
          <w:noProof/>
          <w:sz w:val="20"/>
          <w:szCs w:val="20"/>
          <w:lang w:val="sr-Cyrl-CS"/>
        </w:rPr>
        <w:t>0</w:t>
      </w:r>
      <w:r w:rsidRPr="003E4A0B">
        <w:rPr>
          <w:rFonts w:ascii="Verdana" w:hAnsi="Verdana"/>
          <w:noProof/>
          <w:sz w:val="20"/>
          <w:szCs w:val="20"/>
          <w:lang w:val="sr-Cyrl-CS"/>
        </w:rPr>
        <w:t xml:space="preserve"> часова.</w:t>
      </w:r>
    </w:p>
    <w:p w:rsidR="007073F7" w:rsidRPr="009773E6" w:rsidRDefault="007073F7" w:rsidP="007073F7">
      <w:pPr>
        <w:jc w:val="both"/>
        <w:rPr>
          <w:rFonts w:ascii="Verdana" w:hAnsi="Verdana"/>
          <w:noProof/>
          <w:sz w:val="20"/>
          <w:szCs w:val="20"/>
          <w:lang w:val="sr-Cyrl-CS"/>
        </w:rPr>
      </w:pPr>
      <w:r w:rsidRPr="009773E6">
        <w:rPr>
          <w:rFonts w:ascii="Verdana" w:hAnsi="Verdana"/>
          <w:noProof/>
          <w:sz w:val="20"/>
          <w:szCs w:val="20"/>
          <w:lang w:val="sr-Cyrl-CS"/>
        </w:rPr>
        <w:t xml:space="preserve">Захтеви који су пристигли на маил наручиоца после </w:t>
      </w:r>
      <w:r>
        <w:rPr>
          <w:rFonts w:ascii="Verdana" w:hAnsi="Verdana"/>
          <w:b/>
          <w:noProof/>
          <w:sz w:val="20"/>
          <w:szCs w:val="20"/>
          <w:lang w:val="sr-Cyrl-CS"/>
        </w:rPr>
        <w:t>1</w:t>
      </w:r>
      <w:r>
        <w:rPr>
          <w:rFonts w:ascii="Verdana" w:hAnsi="Verdana"/>
          <w:b/>
          <w:noProof/>
          <w:sz w:val="20"/>
          <w:szCs w:val="20"/>
        </w:rPr>
        <w:t>5</w:t>
      </w:r>
      <w:r>
        <w:rPr>
          <w:rFonts w:ascii="Verdana" w:hAnsi="Verdana"/>
          <w:b/>
          <w:noProof/>
          <w:sz w:val="20"/>
          <w:szCs w:val="20"/>
          <w:lang w:val="sr-Cyrl-CS"/>
        </w:rPr>
        <w:t>:</w:t>
      </w:r>
      <w:r>
        <w:rPr>
          <w:rFonts w:ascii="Verdana" w:hAnsi="Verdana"/>
          <w:b/>
          <w:noProof/>
          <w:sz w:val="20"/>
          <w:szCs w:val="20"/>
        </w:rPr>
        <w:t>3</w:t>
      </w:r>
      <w:r w:rsidRPr="00BE4B1B">
        <w:rPr>
          <w:rFonts w:ascii="Verdana" w:hAnsi="Verdana"/>
          <w:b/>
          <w:noProof/>
          <w:sz w:val="20"/>
          <w:szCs w:val="20"/>
          <w:lang w:val="sr-Cyrl-CS"/>
        </w:rPr>
        <w:t>0</w:t>
      </w:r>
      <w:r w:rsidRPr="009773E6">
        <w:rPr>
          <w:rFonts w:ascii="Verdana" w:hAnsi="Verdana"/>
          <w:noProof/>
          <w:sz w:val="20"/>
          <w:szCs w:val="20"/>
          <w:lang w:val="sr-Cyrl-CS"/>
        </w:rPr>
        <w:t xml:space="preserve"> часова радним даном, викендом и празницима сматраће се да су пристигли првог наредног радног дана.</w:t>
      </w:r>
    </w:p>
    <w:p w:rsidR="007073F7" w:rsidRPr="009773E6" w:rsidRDefault="007073F7" w:rsidP="007073F7">
      <w:pPr>
        <w:tabs>
          <w:tab w:val="left" w:pos="3600"/>
        </w:tabs>
        <w:jc w:val="both"/>
        <w:rPr>
          <w:rFonts w:ascii="Verdana" w:hAnsi="Verdana"/>
          <w:noProof/>
          <w:sz w:val="20"/>
          <w:szCs w:val="20"/>
          <w:lang w:val="sr-Cyrl-CS"/>
        </w:rPr>
      </w:pPr>
      <w:r w:rsidRPr="008A37C0">
        <w:rPr>
          <w:rFonts w:ascii="Verdana" w:eastAsia="Times New Roman" w:hAnsi="Verdana"/>
          <w:bCs/>
          <w:color w:val="000000"/>
          <w:sz w:val="20"/>
          <w:szCs w:val="20"/>
        </w:rPr>
        <w:t xml:space="preserve">Наручилац је дужан да у року од </w:t>
      </w:r>
      <w:r w:rsidRPr="008A37C0">
        <w:rPr>
          <w:rFonts w:ascii="Verdana" w:hAnsi="Verdana"/>
          <w:b/>
          <w:i/>
          <w:noProof/>
          <w:sz w:val="20"/>
          <w:szCs w:val="20"/>
          <w:lang w:val="sr-Cyrl-CS"/>
        </w:rPr>
        <w:t>3 (три)</w:t>
      </w:r>
      <w:r w:rsidRPr="008A37C0">
        <w:rPr>
          <w:rFonts w:ascii="Verdana" w:eastAsia="Times New Roman" w:hAnsi="Verdana"/>
          <w:bCs/>
          <w:color w:val="000000"/>
          <w:sz w:val="20"/>
          <w:szCs w:val="20"/>
        </w:rPr>
        <w:t xml:space="preserve"> дана од дана пријема захтева, одговор објави на Порталу јавних набавки и на својој интернет страници.</w:t>
      </w:r>
    </w:p>
    <w:p w:rsidR="007073F7" w:rsidRPr="009773E6" w:rsidRDefault="007073F7" w:rsidP="007073F7">
      <w:pPr>
        <w:tabs>
          <w:tab w:val="left" w:pos="3600"/>
        </w:tabs>
        <w:jc w:val="both"/>
        <w:rPr>
          <w:rFonts w:ascii="Verdana" w:hAnsi="Verdana"/>
          <w:noProof/>
          <w:sz w:val="20"/>
          <w:szCs w:val="20"/>
          <w:lang w:val="sr-Cyrl-CS"/>
        </w:rPr>
      </w:pPr>
    </w:p>
    <w:p w:rsidR="007073F7" w:rsidRPr="009773E6" w:rsidRDefault="007073F7" w:rsidP="007073F7">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noProof/>
          <w:sz w:val="20"/>
          <w:szCs w:val="20"/>
          <w:lang w:val="sr-Cyrl-CS"/>
        </w:rPr>
      </w:pPr>
      <w:r w:rsidRPr="009773E6">
        <w:rPr>
          <w:rFonts w:ascii="Verdana" w:hAnsi="Verdana"/>
          <w:b/>
          <w:noProof/>
          <w:color w:val="FFFFFF"/>
          <w:sz w:val="20"/>
          <w:szCs w:val="20"/>
          <w:shd w:val="clear" w:color="auto" w:fill="0066FF"/>
          <w:lang w:val="sr-Cyrl-CS"/>
        </w:rPr>
        <w:t>НАПОМЕНА:</w:t>
      </w:r>
      <w:r w:rsidRPr="009773E6">
        <w:rPr>
          <w:rFonts w:ascii="Verdana" w:hAnsi="Verdana"/>
          <w:noProof/>
          <w:sz w:val="20"/>
          <w:szCs w:val="20"/>
          <w:lang w:val="sr-Cyrl-CS"/>
        </w:rPr>
        <w:tab/>
      </w:r>
      <w:r w:rsidRPr="009773E6">
        <w:rPr>
          <w:rFonts w:ascii="Verdana" w:hAnsi="Verdana"/>
          <w:b/>
          <w:noProof/>
          <w:sz w:val="20"/>
          <w:szCs w:val="20"/>
          <w:lang w:val="sr-Cyrl-CS"/>
        </w:rPr>
        <w:t>Тражење додатних информација и објашњења у вези са припремањем понуде и конкурсном документацијом усменим путем или телефоном, није дозвољено.</w:t>
      </w:r>
    </w:p>
    <w:p w:rsidR="007073F7" w:rsidRDefault="007073F7" w:rsidP="007073F7">
      <w:pPr>
        <w:tabs>
          <w:tab w:val="left" w:pos="3600"/>
        </w:tabs>
        <w:jc w:val="both"/>
        <w:rPr>
          <w:rFonts w:ascii="Verdana" w:hAnsi="Verdana"/>
          <w:noProof/>
          <w:sz w:val="20"/>
          <w:szCs w:val="20"/>
        </w:rPr>
      </w:pPr>
    </w:p>
    <w:p w:rsidR="007073F7" w:rsidRDefault="007073F7" w:rsidP="007073F7">
      <w:pPr>
        <w:tabs>
          <w:tab w:val="left" w:pos="3600"/>
        </w:tabs>
        <w:jc w:val="both"/>
        <w:rPr>
          <w:rFonts w:ascii="Verdana" w:hAnsi="Verdana"/>
          <w:noProof/>
          <w:sz w:val="20"/>
          <w:szCs w:val="20"/>
        </w:rPr>
      </w:pPr>
    </w:p>
    <w:p w:rsidR="00452BEF" w:rsidRPr="00452BEF" w:rsidRDefault="00452BEF" w:rsidP="007073F7">
      <w:pPr>
        <w:tabs>
          <w:tab w:val="left" w:pos="3600"/>
        </w:tabs>
        <w:jc w:val="both"/>
        <w:rPr>
          <w:rFonts w:ascii="Verdana" w:hAnsi="Verdana"/>
          <w:noProof/>
          <w:sz w:val="20"/>
          <w:szCs w:val="20"/>
        </w:rPr>
      </w:pPr>
    </w:p>
    <w:p w:rsidR="007073F7" w:rsidRPr="00385EBE" w:rsidRDefault="007073F7" w:rsidP="007073F7">
      <w:pPr>
        <w:tabs>
          <w:tab w:val="left" w:pos="3600"/>
        </w:tabs>
        <w:jc w:val="both"/>
        <w:rPr>
          <w:rFonts w:ascii="Verdana" w:hAnsi="Verdana"/>
          <w:noProof/>
          <w:sz w:val="20"/>
          <w:szCs w:val="20"/>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lastRenderedPageBreak/>
        <w:t>ДОДАТНА ОБЈАШЊЕЊА, КОНТРОЛА И ДОПУШТЕНЕ ИСПРАВКЕ</w:t>
      </w:r>
    </w:p>
    <w:p w:rsidR="007073F7" w:rsidRPr="009773E6" w:rsidRDefault="007073F7" w:rsidP="007073F7">
      <w:pPr>
        <w:tabs>
          <w:tab w:val="left" w:pos="3600"/>
        </w:tabs>
        <w:jc w:val="both"/>
        <w:rPr>
          <w:rFonts w:ascii="Verdana" w:hAnsi="Verdana"/>
          <w:noProof/>
          <w:sz w:val="20"/>
          <w:szCs w:val="20"/>
          <w:lang w:val="sr-Cyrl-CS"/>
        </w:rPr>
      </w:pPr>
    </w:p>
    <w:p w:rsidR="007073F7" w:rsidRDefault="007073F7" w:rsidP="007073F7">
      <w:pPr>
        <w:jc w:val="both"/>
        <w:rPr>
          <w:rFonts w:ascii="Verdana" w:hAnsi="Verdana"/>
          <w:noProof/>
          <w:sz w:val="20"/>
          <w:szCs w:val="20"/>
          <w:lang w:val="sr-Cyrl-CS"/>
        </w:rPr>
      </w:pPr>
      <w:r w:rsidRPr="009773E6">
        <w:rPr>
          <w:rFonts w:ascii="Verdana" w:hAnsi="Verdana"/>
          <w:noProof/>
          <w:sz w:val="20"/>
          <w:szCs w:val="20"/>
          <w:lang w:val="sr-Cyrl-CS"/>
        </w:rPr>
        <w:t>Уколико је потребно наручилац ће захтевати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073F7" w:rsidRDefault="007073F7" w:rsidP="007073F7">
      <w:pPr>
        <w:jc w:val="both"/>
        <w:rPr>
          <w:rFonts w:ascii="Verdana" w:hAnsi="Verdana"/>
          <w:noProof/>
          <w:sz w:val="20"/>
          <w:szCs w:val="20"/>
        </w:rPr>
      </w:pPr>
    </w:p>
    <w:p w:rsidR="007073F7" w:rsidRDefault="007073F7" w:rsidP="007073F7">
      <w:pPr>
        <w:jc w:val="both"/>
        <w:rPr>
          <w:rFonts w:ascii="Verdana" w:hAnsi="Verdana"/>
          <w:noProof/>
          <w:sz w:val="20"/>
          <w:szCs w:val="20"/>
        </w:rPr>
      </w:pPr>
    </w:p>
    <w:p w:rsidR="007073F7" w:rsidRPr="00D030AF" w:rsidRDefault="007073F7" w:rsidP="007073F7">
      <w:pPr>
        <w:jc w:val="both"/>
        <w:rPr>
          <w:rFonts w:ascii="Verdana" w:hAnsi="Verdana"/>
          <w:noProof/>
          <w:sz w:val="20"/>
          <w:szCs w:val="20"/>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РАЧУНСКА ПРОВЕРА ПОНУДЕ</w:t>
      </w:r>
    </w:p>
    <w:p w:rsidR="007073F7" w:rsidRPr="009773E6" w:rsidRDefault="007073F7" w:rsidP="007073F7">
      <w:pPr>
        <w:tabs>
          <w:tab w:val="left" w:pos="3600"/>
        </w:tabs>
        <w:jc w:val="both"/>
        <w:rPr>
          <w:rFonts w:ascii="Verdana" w:hAnsi="Verdana"/>
          <w:noProof/>
          <w:sz w:val="20"/>
          <w:szCs w:val="20"/>
          <w:lang w:val="sr-Cyrl-CS"/>
        </w:rPr>
      </w:pPr>
    </w:p>
    <w:p w:rsidR="007073F7" w:rsidRPr="009773E6" w:rsidRDefault="007073F7" w:rsidP="007073F7">
      <w:pPr>
        <w:jc w:val="both"/>
        <w:rPr>
          <w:rFonts w:ascii="Verdana" w:hAnsi="Verdana"/>
          <w:noProof/>
          <w:sz w:val="20"/>
          <w:szCs w:val="20"/>
          <w:lang w:val="sr-Cyrl-CS"/>
        </w:rPr>
      </w:pPr>
      <w:r w:rsidRPr="009773E6">
        <w:rPr>
          <w:rFonts w:ascii="Verdana" w:hAnsi="Verdana"/>
          <w:noProof/>
          <w:sz w:val="20"/>
          <w:szCs w:val="20"/>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073F7" w:rsidRPr="009773E6" w:rsidRDefault="007073F7" w:rsidP="007073F7">
      <w:pPr>
        <w:jc w:val="both"/>
        <w:rPr>
          <w:rFonts w:ascii="Verdana" w:hAnsi="Verdana"/>
          <w:noProof/>
          <w:sz w:val="20"/>
          <w:szCs w:val="20"/>
          <w:lang w:val="sr-Cyrl-CS"/>
        </w:rPr>
      </w:pPr>
      <w:r w:rsidRPr="009773E6">
        <w:rPr>
          <w:rFonts w:ascii="Verdana" w:hAnsi="Verdana"/>
          <w:noProof/>
          <w:sz w:val="20"/>
          <w:szCs w:val="20"/>
          <w:lang w:val="sr-Cyrl-CS"/>
        </w:rPr>
        <w:t xml:space="preserve">У случају разлике између јединичне и укупне цене, меродавна је јединична цена. </w:t>
      </w:r>
    </w:p>
    <w:p w:rsidR="007073F7" w:rsidRPr="009773E6"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Ако се понуђач не сагласи са исправком рачунских грешака, наручилац ће његову понуду одбити као неприхватљиву.</w:t>
      </w:r>
    </w:p>
    <w:p w:rsidR="007073F7" w:rsidRDefault="007073F7" w:rsidP="007073F7">
      <w:pPr>
        <w:jc w:val="both"/>
        <w:rPr>
          <w:rFonts w:ascii="Verdana" w:hAnsi="Verdana"/>
          <w:noProof/>
          <w:sz w:val="20"/>
          <w:szCs w:val="20"/>
          <w:lang w:val="sr-Cyrl-CS"/>
        </w:rPr>
      </w:pPr>
    </w:p>
    <w:p w:rsidR="007073F7" w:rsidRDefault="007073F7" w:rsidP="007073F7">
      <w:pPr>
        <w:jc w:val="both"/>
        <w:rPr>
          <w:rFonts w:ascii="Verdana" w:hAnsi="Verdana"/>
          <w:noProof/>
          <w:sz w:val="20"/>
          <w:szCs w:val="20"/>
          <w:lang w:val="sr-Cyrl-CS"/>
        </w:rPr>
      </w:pPr>
    </w:p>
    <w:p w:rsidR="007073F7" w:rsidRPr="009773E6" w:rsidRDefault="007073F7" w:rsidP="007073F7">
      <w:pPr>
        <w:jc w:val="both"/>
        <w:rPr>
          <w:rFonts w:ascii="Verdana" w:hAnsi="Verdana"/>
          <w:noProof/>
          <w:sz w:val="20"/>
          <w:szCs w:val="20"/>
          <w:lang w:val="sr-Cyrl-CS"/>
        </w:rPr>
      </w:pPr>
    </w:p>
    <w:p w:rsidR="007073F7" w:rsidRPr="001B79E2"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18"/>
          <w:szCs w:val="20"/>
          <w:lang w:val="sr-Cyrl-CS"/>
        </w:rPr>
      </w:pPr>
      <w:r w:rsidRPr="001B79E2">
        <w:rPr>
          <w:rFonts w:ascii="Verdana" w:hAnsi="Verdana" w:cs="Arial"/>
          <w:b/>
          <w:sz w:val="20"/>
        </w:rPr>
        <w:t>КОРИШЋЕЊЕ ПАТЕНТА И ОДГОВОРНОСТ ЗА ПОВРЕДУ ЗАШТИЋЕНИХ ПРАВА ИНТЕЛЕКТУАЛНЕ СВОЈИНЕ ТРЕЋИХ ЛИЦА</w:t>
      </w:r>
    </w:p>
    <w:p w:rsidR="007073F7" w:rsidRPr="009773E6" w:rsidRDefault="007073F7" w:rsidP="007073F7">
      <w:pPr>
        <w:tabs>
          <w:tab w:val="left" w:pos="3600"/>
        </w:tabs>
        <w:jc w:val="both"/>
        <w:rPr>
          <w:rFonts w:ascii="Verdana" w:hAnsi="Verdana"/>
          <w:noProof/>
          <w:sz w:val="20"/>
          <w:szCs w:val="20"/>
          <w:lang w:val="sr-Cyrl-CS"/>
        </w:rPr>
      </w:pPr>
    </w:p>
    <w:p w:rsidR="007073F7" w:rsidRDefault="007073F7" w:rsidP="007073F7">
      <w:pPr>
        <w:tabs>
          <w:tab w:val="left" w:pos="3600"/>
        </w:tabs>
        <w:jc w:val="both"/>
        <w:rPr>
          <w:rFonts w:ascii="Verdana" w:hAnsi="Verdana"/>
          <w:noProof/>
          <w:sz w:val="20"/>
          <w:szCs w:val="20"/>
          <w:lang w:val="sr-Cyrl-CS"/>
        </w:rPr>
      </w:pPr>
      <w:r>
        <w:rPr>
          <w:rFonts w:ascii="Verdana" w:hAnsi="Verdana"/>
          <w:noProof/>
          <w:sz w:val="20"/>
          <w:szCs w:val="20"/>
          <w:lang w:val="sr-Cyrl-CS"/>
        </w:rPr>
        <w:t>Накнаду за коришћење патената, као и одговорност за повреду заштићених права интелектуалне својине трећих лица сноси понуђач.</w:t>
      </w:r>
    </w:p>
    <w:p w:rsidR="007073F7" w:rsidRDefault="007073F7" w:rsidP="007073F7">
      <w:pPr>
        <w:autoSpaceDE w:val="0"/>
        <w:autoSpaceDN w:val="0"/>
        <w:adjustRightInd w:val="0"/>
        <w:rPr>
          <w:rFonts w:ascii="Verdana" w:hAnsi="Verdana" w:cs="Arial,BoldItalic"/>
          <w:bCs/>
          <w:iCs/>
          <w:sz w:val="20"/>
          <w:szCs w:val="20"/>
        </w:rPr>
      </w:pPr>
    </w:p>
    <w:p w:rsidR="007073F7" w:rsidRPr="002218DB" w:rsidRDefault="007073F7" w:rsidP="007073F7">
      <w:pPr>
        <w:autoSpaceDE w:val="0"/>
        <w:autoSpaceDN w:val="0"/>
        <w:adjustRightInd w:val="0"/>
        <w:rPr>
          <w:rFonts w:ascii="Verdana" w:hAnsi="Verdana" w:cs="Arial,BoldItalic"/>
          <w:bCs/>
          <w:iCs/>
          <w:sz w:val="20"/>
          <w:szCs w:val="20"/>
        </w:rPr>
      </w:pPr>
    </w:p>
    <w:p w:rsidR="007073F7" w:rsidRPr="0098154C" w:rsidRDefault="007073F7" w:rsidP="007073F7">
      <w:pPr>
        <w:autoSpaceDE w:val="0"/>
        <w:autoSpaceDN w:val="0"/>
        <w:adjustRightInd w:val="0"/>
        <w:rPr>
          <w:rFonts w:ascii="Verdana" w:hAnsi="Verdana" w:cs="Arial,BoldItalic"/>
          <w:bCs/>
          <w:iCs/>
          <w:sz w:val="20"/>
          <w:szCs w:val="20"/>
        </w:rPr>
      </w:pPr>
    </w:p>
    <w:p w:rsidR="007073F7" w:rsidRPr="00BE18AD"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F549BC">
        <w:rPr>
          <w:rFonts w:ascii="Verdana" w:hAnsi="Verdana" w:cs="Arial,BoldItalic"/>
          <w:b/>
          <w:bCs/>
          <w:iCs/>
          <w:sz w:val="20"/>
          <w:szCs w:val="20"/>
        </w:rPr>
        <w:t>НАЧИН И РОК ЗА ПОДНОШЕЊЕ ЗАХТЕВА ЗА ЗАШТИТУ ПРАВА ПОНУЂАЧА</w:t>
      </w:r>
    </w:p>
    <w:p w:rsidR="007073F7" w:rsidRPr="00BE18AD" w:rsidRDefault="007073F7" w:rsidP="007073F7">
      <w:pPr>
        <w:tabs>
          <w:tab w:val="left" w:pos="3600"/>
        </w:tabs>
        <w:jc w:val="both"/>
        <w:rPr>
          <w:rFonts w:ascii="Verdana" w:hAnsi="Verdana"/>
          <w:noProof/>
          <w:sz w:val="20"/>
          <w:szCs w:val="20"/>
          <w:lang w:val="sr-Cyrl-CS"/>
        </w:rPr>
      </w:pPr>
    </w:p>
    <w:p w:rsidR="007073F7" w:rsidRPr="00A131A0" w:rsidRDefault="007073F7" w:rsidP="007073F7">
      <w:pPr>
        <w:autoSpaceDE w:val="0"/>
        <w:autoSpaceDN w:val="0"/>
        <w:adjustRightInd w:val="0"/>
        <w:jc w:val="both"/>
        <w:rPr>
          <w:rFonts w:ascii="Verdana" w:eastAsia="Times New Roman" w:hAnsi="Verdana"/>
          <w:color w:val="000000"/>
          <w:sz w:val="20"/>
          <w:szCs w:val="20"/>
        </w:rPr>
      </w:pPr>
      <w:r w:rsidRPr="00BE18AD">
        <w:rPr>
          <w:rFonts w:ascii="Verdana" w:eastAsia="Times New Roman" w:hAnsi="Verdana"/>
          <w:color w:val="000000"/>
          <w:sz w:val="20"/>
          <w:szCs w:val="20"/>
        </w:rPr>
        <w:t>Захтев за заштиту права може да поднесе понуђач, подносилац пријаве, кандидат, односно заинтересовано лице</w:t>
      </w:r>
      <w:r w:rsidRPr="00BE18AD">
        <w:rPr>
          <w:rFonts w:ascii="Verdana" w:eastAsia="Times New Roman" w:hAnsi="Verdana"/>
          <w:bCs/>
          <w:color w:val="000000"/>
          <w:sz w:val="20"/>
          <w:szCs w:val="20"/>
        </w:rPr>
        <w:t>, који има интерес за доделу уговора, односно оквирног споразума у конкретном поступку јавне набавке</w:t>
      </w:r>
      <w:r w:rsidRPr="00A131A0">
        <w:rPr>
          <w:rFonts w:ascii="Verdana" w:eastAsia="Times New Roman" w:hAnsi="Verdana"/>
          <w:bCs/>
          <w:color w:val="000000"/>
          <w:sz w:val="20"/>
          <w:szCs w:val="20"/>
        </w:rPr>
        <w:t xml:space="preserve"> и који је претрпео или би могао да претрпи штету због поступања наручиоца противно одредбама </w:t>
      </w:r>
      <w:r w:rsidRPr="00A131A0">
        <w:rPr>
          <w:rFonts w:ascii="Verdana" w:hAnsi="Verdana" w:cs="Arial"/>
          <w:color w:val="000000"/>
          <w:sz w:val="20"/>
          <w:szCs w:val="20"/>
        </w:rPr>
        <w:t>Закона</w:t>
      </w:r>
      <w:r w:rsidRPr="00A131A0">
        <w:rPr>
          <w:rFonts w:ascii="Verdana" w:eastAsia="Times New Roman" w:hAnsi="Verdana"/>
          <w:bCs/>
          <w:color w:val="000000"/>
          <w:sz w:val="20"/>
          <w:szCs w:val="20"/>
        </w:rPr>
        <w:t> </w:t>
      </w:r>
      <w:r w:rsidRPr="00A131A0">
        <w:rPr>
          <w:rFonts w:ascii="Verdana" w:eastAsia="Times New Roman" w:hAnsi="Verdana"/>
          <w:color w:val="000000"/>
          <w:sz w:val="20"/>
          <w:szCs w:val="20"/>
        </w:rPr>
        <w:t>(у даљем тексту: подносилац захтева).</w:t>
      </w:r>
    </w:p>
    <w:p w:rsidR="007073F7" w:rsidRPr="00A131A0" w:rsidRDefault="007073F7" w:rsidP="007073F7">
      <w:pPr>
        <w:autoSpaceDE w:val="0"/>
        <w:autoSpaceDN w:val="0"/>
        <w:adjustRightInd w:val="0"/>
        <w:jc w:val="both"/>
        <w:rPr>
          <w:rFonts w:ascii="Verdana" w:eastAsia="Times New Roman" w:hAnsi="Verdana"/>
          <w:color w:val="000000"/>
          <w:sz w:val="20"/>
          <w:szCs w:val="20"/>
        </w:rPr>
      </w:pPr>
    </w:p>
    <w:p w:rsidR="007073F7" w:rsidRPr="00A131A0" w:rsidRDefault="007073F7" w:rsidP="007073F7">
      <w:pPr>
        <w:autoSpaceDE w:val="0"/>
        <w:autoSpaceDN w:val="0"/>
        <w:adjustRightInd w:val="0"/>
        <w:jc w:val="both"/>
        <w:rPr>
          <w:rFonts w:ascii="Verdana" w:eastAsia="Times New Roman" w:hAnsi="Verdana"/>
          <w:color w:val="000000"/>
          <w:sz w:val="20"/>
          <w:szCs w:val="20"/>
        </w:rPr>
      </w:pPr>
      <w:r w:rsidRPr="00A131A0">
        <w:rPr>
          <w:rFonts w:ascii="Verdana" w:eastAsia="Times New Roman" w:hAnsi="Verdana"/>
          <w:bCs/>
          <w:color w:val="000000"/>
          <w:sz w:val="20"/>
          <w:szCs w:val="20"/>
        </w:rPr>
        <w:t>Захтев за заштиту права подноси се наручиоцу, а копија се истовремено доставља Републичкој комисији.</w:t>
      </w:r>
    </w:p>
    <w:p w:rsidR="007073F7" w:rsidRPr="00A131A0" w:rsidRDefault="007073F7" w:rsidP="007073F7">
      <w:pPr>
        <w:autoSpaceDE w:val="0"/>
        <w:autoSpaceDN w:val="0"/>
        <w:adjustRightInd w:val="0"/>
        <w:jc w:val="both"/>
        <w:rPr>
          <w:rFonts w:ascii="Verdana" w:hAnsi="Verdana" w:cs="Arial"/>
          <w:color w:val="000000"/>
          <w:sz w:val="20"/>
          <w:szCs w:val="20"/>
        </w:rPr>
      </w:pPr>
    </w:p>
    <w:p w:rsidR="007073F7" w:rsidRPr="00A131A0" w:rsidRDefault="007073F7" w:rsidP="007073F7">
      <w:pPr>
        <w:autoSpaceDE w:val="0"/>
        <w:autoSpaceDN w:val="0"/>
        <w:adjustRightInd w:val="0"/>
        <w:jc w:val="both"/>
        <w:rPr>
          <w:rFonts w:ascii="Verdana" w:hAnsi="Verdana" w:cs="ArialMT"/>
          <w:color w:val="000000"/>
          <w:sz w:val="20"/>
          <w:szCs w:val="20"/>
        </w:rPr>
      </w:pPr>
      <w:r w:rsidRPr="00A131A0">
        <w:rPr>
          <w:rFonts w:ascii="Verdana" w:eastAsia="TimesNewRomanPSMT" w:hAnsi="Verdana" w:cs="Arial"/>
          <w:bCs/>
          <w:noProof/>
          <w:sz w:val="20"/>
          <w:szCs w:val="20"/>
        </w:rPr>
        <w:t>Захтев за заштиту права доставља се непосредно, електронском поштом</w:t>
      </w:r>
      <w:r w:rsidRPr="00A131A0">
        <w:rPr>
          <w:rFonts w:ascii="Verdana" w:hAnsi="Verdana" w:cs="Arial"/>
          <w:noProof/>
          <w:sz w:val="20"/>
          <w:szCs w:val="20"/>
        </w:rPr>
        <w:t xml:space="preserve"> на </w:t>
      </w:r>
      <w:r w:rsidR="00A77713">
        <w:rPr>
          <w:rFonts w:ascii="Verdana" w:hAnsi="Verdana" w:cs="Arial"/>
          <w:iCs/>
          <w:noProof/>
          <w:sz w:val="20"/>
          <w:szCs w:val="20"/>
        </w:rPr>
        <w:t>електронску адресу</w:t>
      </w:r>
      <w:r w:rsidRPr="00A131A0">
        <w:rPr>
          <w:rFonts w:ascii="Verdana" w:hAnsi="Verdana" w:cs="Arial"/>
          <w:iCs/>
          <w:noProof/>
          <w:sz w:val="20"/>
          <w:szCs w:val="20"/>
        </w:rPr>
        <w:t xml:space="preserve"> наручиоца:</w:t>
      </w:r>
      <w:hyperlink r:id="rId12" w:history="1">
        <w:r w:rsidRPr="00357C40">
          <w:rPr>
            <w:rStyle w:val="Hyperlink"/>
            <w:rFonts w:ascii="Verdana" w:hAnsi="Verdana"/>
            <w:sz w:val="20"/>
            <w:szCs w:val="20"/>
          </w:rPr>
          <w:t>suzana.danilovic@cdlbgd.rs</w:t>
        </w:r>
      </w:hyperlink>
      <w:r>
        <w:rPr>
          <w:rFonts w:ascii="Verdana" w:hAnsi="Verdana"/>
          <w:sz w:val="20"/>
          <w:szCs w:val="20"/>
        </w:rPr>
        <w:t xml:space="preserve">, </w:t>
      </w:r>
      <w:r>
        <w:rPr>
          <w:rFonts w:ascii="Verdana" w:hAnsi="Verdana"/>
          <w:noProof/>
          <w:sz w:val="20"/>
          <w:szCs w:val="20"/>
        </w:rPr>
        <w:t>и</w:t>
      </w:r>
      <w:r w:rsidRPr="00A131A0">
        <w:rPr>
          <w:rFonts w:ascii="Verdana" w:eastAsia="TimesNewRomanPSMT" w:hAnsi="Verdana" w:cs="Arial"/>
          <w:bCs/>
          <w:noProof/>
          <w:sz w:val="20"/>
          <w:szCs w:val="20"/>
        </w:rPr>
        <w:t xml:space="preserve"> препорученом пошиљком са повратницом на адресу </w:t>
      </w:r>
      <w:r>
        <w:rPr>
          <w:rFonts w:ascii="Verdana" w:eastAsia="TimesNewRomanPSMT" w:hAnsi="Verdana" w:cs="Arial"/>
          <w:bCs/>
          <w:noProof/>
          <w:sz w:val="20"/>
          <w:szCs w:val="20"/>
        </w:rPr>
        <w:t>Центра дечјих летовалишта и опоравилишта града Београда, Рисанска 12. Београд</w:t>
      </w:r>
      <w:r w:rsidRPr="00A131A0">
        <w:rPr>
          <w:rFonts w:ascii="Verdana" w:eastAsia="TimesNewRomanPSMT" w:hAnsi="Verdana" w:cs="Arial"/>
          <w:bCs/>
          <w:noProof/>
          <w:sz w:val="20"/>
          <w:szCs w:val="20"/>
        </w:rPr>
        <w:t xml:space="preserve">. </w:t>
      </w:r>
      <w:r w:rsidRPr="00A131A0">
        <w:rPr>
          <w:rFonts w:ascii="Verdana" w:hAnsi="Verdana" w:cs="Arial"/>
          <w:color w:val="000000"/>
          <w:sz w:val="20"/>
          <w:szCs w:val="20"/>
        </w:rPr>
        <w:t xml:space="preserve">Захтев за заштиту права доставља се радним данима од понедељка до петка, у радно време наручиоца од </w:t>
      </w:r>
      <w:r w:rsidRPr="00A131A0">
        <w:rPr>
          <w:rFonts w:ascii="Verdana" w:hAnsi="Verdana"/>
          <w:b/>
          <w:i/>
          <w:noProof/>
          <w:sz w:val="20"/>
          <w:szCs w:val="20"/>
        </w:rPr>
        <w:t>0</w:t>
      </w:r>
      <w:r>
        <w:rPr>
          <w:rFonts w:ascii="Verdana" w:hAnsi="Verdana"/>
          <w:b/>
          <w:i/>
          <w:noProof/>
          <w:sz w:val="20"/>
          <w:szCs w:val="20"/>
        </w:rPr>
        <w:t>7:3</w:t>
      </w:r>
      <w:r w:rsidRPr="00A131A0">
        <w:rPr>
          <w:rFonts w:ascii="Verdana" w:hAnsi="Verdana"/>
          <w:b/>
          <w:i/>
          <w:noProof/>
          <w:sz w:val="20"/>
          <w:szCs w:val="20"/>
        </w:rPr>
        <w:t>0</w:t>
      </w:r>
      <w:r w:rsidRPr="00A131A0">
        <w:rPr>
          <w:rFonts w:ascii="Verdana" w:hAnsi="Verdana"/>
          <w:noProof/>
          <w:sz w:val="20"/>
          <w:szCs w:val="20"/>
        </w:rPr>
        <w:t xml:space="preserve"> до </w:t>
      </w:r>
      <w:r>
        <w:rPr>
          <w:rFonts w:ascii="Verdana" w:hAnsi="Verdana"/>
          <w:b/>
          <w:i/>
          <w:noProof/>
          <w:sz w:val="20"/>
          <w:szCs w:val="20"/>
        </w:rPr>
        <w:t>15:3</w:t>
      </w:r>
      <w:r w:rsidRPr="00A131A0">
        <w:rPr>
          <w:rFonts w:ascii="Verdana" w:hAnsi="Verdana"/>
          <w:b/>
          <w:i/>
          <w:noProof/>
          <w:sz w:val="20"/>
          <w:szCs w:val="20"/>
        </w:rPr>
        <w:t>0</w:t>
      </w:r>
      <w:r w:rsidRPr="00A131A0">
        <w:rPr>
          <w:rFonts w:ascii="Verdana" w:hAnsi="Verdana"/>
          <w:noProof/>
          <w:sz w:val="20"/>
          <w:szCs w:val="20"/>
        </w:rPr>
        <w:t xml:space="preserve"> часова</w:t>
      </w:r>
      <w:r w:rsidRPr="00A131A0">
        <w:rPr>
          <w:rFonts w:ascii="Verdana" w:hAnsi="Verdana" w:cs="ArialMT"/>
          <w:color w:val="000000"/>
          <w:sz w:val="20"/>
          <w:szCs w:val="20"/>
        </w:rPr>
        <w:t>.</w:t>
      </w:r>
    </w:p>
    <w:p w:rsidR="007073F7" w:rsidRPr="00A131A0" w:rsidRDefault="007073F7" w:rsidP="007073F7">
      <w:pPr>
        <w:autoSpaceDE w:val="0"/>
        <w:autoSpaceDN w:val="0"/>
        <w:adjustRightInd w:val="0"/>
        <w:jc w:val="both"/>
        <w:rPr>
          <w:rFonts w:ascii="Verdana" w:hAnsi="Verdana" w:cs="ArialMT"/>
          <w:color w:val="000000"/>
          <w:sz w:val="20"/>
          <w:szCs w:val="20"/>
        </w:rPr>
      </w:pPr>
    </w:p>
    <w:p w:rsidR="007073F7" w:rsidRPr="00A131A0" w:rsidRDefault="007073F7" w:rsidP="007073F7">
      <w:pPr>
        <w:jc w:val="both"/>
        <w:rPr>
          <w:rFonts w:ascii="Verdana" w:eastAsia="Times New Roman" w:hAnsi="Verdana"/>
          <w:bCs/>
          <w:color w:val="000000"/>
          <w:sz w:val="20"/>
          <w:szCs w:val="20"/>
        </w:rPr>
      </w:pPr>
      <w:r w:rsidRPr="00A131A0">
        <w:rPr>
          <w:rFonts w:ascii="Verdana" w:eastAsia="Times New Roman" w:hAnsi="Verdana"/>
          <w:bCs/>
          <w:color w:val="000000"/>
          <w:sz w:val="20"/>
          <w:szCs w:val="20"/>
        </w:rPr>
        <w:lastRenderedPageBreak/>
        <w:t xml:space="preserve">Захтев за заштиту права може се поднети у току целог поступка јавне набавке, против сваке радње наручиоца, осим ако </w:t>
      </w:r>
      <w:r w:rsidRPr="00A131A0">
        <w:rPr>
          <w:rFonts w:ascii="Verdana" w:hAnsi="Verdana" w:cs="Arial"/>
          <w:color w:val="000000"/>
          <w:sz w:val="20"/>
          <w:szCs w:val="20"/>
        </w:rPr>
        <w:t>Законом</w:t>
      </w:r>
      <w:r w:rsidRPr="00A131A0">
        <w:rPr>
          <w:rFonts w:ascii="Verdana" w:eastAsia="Times New Roman" w:hAnsi="Verdana"/>
          <w:bCs/>
          <w:color w:val="000000"/>
          <w:sz w:val="20"/>
          <w:szCs w:val="20"/>
        </w:rPr>
        <w:t xml:space="preserve"> није другачије одређено.</w:t>
      </w:r>
    </w:p>
    <w:p w:rsidR="007073F7" w:rsidRPr="00A131A0" w:rsidRDefault="007073F7" w:rsidP="007073F7">
      <w:pPr>
        <w:jc w:val="both"/>
        <w:rPr>
          <w:rFonts w:ascii="Verdana" w:eastAsia="Times New Roman" w:hAnsi="Verdana"/>
          <w:color w:val="000000"/>
          <w:sz w:val="20"/>
          <w:szCs w:val="20"/>
        </w:rPr>
      </w:pPr>
    </w:p>
    <w:p w:rsidR="007073F7" w:rsidRPr="00A131A0" w:rsidRDefault="007073F7" w:rsidP="007073F7">
      <w:pPr>
        <w:jc w:val="both"/>
        <w:rPr>
          <w:rFonts w:ascii="Verdana" w:eastAsia="Times New Roman" w:hAnsi="Verdana"/>
          <w:bCs/>
          <w:color w:val="000000"/>
          <w:sz w:val="20"/>
          <w:szCs w:val="20"/>
        </w:rPr>
      </w:pPr>
      <w:r w:rsidRPr="00A131A0">
        <w:rPr>
          <w:rFonts w:ascii="Verdana" w:eastAsia="Times New Roman" w:hAnsi="Verdana"/>
          <w:bCs/>
          <w:color w:val="000000"/>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Pr>
          <w:rFonts w:ascii="Verdana" w:eastAsia="Times New Roman" w:hAnsi="Verdana"/>
          <w:b/>
          <w:bCs/>
          <w:i/>
          <w:color w:val="000000"/>
          <w:sz w:val="20"/>
          <w:szCs w:val="20"/>
        </w:rPr>
        <w:t>3</w:t>
      </w:r>
      <w:r w:rsidRPr="00A131A0">
        <w:rPr>
          <w:rFonts w:ascii="Verdana" w:eastAsia="Times New Roman" w:hAnsi="Verdana"/>
          <w:b/>
          <w:bCs/>
          <w:i/>
          <w:color w:val="000000"/>
          <w:sz w:val="20"/>
          <w:szCs w:val="20"/>
        </w:rPr>
        <w:t xml:space="preserve"> (</w:t>
      </w:r>
      <w:r>
        <w:rPr>
          <w:rFonts w:ascii="Verdana" w:eastAsia="Times New Roman" w:hAnsi="Verdana"/>
          <w:b/>
          <w:bCs/>
          <w:i/>
          <w:color w:val="000000"/>
          <w:sz w:val="20"/>
          <w:szCs w:val="20"/>
        </w:rPr>
        <w:t>три</w:t>
      </w:r>
      <w:r w:rsidRPr="00A131A0">
        <w:rPr>
          <w:rFonts w:ascii="Verdana" w:eastAsia="Times New Roman" w:hAnsi="Verdana"/>
          <w:b/>
          <w:bCs/>
          <w:i/>
          <w:color w:val="000000"/>
          <w:sz w:val="20"/>
          <w:szCs w:val="20"/>
        </w:rPr>
        <w:t>)</w:t>
      </w:r>
      <w:r w:rsidRPr="00A131A0">
        <w:rPr>
          <w:rFonts w:ascii="Verdana" w:eastAsia="Times New Roman" w:hAnsi="Verdana"/>
          <w:bCs/>
          <w:color w:val="000000"/>
          <w:sz w:val="20"/>
          <w:szCs w:val="20"/>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7073F7" w:rsidRPr="00A131A0" w:rsidRDefault="007073F7" w:rsidP="007073F7">
      <w:pPr>
        <w:jc w:val="both"/>
        <w:rPr>
          <w:rFonts w:ascii="Verdana" w:eastAsia="Times New Roman" w:hAnsi="Verdana"/>
          <w:color w:val="000000"/>
          <w:sz w:val="20"/>
          <w:szCs w:val="20"/>
        </w:rPr>
      </w:pPr>
    </w:p>
    <w:p w:rsidR="007073F7" w:rsidRPr="003F29CE" w:rsidRDefault="007073F7" w:rsidP="007073F7">
      <w:pPr>
        <w:jc w:val="both"/>
        <w:rPr>
          <w:rFonts w:ascii="Verdana" w:eastAsia="Times New Roman" w:hAnsi="Verdana"/>
          <w:bCs/>
          <w:color w:val="000000"/>
          <w:sz w:val="20"/>
          <w:szCs w:val="20"/>
        </w:rPr>
      </w:pPr>
      <w:r w:rsidRPr="003F29CE">
        <w:rPr>
          <w:rFonts w:ascii="Verdana" w:eastAsia="Times New Roman" w:hAnsi="Verdana"/>
          <w:bCs/>
          <w:color w:val="000000"/>
          <w:sz w:val="20"/>
          <w:szCs w:val="20"/>
        </w:rPr>
        <w:t xml:space="preserve">Захтев за заштиту права којим се оспоравају радње које наручилац предузме пре истека рока за подношење понуда, а </w:t>
      </w:r>
      <w:r>
        <w:rPr>
          <w:rFonts w:ascii="Verdana" w:eastAsia="Times New Roman" w:hAnsi="Verdana"/>
          <w:bCs/>
          <w:color w:val="000000"/>
          <w:sz w:val="20"/>
          <w:szCs w:val="20"/>
        </w:rPr>
        <w:t>након истека рока из члана 149.</w:t>
      </w:r>
      <w:r w:rsidRPr="003F29CE">
        <w:rPr>
          <w:rFonts w:ascii="Verdana" w:eastAsia="Times New Roman" w:hAnsi="Verdana"/>
          <w:bCs/>
          <w:color w:val="000000"/>
          <w:sz w:val="20"/>
          <w:szCs w:val="20"/>
        </w:rPr>
        <w:t>став 3. Закона, сматраће се благовременим уколико је поднет најкасније до истека рока за подношење понуда.</w:t>
      </w:r>
    </w:p>
    <w:p w:rsidR="007073F7" w:rsidRPr="003F29CE" w:rsidRDefault="007073F7" w:rsidP="007073F7">
      <w:pPr>
        <w:jc w:val="both"/>
        <w:rPr>
          <w:rFonts w:ascii="Verdana" w:eastAsia="Times New Roman" w:hAnsi="Verdana"/>
          <w:color w:val="000000"/>
          <w:sz w:val="20"/>
          <w:szCs w:val="20"/>
        </w:rPr>
      </w:pPr>
    </w:p>
    <w:p w:rsidR="007073F7" w:rsidRPr="003F29CE" w:rsidRDefault="007073F7" w:rsidP="007073F7">
      <w:pPr>
        <w:jc w:val="both"/>
        <w:rPr>
          <w:rFonts w:ascii="Verdana" w:eastAsia="Times New Roman" w:hAnsi="Verdana"/>
          <w:color w:val="000000"/>
          <w:sz w:val="20"/>
          <w:szCs w:val="20"/>
        </w:rPr>
      </w:pPr>
      <w:r w:rsidRPr="003F29CE">
        <w:rPr>
          <w:rFonts w:ascii="Verdana" w:eastAsia="Times New Roman" w:hAnsi="Verdana"/>
          <w:bCs/>
          <w:color w:val="000000"/>
          <w:sz w:val="20"/>
          <w:szCs w:val="20"/>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w:t>
      </w:r>
      <w:r>
        <w:rPr>
          <w:rFonts w:ascii="Verdana" w:eastAsia="Times New Roman" w:hAnsi="Verdana"/>
          <w:b/>
          <w:bCs/>
          <w:i/>
          <w:color w:val="000000"/>
          <w:sz w:val="20"/>
          <w:szCs w:val="20"/>
        </w:rPr>
        <w:t>5</w:t>
      </w:r>
      <w:r w:rsidRPr="003F29CE">
        <w:rPr>
          <w:rFonts w:ascii="Verdana" w:eastAsia="Times New Roman" w:hAnsi="Verdana"/>
          <w:b/>
          <w:bCs/>
          <w:i/>
          <w:color w:val="000000"/>
          <w:sz w:val="20"/>
          <w:szCs w:val="20"/>
        </w:rPr>
        <w:t xml:space="preserve"> (</w:t>
      </w:r>
      <w:r>
        <w:rPr>
          <w:rFonts w:ascii="Verdana" w:eastAsia="Times New Roman" w:hAnsi="Verdana"/>
          <w:b/>
          <w:bCs/>
          <w:i/>
          <w:color w:val="000000"/>
          <w:sz w:val="20"/>
          <w:szCs w:val="20"/>
        </w:rPr>
        <w:t>п</w:t>
      </w:r>
      <w:r w:rsidRPr="003F29CE">
        <w:rPr>
          <w:rFonts w:ascii="Verdana" w:eastAsia="Times New Roman" w:hAnsi="Verdana"/>
          <w:b/>
          <w:bCs/>
          <w:i/>
          <w:color w:val="000000"/>
          <w:sz w:val="20"/>
          <w:szCs w:val="20"/>
        </w:rPr>
        <w:t>ет)</w:t>
      </w:r>
      <w:r w:rsidRPr="003F29CE">
        <w:rPr>
          <w:rFonts w:ascii="Verdana" w:eastAsia="Times New Roman" w:hAnsi="Verdana"/>
          <w:bCs/>
          <w:color w:val="000000"/>
          <w:sz w:val="20"/>
          <w:szCs w:val="20"/>
        </w:rPr>
        <w:t xml:space="preserve"> дана од дана објављивања одлуке на Порталу јавн</w:t>
      </w:r>
      <w:r>
        <w:rPr>
          <w:rFonts w:ascii="Verdana" w:eastAsia="Times New Roman" w:hAnsi="Verdana"/>
          <w:bCs/>
          <w:color w:val="000000"/>
          <w:sz w:val="20"/>
          <w:szCs w:val="20"/>
        </w:rPr>
        <w:t>их набавки</w:t>
      </w:r>
      <w:r w:rsidRPr="003F29CE">
        <w:rPr>
          <w:rFonts w:ascii="Verdana" w:eastAsia="Times New Roman" w:hAnsi="Verdana"/>
          <w:bCs/>
          <w:color w:val="000000"/>
          <w:sz w:val="20"/>
          <w:szCs w:val="20"/>
        </w:rPr>
        <w:t>.</w:t>
      </w:r>
    </w:p>
    <w:p w:rsidR="007073F7" w:rsidRPr="003F29CE" w:rsidRDefault="007073F7" w:rsidP="007073F7">
      <w:pPr>
        <w:jc w:val="both"/>
        <w:rPr>
          <w:rFonts w:ascii="Verdana" w:eastAsia="Times New Roman" w:hAnsi="Verdana"/>
          <w:color w:val="000000"/>
          <w:sz w:val="20"/>
          <w:szCs w:val="20"/>
        </w:rPr>
      </w:pPr>
      <w:r w:rsidRPr="003F29CE">
        <w:rPr>
          <w:rFonts w:ascii="Verdana" w:eastAsia="Times New Roman" w:hAnsi="Verdana"/>
          <w:bCs/>
          <w:color w:val="000000"/>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p>
    <w:p w:rsidR="007073F7" w:rsidRPr="008F12FF" w:rsidRDefault="007073F7" w:rsidP="007073F7">
      <w:pPr>
        <w:jc w:val="both"/>
        <w:rPr>
          <w:rFonts w:ascii="Verdana" w:eastAsia="Times New Roman" w:hAnsi="Verdana"/>
          <w:bCs/>
          <w:color w:val="000000"/>
          <w:sz w:val="20"/>
          <w:szCs w:val="20"/>
        </w:rPr>
      </w:pPr>
      <w:r w:rsidRPr="003F29CE">
        <w:rPr>
          <w:rFonts w:ascii="Verdana" w:eastAsia="Times New Roman" w:hAnsi="Verdana"/>
          <w:bCs/>
          <w:color w:val="000000"/>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7073F7" w:rsidRPr="008F12FF" w:rsidRDefault="007073F7" w:rsidP="007073F7">
      <w:pPr>
        <w:jc w:val="both"/>
        <w:rPr>
          <w:rFonts w:ascii="Verdana" w:eastAsia="Times New Roman" w:hAnsi="Verdana"/>
          <w:color w:val="000000"/>
          <w:sz w:val="20"/>
          <w:szCs w:val="20"/>
        </w:rPr>
      </w:pPr>
    </w:p>
    <w:p w:rsidR="007073F7" w:rsidRDefault="007073F7" w:rsidP="007073F7">
      <w:pPr>
        <w:jc w:val="both"/>
        <w:rPr>
          <w:rFonts w:ascii="Verdana" w:eastAsia="Times New Roman" w:hAnsi="Verdana"/>
          <w:bCs/>
          <w:color w:val="000000"/>
          <w:sz w:val="20"/>
          <w:szCs w:val="20"/>
        </w:rPr>
      </w:pPr>
      <w:r w:rsidRPr="00A131A0">
        <w:rPr>
          <w:rFonts w:ascii="Verdana" w:eastAsia="Times New Roman" w:hAnsi="Verdana"/>
          <w:bCs/>
          <w:color w:val="000000"/>
          <w:sz w:val="20"/>
          <w:szCs w:val="20"/>
        </w:rPr>
        <w:t>Захтев за заштиту права не задржава даље активности наручиоца у поступку јавне набавке у складу са одредбама члана 150.Закона.</w:t>
      </w:r>
    </w:p>
    <w:p w:rsidR="007073F7" w:rsidRDefault="007073F7" w:rsidP="007073F7">
      <w:pPr>
        <w:jc w:val="both"/>
        <w:rPr>
          <w:rFonts w:ascii="Verdana" w:eastAsia="Times New Roman" w:hAnsi="Verdana"/>
          <w:bCs/>
          <w:color w:val="000000"/>
          <w:sz w:val="20"/>
          <w:szCs w:val="20"/>
        </w:rPr>
      </w:pPr>
    </w:p>
    <w:p w:rsidR="007073F7" w:rsidRPr="00700A62" w:rsidRDefault="007073F7" w:rsidP="007073F7">
      <w:pPr>
        <w:jc w:val="both"/>
        <w:rPr>
          <w:rFonts w:ascii="Verdana" w:eastAsia="Times New Roman" w:hAnsi="Verdana"/>
          <w:color w:val="000000"/>
          <w:sz w:val="20"/>
          <w:szCs w:val="20"/>
        </w:rPr>
      </w:pPr>
      <w:r w:rsidRPr="00700A62">
        <w:rPr>
          <w:rFonts w:ascii="Verdana" w:eastAsia="Times New Roman" w:hAnsi="Verdana"/>
          <w:color w:val="000000"/>
          <w:sz w:val="20"/>
          <w:szCs w:val="20"/>
        </w:rPr>
        <w:t>Захтев за заштиту права садржи:</w:t>
      </w:r>
    </w:p>
    <w:p w:rsidR="007073F7" w:rsidRPr="00700A62" w:rsidRDefault="007073F7" w:rsidP="007073F7">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1) назив и адресу подносиоца захтева и лице за контакт;</w:t>
      </w:r>
    </w:p>
    <w:p w:rsidR="007073F7" w:rsidRPr="00700A62" w:rsidRDefault="007073F7" w:rsidP="007073F7">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2) назив и адресу наручиоца;</w:t>
      </w:r>
    </w:p>
    <w:p w:rsidR="007073F7" w:rsidRPr="00700A62" w:rsidRDefault="007073F7" w:rsidP="007073F7">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3) податке о јавној набавци која је предмет захтева, односно о одлуци наручиоца;</w:t>
      </w:r>
    </w:p>
    <w:p w:rsidR="007073F7" w:rsidRPr="00700A62" w:rsidRDefault="007073F7" w:rsidP="007073F7">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4) повреде прописа којима се уређује поступак јавне набавке;</w:t>
      </w:r>
    </w:p>
    <w:p w:rsidR="007073F7" w:rsidRPr="00700A62" w:rsidRDefault="007073F7" w:rsidP="007073F7">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5) чињенице и доказе којима се повреде доказују;</w:t>
      </w:r>
    </w:p>
    <w:p w:rsidR="007073F7" w:rsidRPr="00700A62" w:rsidRDefault="007073F7" w:rsidP="007073F7">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6) потврду о уплати таксе из члана 156. овог закона;</w:t>
      </w:r>
    </w:p>
    <w:p w:rsidR="007073F7" w:rsidRPr="00700A62" w:rsidRDefault="007073F7" w:rsidP="007073F7">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7) потпис подносиоца.</w:t>
      </w:r>
    </w:p>
    <w:p w:rsidR="007073F7" w:rsidRPr="00A131A0" w:rsidRDefault="007073F7" w:rsidP="007073F7">
      <w:pPr>
        <w:jc w:val="both"/>
        <w:rPr>
          <w:rFonts w:ascii="Verdana" w:eastAsia="Times New Roman" w:hAnsi="Verdana"/>
          <w:bCs/>
          <w:color w:val="000000"/>
          <w:sz w:val="20"/>
          <w:szCs w:val="20"/>
        </w:rPr>
      </w:pPr>
      <w:r w:rsidRPr="00700A62">
        <w:rPr>
          <w:rFonts w:ascii="Verdana" w:eastAsia="Times New Roman" w:hAnsi="Verdana"/>
          <w:b/>
          <w:bCs/>
          <w:color w:val="000000"/>
          <w:sz w:val="20"/>
          <w:szCs w:val="20"/>
        </w:rPr>
        <w:t xml:space="preserve">Ако поднети захтев за заштиту права не садржи све </w:t>
      </w:r>
      <w:r>
        <w:rPr>
          <w:rFonts w:ascii="Verdana" w:eastAsia="Times New Roman" w:hAnsi="Verdana"/>
          <w:b/>
          <w:bCs/>
          <w:color w:val="000000"/>
          <w:sz w:val="20"/>
          <w:szCs w:val="20"/>
        </w:rPr>
        <w:t xml:space="preserve">наведене </w:t>
      </w:r>
      <w:r w:rsidRPr="00700A62">
        <w:rPr>
          <w:rFonts w:ascii="Verdana" w:eastAsia="Times New Roman" w:hAnsi="Verdana"/>
          <w:b/>
          <w:bCs/>
          <w:color w:val="000000"/>
          <w:sz w:val="20"/>
          <w:szCs w:val="20"/>
        </w:rPr>
        <w:t>обавезне елементе наручилац ће такав захтев одбацити закључком.</w:t>
      </w:r>
    </w:p>
    <w:p w:rsidR="007073F7" w:rsidRPr="00A131A0" w:rsidRDefault="007073F7" w:rsidP="007073F7">
      <w:pPr>
        <w:jc w:val="both"/>
        <w:rPr>
          <w:rFonts w:ascii="Verdana" w:eastAsia="Times New Roman" w:hAnsi="Verdana"/>
          <w:color w:val="000000"/>
          <w:sz w:val="20"/>
          <w:szCs w:val="20"/>
        </w:rPr>
      </w:pPr>
    </w:p>
    <w:p w:rsidR="007073F7" w:rsidRPr="00A131A0" w:rsidRDefault="007073F7" w:rsidP="007073F7">
      <w:pPr>
        <w:jc w:val="both"/>
        <w:rPr>
          <w:rFonts w:ascii="Verdana" w:eastAsia="Times New Roman" w:hAnsi="Verdana"/>
          <w:color w:val="000000"/>
          <w:sz w:val="20"/>
          <w:szCs w:val="20"/>
        </w:rPr>
      </w:pPr>
      <w:r w:rsidRPr="00A131A0">
        <w:rPr>
          <w:rFonts w:ascii="Verdana" w:eastAsia="Times New Roman" w:hAnsi="Verdana"/>
          <w:bCs/>
          <w:color w:val="000000"/>
          <w:sz w:val="20"/>
          <w:szCs w:val="20"/>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Pr="00A131A0">
        <w:rPr>
          <w:rFonts w:ascii="Verdana" w:eastAsia="Times New Roman" w:hAnsi="Verdana"/>
          <w:b/>
          <w:bCs/>
          <w:i/>
          <w:color w:val="000000"/>
          <w:sz w:val="20"/>
          <w:szCs w:val="20"/>
        </w:rPr>
        <w:t>2 (два)</w:t>
      </w:r>
      <w:r w:rsidRPr="00A131A0">
        <w:rPr>
          <w:rFonts w:ascii="Verdana" w:eastAsia="Times New Roman" w:hAnsi="Verdana"/>
          <w:bCs/>
          <w:color w:val="000000"/>
          <w:sz w:val="20"/>
          <w:szCs w:val="20"/>
        </w:rPr>
        <w:t xml:space="preserve"> дана од дана пријема захтева за заштиту права, које садржи податке из Прилога 3Љ.</w:t>
      </w:r>
    </w:p>
    <w:p w:rsidR="007073F7" w:rsidRPr="00A131A0" w:rsidRDefault="007073F7" w:rsidP="007073F7">
      <w:pPr>
        <w:autoSpaceDE w:val="0"/>
        <w:autoSpaceDN w:val="0"/>
        <w:adjustRightInd w:val="0"/>
        <w:jc w:val="both"/>
        <w:rPr>
          <w:rFonts w:ascii="Verdana" w:hAnsi="Verdana" w:cs="ArialMT"/>
          <w:color w:val="000000"/>
          <w:sz w:val="20"/>
          <w:szCs w:val="20"/>
        </w:rPr>
      </w:pPr>
    </w:p>
    <w:p w:rsidR="007073F7" w:rsidRPr="00AA6CC7" w:rsidRDefault="007073F7" w:rsidP="007073F7">
      <w:pPr>
        <w:jc w:val="both"/>
        <w:rPr>
          <w:rFonts w:ascii="Verdana" w:eastAsia="Times New Roman" w:hAnsi="Verdana"/>
          <w:color w:val="000000"/>
          <w:sz w:val="20"/>
          <w:szCs w:val="20"/>
        </w:rPr>
      </w:pPr>
      <w:r w:rsidRPr="00A131A0">
        <w:rPr>
          <w:rFonts w:ascii="Verdana" w:eastAsia="Times New Roman" w:hAnsi="Verdana"/>
          <w:bCs/>
          <w:color w:val="000000"/>
          <w:sz w:val="20"/>
          <w:szCs w:val="20"/>
        </w:rPr>
        <w:lastRenderedPageBreak/>
        <w:t>Подносилац захтева за заштиту права је дужан да на одређени рачун буџета Р</w:t>
      </w:r>
      <w:r>
        <w:rPr>
          <w:rFonts w:ascii="Verdana" w:eastAsia="Times New Roman" w:hAnsi="Verdana"/>
          <w:bCs/>
          <w:color w:val="000000"/>
          <w:sz w:val="20"/>
          <w:szCs w:val="20"/>
        </w:rPr>
        <w:t xml:space="preserve">епублике Србије уплати таксу од </w:t>
      </w:r>
      <w:r w:rsidRPr="00515249">
        <w:rPr>
          <w:rFonts w:ascii="Verdana" w:eastAsia="Times New Roman" w:hAnsi="Verdana"/>
          <w:bCs/>
          <w:i/>
          <w:color w:val="000000"/>
          <w:sz w:val="20"/>
          <w:szCs w:val="20"/>
        </w:rPr>
        <w:t>60.000,00</w:t>
      </w:r>
      <w:r>
        <w:rPr>
          <w:rFonts w:ascii="Verdana" w:eastAsia="Times New Roman" w:hAnsi="Verdana"/>
          <w:bCs/>
          <w:color w:val="000000"/>
          <w:sz w:val="20"/>
          <w:szCs w:val="20"/>
        </w:rPr>
        <w:t xml:space="preserve"> динара.</w:t>
      </w:r>
    </w:p>
    <w:p w:rsidR="007073F7" w:rsidRDefault="007073F7" w:rsidP="007073F7">
      <w:pPr>
        <w:ind w:firstLine="480"/>
        <w:jc w:val="both"/>
        <w:rPr>
          <w:rFonts w:ascii="Cambria" w:eastAsia="Times New Roman" w:hAnsi="Cambria"/>
          <w:color w:val="000000"/>
          <w:sz w:val="24"/>
          <w:szCs w:val="24"/>
        </w:rPr>
      </w:pPr>
    </w:p>
    <w:p w:rsidR="007073F7" w:rsidRDefault="007073F7" w:rsidP="007073F7">
      <w:pPr>
        <w:jc w:val="both"/>
        <w:rPr>
          <w:rFonts w:ascii="Verdana" w:eastAsia="Times New Roman" w:hAnsi="Verdana"/>
          <w:color w:val="000000"/>
          <w:sz w:val="20"/>
          <w:szCs w:val="20"/>
        </w:rPr>
      </w:pPr>
      <w:r w:rsidRPr="00D968C3">
        <w:rPr>
          <w:rFonts w:ascii="Verdana" w:eastAsia="Times New Roman" w:hAnsi="Verdana"/>
          <w:color w:val="000000"/>
          <w:sz w:val="20"/>
          <w:szCs w:val="20"/>
        </w:rPr>
        <w:t>Свака странка у поступку сноси трошкове које проузрокује својим радњама.</w:t>
      </w:r>
    </w:p>
    <w:p w:rsidR="007073F7" w:rsidRPr="00D968C3" w:rsidRDefault="007073F7" w:rsidP="007073F7">
      <w:pPr>
        <w:jc w:val="both"/>
        <w:rPr>
          <w:rFonts w:ascii="Verdana" w:eastAsia="Times New Roman" w:hAnsi="Verdana"/>
          <w:color w:val="000000"/>
          <w:sz w:val="20"/>
          <w:szCs w:val="20"/>
        </w:rPr>
      </w:pPr>
    </w:p>
    <w:p w:rsidR="007073F7" w:rsidRDefault="007073F7" w:rsidP="007073F7">
      <w:pPr>
        <w:jc w:val="both"/>
        <w:rPr>
          <w:rFonts w:ascii="Verdana" w:eastAsia="Times New Roman" w:hAnsi="Verdana"/>
          <w:color w:val="000000"/>
          <w:sz w:val="20"/>
          <w:szCs w:val="20"/>
        </w:rPr>
      </w:pPr>
      <w:r w:rsidRPr="00D968C3">
        <w:rPr>
          <w:rFonts w:ascii="Verdana" w:eastAsia="Times New Roman" w:hAnsi="Verdana"/>
          <w:color w:val="000000"/>
          <w:sz w:val="20"/>
          <w:szCs w:val="20"/>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7073F7" w:rsidRPr="00D968C3" w:rsidRDefault="007073F7" w:rsidP="007073F7">
      <w:pPr>
        <w:jc w:val="both"/>
        <w:rPr>
          <w:rFonts w:ascii="Verdana" w:eastAsia="Times New Roman" w:hAnsi="Verdana"/>
          <w:color w:val="000000"/>
          <w:sz w:val="20"/>
          <w:szCs w:val="20"/>
        </w:rPr>
      </w:pPr>
    </w:p>
    <w:p w:rsidR="007073F7" w:rsidRDefault="007073F7" w:rsidP="007073F7">
      <w:pPr>
        <w:jc w:val="both"/>
        <w:rPr>
          <w:rFonts w:ascii="Verdana" w:eastAsia="Times New Roman" w:hAnsi="Verdana"/>
          <w:color w:val="000000"/>
          <w:sz w:val="20"/>
          <w:szCs w:val="20"/>
        </w:rPr>
      </w:pPr>
      <w:r w:rsidRPr="00D968C3">
        <w:rPr>
          <w:rFonts w:ascii="Verdana" w:eastAsia="Times New Roman" w:hAnsi="Verdana"/>
          <w:color w:val="000000"/>
          <w:sz w:val="20"/>
          <w:szCs w:val="20"/>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7073F7" w:rsidRPr="00D968C3" w:rsidRDefault="007073F7" w:rsidP="007073F7">
      <w:pPr>
        <w:jc w:val="both"/>
        <w:rPr>
          <w:rFonts w:ascii="Verdana" w:eastAsia="Times New Roman" w:hAnsi="Verdana"/>
          <w:color w:val="000000"/>
          <w:sz w:val="20"/>
          <w:szCs w:val="20"/>
        </w:rPr>
      </w:pPr>
    </w:p>
    <w:p w:rsidR="007073F7" w:rsidRDefault="007073F7" w:rsidP="007073F7">
      <w:pPr>
        <w:jc w:val="both"/>
        <w:rPr>
          <w:rFonts w:ascii="Verdana" w:eastAsia="Times New Roman" w:hAnsi="Verdana"/>
          <w:color w:val="000000"/>
          <w:sz w:val="20"/>
          <w:szCs w:val="20"/>
        </w:rPr>
      </w:pPr>
      <w:r w:rsidRPr="00D968C3">
        <w:rPr>
          <w:rFonts w:ascii="Verdana" w:eastAsia="Times New Roman" w:hAnsi="Verdana"/>
          <w:color w:val="000000"/>
          <w:sz w:val="20"/>
          <w:szCs w:val="20"/>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7073F7" w:rsidRPr="00D968C3" w:rsidRDefault="007073F7" w:rsidP="007073F7">
      <w:pPr>
        <w:jc w:val="both"/>
        <w:rPr>
          <w:rFonts w:ascii="Verdana" w:eastAsia="Times New Roman" w:hAnsi="Verdana"/>
          <w:color w:val="000000"/>
          <w:sz w:val="20"/>
          <w:szCs w:val="20"/>
        </w:rPr>
      </w:pPr>
    </w:p>
    <w:p w:rsidR="007073F7" w:rsidRDefault="007073F7" w:rsidP="007073F7">
      <w:pPr>
        <w:jc w:val="both"/>
        <w:rPr>
          <w:rFonts w:ascii="Verdana" w:eastAsia="Times New Roman" w:hAnsi="Verdana"/>
          <w:color w:val="000000"/>
          <w:sz w:val="20"/>
          <w:szCs w:val="20"/>
        </w:rPr>
      </w:pPr>
      <w:r w:rsidRPr="00D968C3">
        <w:rPr>
          <w:rFonts w:ascii="Verdana" w:eastAsia="Times New Roman" w:hAnsi="Verdana"/>
          <w:color w:val="000000"/>
          <w:sz w:val="20"/>
          <w:szCs w:val="20"/>
        </w:rPr>
        <w:t>Странке у захтеву морају прецизно да наведу трошкове за које траже накнаду.</w:t>
      </w:r>
    </w:p>
    <w:p w:rsidR="007073F7" w:rsidRPr="00D968C3" w:rsidRDefault="007073F7" w:rsidP="007073F7">
      <w:pPr>
        <w:jc w:val="both"/>
        <w:rPr>
          <w:rFonts w:ascii="Verdana" w:eastAsia="Times New Roman" w:hAnsi="Verdana"/>
          <w:color w:val="000000"/>
          <w:sz w:val="20"/>
          <w:szCs w:val="20"/>
        </w:rPr>
      </w:pPr>
    </w:p>
    <w:p w:rsidR="007073F7" w:rsidRDefault="007073F7" w:rsidP="007073F7">
      <w:pPr>
        <w:jc w:val="both"/>
        <w:rPr>
          <w:rFonts w:ascii="Verdana" w:eastAsia="Times New Roman" w:hAnsi="Verdana"/>
          <w:color w:val="000000"/>
          <w:sz w:val="20"/>
          <w:szCs w:val="20"/>
        </w:rPr>
      </w:pPr>
      <w:r w:rsidRPr="00D968C3">
        <w:rPr>
          <w:rFonts w:ascii="Verdana" w:eastAsia="Times New Roman" w:hAnsi="Verdana"/>
          <w:color w:val="000000"/>
          <w:sz w:val="20"/>
          <w:szCs w:val="20"/>
        </w:rPr>
        <w:t>Накнаду трошкова могуће је тражити до доношења одлуке наручиоца, односно Републичке комисије о поднетом захтеву за заштиту права.</w:t>
      </w:r>
    </w:p>
    <w:p w:rsidR="007073F7" w:rsidRPr="00D968C3" w:rsidRDefault="007073F7" w:rsidP="007073F7">
      <w:pPr>
        <w:jc w:val="both"/>
        <w:rPr>
          <w:rFonts w:ascii="Verdana" w:eastAsia="Times New Roman" w:hAnsi="Verdana"/>
          <w:color w:val="000000"/>
          <w:sz w:val="20"/>
          <w:szCs w:val="20"/>
        </w:rPr>
      </w:pPr>
    </w:p>
    <w:p w:rsidR="007073F7" w:rsidRPr="003F29CE" w:rsidRDefault="007073F7" w:rsidP="007073F7">
      <w:pPr>
        <w:autoSpaceDE w:val="0"/>
        <w:autoSpaceDN w:val="0"/>
        <w:adjustRightInd w:val="0"/>
        <w:jc w:val="both"/>
        <w:rPr>
          <w:rFonts w:ascii="Verdana" w:hAnsi="Verdana" w:cs="Arial"/>
          <w:sz w:val="20"/>
          <w:szCs w:val="20"/>
        </w:rPr>
      </w:pPr>
      <w:r w:rsidRPr="00D968C3">
        <w:rPr>
          <w:rFonts w:ascii="Verdana" w:eastAsia="Times New Roman" w:hAnsi="Verdana"/>
          <w:color w:val="000000"/>
          <w:sz w:val="20"/>
          <w:szCs w:val="20"/>
        </w:rPr>
        <w:t xml:space="preserve">О </w:t>
      </w:r>
      <w:r w:rsidRPr="003F29CE">
        <w:rPr>
          <w:rFonts w:ascii="Verdana" w:eastAsia="Times New Roman" w:hAnsi="Verdana"/>
          <w:color w:val="000000"/>
          <w:sz w:val="20"/>
          <w:szCs w:val="20"/>
        </w:rPr>
        <w:t>трошковима одлучује Републичка комисија.Одлука Републичке комисије је извршни наслов.</w:t>
      </w:r>
    </w:p>
    <w:p w:rsidR="007073F7" w:rsidRDefault="007073F7" w:rsidP="007073F7">
      <w:pPr>
        <w:autoSpaceDE w:val="0"/>
        <w:autoSpaceDN w:val="0"/>
        <w:adjustRightInd w:val="0"/>
        <w:rPr>
          <w:rFonts w:ascii="Verdana" w:hAnsi="Verdana" w:cs="Arial,BoldItalic"/>
          <w:bCs/>
          <w:iCs/>
          <w:sz w:val="20"/>
          <w:szCs w:val="20"/>
        </w:rPr>
      </w:pPr>
    </w:p>
    <w:p w:rsidR="007073F7" w:rsidRDefault="007073F7" w:rsidP="007073F7">
      <w:pPr>
        <w:autoSpaceDE w:val="0"/>
        <w:autoSpaceDN w:val="0"/>
        <w:adjustRightInd w:val="0"/>
        <w:rPr>
          <w:rFonts w:ascii="Verdana" w:hAnsi="Verdana" w:cs="Arial,BoldItalic"/>
          <w:bCs/>
          <w:iCs/>
          <w:sz w:val="20"/>
          <w:szCs w:val="20"/>
        </w:rPr>
      </w:pPr>
    </w:p>
    <w:p w:rsidR="007073F7" w:rsidRPr="00CE255C" w:rsidRDefault="007073F7" w:rsidP="007073F7">
      <w:pPr>
        <w:autoSpaceDE w:val="0"/>
        <w:autoSpaceDN w:val="0"/>
        <w:adjustRightInd w:val="0"/>
        <w:rPr>
          <w:rFonts w:ascii="Verdana" w:hAnsi="Verdana" w:cs="Arial,BoldItalic"/>
          <w:bCs/>
          <w:iCs/>
          <w:sz w:val="20"/>
          <w:szCs w:val="20"/>
        </w:rPr>
      </w:pPr>
    </w:p>
    <w:p w:rsidR="007073F7" w:rsidRPr="003F29CE"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3F29CE">
        <w:rPr>
          <w:rFonts w:ascii="Verdana" w:hAnsi="Verdana" w:cs="Arial,Bold"/>
          <w:b/>
          <w:bCs/>
          <w:sz w:val="20"/>
          <w:szCs w:val="20"/>
        </w:rPr>
        <w:t>УПУТСТВО О УПЛАТИ ТАКСЕ ЗА ПОДНОШЕЊЕ ЗАХТЕВА ЗА ЗАШТИТУ ПРАВА</w:t>
      </w:r>
    </w:p>
    <w:p w:rsidR="007073F7" w:rsidRPr="003F29CE" w:rsidRDefault="007073F7" w:rsidP="007073F7">
      <w:pPr>
        <w:jc w:val="both"/>
        <w:rPr>
          <w:rFonts w:ascii="Verdana" w:hAnsi="Verdana" w:cs="Arial"/>
          <w:noProof/>
          <w:sz w:val="20"/>
          <w:szCs w:val="20"/>
          <w:lang w:val="sr-Cyrl-CS"/>
        </w:rPr>
      </w:pPr>
    </w:p>
    <w:p w:rsidR="007073F7" w:rsidRPr="003F29CE" w:rsidRDefault="007073F7" w:rsidP="007073F7">
      <w:pPr>
        <w:autoSpaceDE w:val="0"/>
        <w:autoSpaceDN w:val="0"/>
        <w:adjustRightInd w:val="0"/>
        <w:jc w:val="both"/>
        <w:rPr>
          <w:rFonts w:ascii="Verdana" w:hAnsi="Verdana" w:cs="ArialMT"/>
          <w:sz w:val="20"/>
          <w:szCs w:val="20"/>
        </w:rPr>
      </w:pPr>
      <w:r w:rsidRPr="003F29CE">
        <w:rPr>
          <w:rFonts w:ascii="Verdana" w:hAnsi="Verdana" w:cs="Arial"/>
          <w:sz w:val="20"/>
          <w:szCs w:val="20"/>
        </w:rPr>
        <w:t>Чланом 151.Закона је прописано да захтев за заштиту права мора да садржи, између осталог, и потврду о уплати таксе из члана 156.Закона</w:t>
      </w:r>
      <w:r w:rsidRPr="003F29CE">
        <w:rPr>
          <w:rFonts w:ascii="Verdana" w:hAnsi="Verdana" w:cs="ArialMT"/>
          <w:sz w:val="20"/>
          <w:szCs w:val="20"/>
        </w:rPr>
        <w:t xml:space="preserve">. </w:t>
      </w:r>
      <w:r w:rsidRPr="003F29CE">
        <w:rPr>
          <w:rFonts w:ascii="Verdana" w:hAnsi="Verdana" w:cs="Arial"/>
          <w:sz w:val="20"/>
          <w:szCs w:val="20"/>
        </w:rPr>
        <w:t>Подносилац захтева за заштиту права дужан је да на одређени рачун буџета Републике Србије уплати таксу у износу прописаном чланом 156.Закона</w:t>
      </w:r>
      <w:r w:rsidRPr="003F29CE">
        <w:rPr>
          <w:rFonts w:ascii="Verdana" w:hAnsi="Verdana" w:cs="ArialMT"/>
          <w:sz w:val="20"/>
          <w:szCs w:val="20"/>
        </w:rPr>
        <w:t>.</w:t>
      </w:r>
    </w:p>
    <w:p w:rsidR="007073F7" w:rsidRPr="003F29CE" w:rsidRDefault="007073F7" w:rsidP="007073F7">
      <w:pPr>
        <w:autoSpaceDE w:val="0"/>
        <w:autoSpaceDN w:val="0"/>
        <w:adjustRightInd w:val="0"/>
        <w:jc w:val="both"/>
        <w:rPr>
          <w:rFonts w:ascii="Verdana" w:hAnsi="Verdana" w:cs="Arial"/>
          <w:noProof/>
          <w:sz w:val="20"/>
          <w:szCs w:val="20"/>
          <w:lang w:val="sr-Cyrl-CS"/>
        </w:rPr>
      </w:pPr>
    </w:p>
    <w:p w:rsidR="007073F7" w:rsidRDefault="007073F7" w:rsidP="007073F7">
      <w:pPr>
        <w:autoSpaceDE w:val="0"/>
        <w:autoSpaceDN w:val="0"/>
        <w:adjustRightInd w:val="0"/>
        <w:jc w:val="both"/>
        <w:rPr>
          <w:rFonts w:ascii="Verdana" w:hAnsi="Verdana" w:cs="Arial,Bold"/>
          <w:b/>
          <w:bCs/>
          <w:sz w:val="20"/>
          <w:szCs w:val="20"/>
        </w:rPr>
      </w:pPr>
      <w:r w:rsidRPr="003F29CE">
        <w:rPr>
          <w:rFonts w:ascii="Verdana" w:hAnsi="Verdana" w:cs="Arial"/>
          <w:noProof/>
          <w:sz w:val="20"/>
          <w:szCs w:val="20"/>
          <w:lang w:val="sr-Cyrl-CS"/>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w:t>
      </w:r>
      <w:r w:rsidRPr="00107B17">
        <w:rPr>
          <w:rFonts w:ascii="Verdana" w:hAnsi="Verdana" w:cs="Arial"/>
          <w:noProof/>
          <w:sz w:val="20"/>
          <w:szCs w:val="20"/>
          <w:lang w:val="sr-Cyrl-CS"/>
        </w:rPr>
        <w:t>, у смислу члана 151. став 1. тачка 6) Закона, прихватиће се:</w:t>
      </w:r>
    </w:p>
    <w:p w:rsidR="007073F7" w:rsidRDefault="007073F7" w:rsidP="007073F7">
      <w:pPr>
        <w:autoSpaceDE w:val="0"/>
        <w:autoSpaceDN w:val="0"/>
        <w:adjustRightInd w:val="0"/>
        <w:jc w:val="both"/>
        <w:rPr>
          <w:rFonts w:ascii="Verdana" w:hAnsi="Verdana" w:cs="Arial,Bold"/>
          <w:b/>
          <w:bCs/>
          <w:sz w:val="20"/>
          <w:szCs w:val="20"/>
        </w:rPr>
      </w:pPr>
    </w:p>
    <w:p w:rsidR="007073F7" w:rsidRPr="000B2C53" w:rsidRDefault="007073F7" w:rsidP="007073F7">
      <w:pPr>
        <w:autoSpaceDE w:val="0"/>
        <w:autoSpaceDN w:val="0"/>
        <w:adjustRightInd w:val="0"/>
        <w:jc w:val="both"/>
        <w:rPr>
          <w:rFonts w:ascii="Verdana" w:hAnsi="Verdana" w:cs="Arial,Bold"/>
          <w:bCs/>
          <w:sz w:val="20"/>
          <w:szCs w:val="20"/>
        </w:rPr>
      </w:pPr>
      <w:r w:rsidRPr="000B2C53">
        <w:rPr>
          <w:rFonts w:ascii="Verdana" w:hAnsi="Verdana" w:cs="ArialMT"/>
          <w:sz w:val="20"/>
          <w:szCs w:val="20"/>
        </w:rPr>
        <w:t>1</w:t>
      </w:r>
      <w:r w:rsidRPr="000B2C53">
        <w:rPr>
          <w:rFonts w:ascii="Verdana" w:hAnsi="Verdana" w:cs="Arial,Bold"/>
          <w:bCs/>
          <w:sz w:val="20"/>
          <w:szCs w:val="20"/>
        </w:rPr>
        <w:t>) Потврда о извршеној уплати републичке административне таксе из члана 156. Закона која садржи следеће:</w:t>
      </w:r>
    </w:p>
    <w:p w:rsidR="007073F7" w:rsidRPr="008F12FF" w:rsidRDefault="007073F7" w:rsidP="007073F7">
      <w:pPr>
        <w:autoSpaceDE w:val="0"/>
        <w:autoSpaceDN w:val="0"/>
        <w:adjustRightInd w:val="0"/>
        <w:jc w:val="both"/>
        <w:rPr>
          <w:rFonts w:ascii="Verdana" w:hAnsi="Verdana" w:cs="Arial"/>
          <w:sz w:val="20"/>
          <w:szCs w:val="20"/>
        </w:rPr>
      </w:pPr>
      <w:r w:rsidRPr="008F12FF">
        <w:rPr>
          <w:rFonts w:ascii="Verdana" w:hAnsi="Verdana" w:cs="Arial"/>
          <w:sz w:val="20"/>
          <w:szCs w:val="20"/>
        </w:rPr>
        <w:t>(1) да буде издата од стране банке и да садржи печат банке;</w:t>
      </w:r>
    </w:p>
    <w:p w:rsidR="007073F7" w:rsidRPr="008F12FF" w:rsidRDefault="007073F7" w:rsidP="007073F7">
      <w:pPr>
        <w:autoSpaceDE w:val="0"/>
        <w:autoSpaceDN w:val="0"/>
        <w:adjustRightInd w:val="0"/>
        <w:jc w:val="both"/>
        <w:rPr>
          <w:rFonts w:ascii="Verdana" w:hAnsi="Verdana" w:cs="Arial"/>
          <w:sz w:val="20"/>
          <w:szCs w:val="20"/>
        </w:rPr>
      </w:pPr>
      <w:r w:rsidRPr="008F12FF">
        <w:rPr>
          <w:rFonts w:ascii="Verdana" w:hAnsi="Verdana" w:cs="Arial"/>
          <w:sz w:val="20"/>
          <w:szCs w:val="20"/>
        </w:rPr>
        <w:t>(2) да представља доказ о извршеној уплати таксе (у потврди мора јасно да буде истакнутода је уплата таксе реализована и датум када је уплата таксе реализована);</w:t>
      </w:r>
    </w:p>
    <w:p w:rsidR="007073F7" w:rsidRPr="008F12FF" w:rsidRDefault="007073F7" w:rsidP="007073F7">
      <w:pPr>
        <w:autoSpaceDE w:val="0"/>
        <w:autoSpaceDN w:val="0"/>
        <w:adjustRightInd w:val="0"/>
        <w:jc w:val="both"/>
        <w:rPr>
          <w:rFonts w:ascii="Verdana" w:hAnsi="Verdana" w:cs="Arial"/>
          <w:sz w:val="20"/>
          <w:szCs w:val="20"/>
        </w:rPr>
      </w:pPr>
      <w:r w:rsidRPr="008F12FF">
        <w:rPr>
          <w:rFonts w:ascii="Verdana" w:hAnsi="Verdana" w:cs="Arial"/>
          <w:sz w:val="20"/>
          <w:szCs w:val="20"/>
        </w:rPr>
        <w:t>(3) износ таксе из члана 156. Закона чија се уплата врши;</w:t>
      </w:r>
    </w:p>
    <w:p w:rsidR="007073F7" w:rsidRPr="008F12FF" w:rsidRDefault="007073F7" w:rsidP="007073F7">
      <w:pPr>
        <w:autoSpaceDE w:val="0"/>
        <w:autoSpaceDN w:val="0"/>
        <w:adjustRightInd w:val="0"/>
        <w:jc w:val="both"/>
        <w:rPr>
          <w:rFonts w:ascii="Verdana" w:hAnsi="Verdana" w:cs="ArialMT"/>
          <w:sz w:val="20"/>
          <w:szCs w:val="20"/>
        </w:rPr>
      </w:pPr>
      <w:r w:rsidRPr="008F12FF">
        <w:rPr>
          <w:rFonts w:ascii="Verdana" w:hAnsi="Verdana" w:cs="Arial"/>
          <w:sz w:val="20"/>
          <w:szCs w:val="20"/>
        </w:rPr>
        <w:t>(4) број рачуна буџета: 840</w:t>
      </w:r>
      <w:r w:rsidRPr="008F12FF">
        <w:rPr>
          <w:rFonts w:ascii="Verdana" w:hAnsi="Verdana" w:cs="ArialMT"/>
          <w:sz w:val="20"/>
          <w:szCs w:val="20"/>
        </w:rPr>
        <w:t>-</w:t>
      </w:r>
      <w:r>
        <w:rPr>
          <w:rFonts w:ascii="Verdana" w:hAnsi="Verdana" w:cs="ArialMT"/>
          <w:sz w:val="20"/>
          <w:szCs w:val="20"/>
        </w:rPr>
        <w:t>30678845-06</w:t>
      </w:r>
      <w:r w:rsidRPr="008F12FF">
        <w:rPr>
          <w:rFonts w:ascii="Verdana" w:hAnsi="Verdana" w:cs="ArialMT"/>
          <w:sz w:val="20"/>
          <w:szCs w:val="20"/>
        </w:rPr>
        <w:t>;</w:t>
      </w:r>
    </w:p>
    <w:p w:rsidR="007073F7" w:rsidRPr="008F12FF" w:rsidRDefault="007073F7" w:rsidP="007073F7">
      <w:pPr>
        <w:autoSpaceDE w:val="0"/>
        <w:autoSpaceDN w:val="0"/>
        <w:adjustRightInd w:val="0"/>
        <w:jc w:val="both"/>
        <w:rPr>
          <w:rFonts w:ascii="Verdana" w:hAnsi="Verdana" w:cs="Arial"/>
          <w:sz w:val="20"/>
          <w:szCs w:val="20"/>
        </w:rPr>
      </w:pPr>
      <w:r w:rsidRPr="008F12FF">
        <w:rPr>
          <w:rFonts w:ascii="Verdana" w:hAnsi="Verdana" w:cs="Arial"/>
          <w:sz w:val="20"/>
          <w:szCs w:val="20"/>
        </w:rPr>
        <w:t>(5) шифру плаћања: 153 или 253;</w:t>
      </w:r>
    </w:p>
    <w:p w:rsidR="007073F7" w:rsidRPr="008F12FF" w:rsidRDefault="007073F7" w:rsidP="007073F7">
      <w:pPr>
        <w:autoSpaceDE w:val="0"/>
        <w:autoSpaceDN w:val="0"/>
        <w:adjustRightInd w:val="0"/>
        <w:jc w:val="both"/>
        <w:rPr>
          <w:rFonts w:ascii="Verdana" w:hAnsi="Verdana" w:cs="ArialMT"/>
          <w:sz w:val="20"/>
          <w:szCs w:val="20"/>
        </w:rPr>
      </w:pPr>
      <w:r w:rsidRPr="008F12FF">
        <w:rPr>
          <w:rFonts w:ascii="Verdana" w:hAnsi="Verdana" w:cs="Arial"/>
          <w:sz w:val="20"/>
          <w:szCs w:val="20"/>
        </w:rPr>
        <w:t>(6) позив на број: 97 50</w:t>
      </w:r>
      <w:r w:rsidRPr="008F12FF">
        <w:rPr>
          <w:rFonts w:ascii="Verdana" w:hAnsi="Verdana" w:cs="ArialMT"/>
          <w:sz w:val="20"/>
          <w:szCs w:val="20"/>
        </w:rPr>
        <w:t>-016;</w:t>
      </w:r>
    </w:p>
    <w:p w:rsidR="007073F7" w:rsidRPr="008F12FF" w:rsidRDefault="007073F7" w:rsidP="007073F7">
      <w:pPr>
        <w:autoSpaceDE w:val="0"/>
        <w:autoSpaceDN w:val="0"/>
        <w:adjustRightInd w:val="0"/>
        <w:jc w:val="both"/>
        <w:rPr>
          <w:rFonts w:ascii="Verdana" w:hAnsi="Verdana" w:cs="Arial"/>
          <w:sz w:val="20"/>
          <w:szCs w:val="20"/>
        </w:rPr>
      </w:pPr>
      <w:r w:rsidRPr="008F12FF">
        <w:rPr>
          <w:rFonts w:ascii="Verdana" w:hAnsi="Verdana" w:cs="Arial"/>
          <w:sz w:val="20"/>
          <w:szCs w:val="20"/>
        </w:rPr>
        <w:lastRenderedPageBreak/>
        <w:t>(7) сврха: такса; број или другa ознакa јавне набавке на коју се односи поднети захтев за заштиту права, као и назив наручиоца;</w:t>
      </w:r>
    </w:p>
    <w:p w:rsidR="007073F7" w:rsidRPr="000B2C53" w:rsidRDefault="007073F7" w:rsidP="007073F7">
      <w:pPr>
        <w:jc w:val="both"/>
        <w:rPr>
          <w:rFonts w:ascii="Verdana" w:hAnsi="Verdana" w:cs="Arial"/>
          <w:sz w:val="20"/>
          <w:szCs w:val="20"/>
        </w:rPr>
      </w:pPr>
      <w:r w:rsidRPr="000B2C53">
        <w:rPr>
          <w:rFonts w:ascii="Verdana" w:hAnsi="Verdana" w:cs="Arial"/>
          <w:sz w:val="20"/>
          <w:szCs w:val="20"/>
        </w:rPr>
        <w:t>(8) корисник: буџет Републике Србије;</w:t>
      </w:r>
    </w:p>
    <w:p w:rsidR="007073F7" w:rsidRPr="000B2C53" w:rsidRDefault="007073F7" w:rsidP="007073F7">
      <w:pPr>
        <w:autoSpaceDE w:val="0"/>
        <w:autoSpaceDN w:val="0"/>
        <w:adjustRightInd w:val="0"/>
        <w:jc w:val="both"/>
        <w:rPr>
          <w:rFonts w:ascii="Verdana" w:hAnsi="Verdana" w:cs="Arial"/>
          <w:sz w:val="20"/>
          <w:szCs w:val="20"/>
        </w:rPr>
      </w:pPr>
      <w:r w:rsidRPr="000B2C53">
        <w:rPr>
          <w:rFonts w:ascii="Verdana" w:hAnsi="Verdana" w:cs="Arial"/>
          <w:sz w:val="20"/>
          <w:szCs w:val="20"/>
        </w:rPr>
        <w:t>(9) назив уплатиоца, односно назив подносиоца захтева за заштиту права за којег је извршена уплата таксе;</w:t>
      </w:r>
    </w:p>
    <w:p w:rsidR="007073F7" w:rsidRDefault="007073F7" w:rsidP="007073F7">
      <w:pPr>
        <w:autoSpaceDE w:val="0"/>
        <w:autoSpaceDN w:val="0"/>
        <w:adjustRightInd w:val="0"/>
        <w:jc w:val="both"/>
        <w:rPr>
          <w:rFonts w:ascii="Verdana" w:hAnsi="Verdana" w:cs="Arial"/>
          <w:sz w:val="20"/>
          <w:szCs w:val="20"/>
        </w:rPr>
      </w:pPr>
      <w:r w:rsidRPr="000B2C53">
        <w:rPr>
          <w:rFonts w:ascii="Verdana" w:hAnsi="Verdana" w:cs="Arial"/>
          <w:sz w:val="20"/>
          <w:szCs w:val="20"/>
        </w:rPr>
        <w:t>(10) потпис овлашћеног лица банке;</w:t>
      </w:r>
    </w:p>
    <w:p w:rsidR="007073F7" w:rsidRDefault="007073F7" w:rsidP="007073F7">
      <w:pPr>
        <w:autoSpaceDE w:val="0"/>
        <w:autoSpaceDN w:val="0"/>
        <w:adjustRightInd w:val="0"/>
        <w:jc w:val="both"/>
        <w:rPr>
          <w:rFonts w:ascii="Verdana" w:hAnsi="Verdana" w:cs="Arial"/>
          <w:sz w:val="20"/>
          <w:szCs w:val="20"/>
        </w:rPr>
      </w:pPr>
    </w:p>
    <w:p w:rsidR="007073F7" w:rsidRDefault="007073F7" w:rsidP="007073F7">
      <w:pPr>
        <w:autoSpaceDE w:val="0"/>
        <w:autoSpaceDN w:val="0"/>
        <w:adjustRightInd w:val="0"/>
        <w:jc w:val="both"/>
        <w:rPr>
          <w:rFonts w:ascii="Verdana" w:hAnsi="Verdana" w:cs="Arial,Bold"/>
          <w:bCs/>
          <w:sz w:val="20"/>
          <w:szCs w:val="20"/>
        </w:rPr>
      </w:pPr>
      <w:r w:rsidRPr="000B2C53">
        <w:rPr>
          <w:rFonts w:ascii="Verdana" w:hAnsi="Verdana" w:cs="ArialMT"/>
          <w:sz w:val="20"/>
          <w:szCs w:val="20"/>
        </w:rPr>
        <w:t xml:space="preserve">2) </w:t>
      </w:r>
      <w:r w:rsidRPr="000B2C53">
        <w:rPr>
          <w:rFonts w:ascii="Verdana" w:hAnsi="Verdana" w:cs="Arial,Bold"/>
          <w:bCs/>
          <w:sz w:val="20"/>
          <w:szCs w:val="20"/>
        </w:rPr>
        <w:t>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таксе, као и назив подносиоца захтева зазаштиту права за којег је извршена уплата таксе;</w:t>
      </w:r>
    </w:p>
    <w:p w:rsidR="007073F7" w:rsidRPr="000B2C53" w:rsidRDefault="007073F7" w:rsidP="007073F7">
      <w:pPr>
        <w:autoSpaceDE w:val="0"/>
        <w:autoSpaceDN w:val="0"/>
        <w:adjustRightInd w:val="0"/>
        <w:jc w:val="both"/>
        <w:rPr>
          <w:rFonts w:ascii="Verdana" w:hAnsi="Verdana" w:cs="Arial,Bold"/>
          <w:bCs/>
          <w:sz w:val="20"/>
          <w:szCs w:val="20"/>
        </w:rPr>
      </w:pPr>
    </w:p>
    <w:p w:rsidR="007073F7" w:rsidRDefault="007073F7" w:rsidP="007073F7">
      <w:pPr>
        <w:autoSpaceDE w:val="0"/>
        <w:autoSpaceDN w:val="0"/>
        <w:adjustRightInd w:val="0"/>
        <w:jc w:val="both"/>
        <w:rPr>
          <w:rFonts w:ascii="Verdana" w:hAnsi="Verdana" w:cs="Arial"/>
          <w:sz w:val="20"/>
          <w:szCs w:val="20"/>
        </w:rPr>
      </w:pPr>
      <w:r w:rsidRPr="000B2C53">
        <w:rPr>
          <w:rFonts w:ascii="Verdana" w:hAnsi="Verdana" w:cs="ArialMT"/>
          <w:sz w:val="20"/>
          <w:szCs w:val="20"/>
        </w:rPr>
        <w:t xml:space="preserve">3) </w:t>
      </w:r>
      <w:r w:rsidRPr="000B2C53">
        <w:rPr>
          <w:rFonts w:ascii="Verdana" w:hAnsi="Verdana" w:cs="Arial,Bold"/>
          <w:bCs/>
          <w:sz w:val="20"/>
          <w:szCs w:val="20"/>
        </w:rPr>
        <w:t>Потврда издата од стране Републике Србије, Министарства финансија, Управе за трезор, која садржи све напред поменуте елементе</w:t>
      </w:r>
      <w:r w:rsidRPr="000B2C53">
        <w:rPr>
          <w:rFonts w:ascii="Verdana" w:hAnsi="Verdana" w:cs="Arial"/>
          <w:sz w:val="20"/>
          <w:szCs w:val="20"/>
        </w:rPr>
        <w:t>,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7073F7" w:rsidRPr="003B5207" w:rsidRDefault="007073F7" w:rsidP="007073F7">
      <w:pPr>
        <w:pStyle w:val="Podnaslov2"/>
        <w:rPr>
          <w:rFonts w:cs="ArialMT"/>
          <w:sz w:val="20"/>
        </w:rPr>
      </w:pPr>
    </w:p>
    <w:p w:rsidR="007073F7" w:rsidRPr="003B5207" w:rsidRDefault="007073F7" w:rsidP="007073F7">
      <w:pPr>
        <w:tabs>
          <w:tab w:val="left" w:pos="3600"/>
        </w:tabs>
        <w:jc w:val="both"/>
        <w:rPr>
          <w:rFonts w:ascii="Verdana" w:hAnsi="Verdana"/>
          <w:noProof/>
          <w:sz w:val="20"/>
          <w:szCs w:val="20"/>
          <w:lang w:val="sr-Cyrl-CS"/>
        </w:rPr>
      </w:pPr>
      <w:r w:rsidRPr="003B5207">
        <w:rPr>
          <w:rFonts w:ascii="Verdana" w:hAnsi="Verdana" w:cs="ArialMT"/>
          <w:sz w:val="20"/>
        </w:rPr>
        <w:t xml:space="preserve">4) </w:t>
      </w:r>
      <w:r w:rsidRPr="003B5207">
        <w:rPr>
          <w:rFonts w:ascii="Verdana" w:hAnsi="Verdana" w:cs="Arial,Bold"/>
          <w:bCs/>
          <w:sz w:val="20"/>
        </w:rPr>
        <w:t>Потврда издата од стране Народне банке Србије, која садржи све напред поменуте елементе</w:t>
      </w:r>
      <w:r w:rsidRPr="003B5207">
        <w:rPr>
          <w:rFonts w:ascii="Verdana" w:hAnsi="Verdana" w:cs="Arial"/>
          <w:sz w:val="20"/>
        </w:rPr>
        <w:t>,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073F7" w:rsidRDefault="007073F7" w:rsidP="007073F7">
      <w:pPr>
        <w:tabs>
          <w:tab w:val="left" w:pos="3600"/>
        </w:tabs>
        <w:jc w:val="both"/>
        <w:rPr>
          <w:rFonts w:ascii="Verdana" w:hAnsi="Verdana"/>
          <w:b/>
          <w:sz w:val="20"/>
          <w:szCs w:val="20"/>
        </w:rPr>
      </w:pPr>
    </w:p>
    <w:p w:rsidR="007073F7" w:rsidRPr="00115646" w:rsidRDefault="007073F7" w:rsidP="007073F7">
      <w:pPr>
        <w:tabs>
          <w:tab w:val="left" w:pos="3600"/>
        </w:tabs>
        <w:jc w:val="both"/>
        <w:rPr>
          <w:rFonts w:ascii="Verdana" w:hAnsi="Verdana"/>
          <w:b/>
          <w:sz w:val="20"/>
          <w:szCs w:val="20"/>
        </w:rPr>
      </w:pPr>
    </w:p>
    <w:p w:rsidR="007073F7" w:rsidRPr="00CE255C" w:rsidRDefault="007073F7" w:rsidP="007073F7">
      <w:pPr>
        <w:tabs>
          <w:tab w:val="left" w:pos="3600"/>
        </w:tabs>
        <w:jc w:val="both"/>
        <w:rPr>
          <w:rFonts w:ascii="Verdana" w:hAnsi="Verdana"/>
          <w:b/>
          <w:sz w:val="20"/>
          <w:szCs w:val="20"/>
        </w:rPr>
      </w:pPr>
    </w:p>
    <w:p w:rsidR="007073F7" w:rsidRPr="009702B8" w:rsidRDefault="007073F7" w:rsidP="009702B8">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9702B8">
        <w:rPr>
          <w:rFonts w:ascii="Verdana" w:hAnsi="Verdana"/>
          <w:b/>
          <w:sz w:val="20"/>
          <w:szCs w:val="20"/>
        </w:rPr>
        <w:t>ОБАВЕЗНА САДРЖИНА ПОНУДЕ</w:t>
      </w:r>
    </w:p>
    <w:tbl>
      <w:tblPr>
        <w:tblW w:w="100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360"/>
        <w:gridCol w:w="9288"/>
        <w:gridCol w:w="360"/>
      </w:tblGrid>
      <w:tr w:rsidR="007073F7" w:rsidRPr="00A16C06" w:rsidTr="00157FB8">
        <w:trPr>
          <w:gridAfter w:val="1"/>
          <w:wAfter w:w="360" w:type="dxa"/>
          <w:trHeight w:val="360"/>
        </w:trPr>
        <w:tc>
          <w:tcPr>
            <w:tcW w:w="9648" w:type="dxa"/>
            <w:gridSpan w:val="2"/>
            <w:tcBorders>
              <w:top w:val="nil"/>
              <w:left w:val="nil"/>
              <w:bottom w:val="nil"/>
              <w:right w:val="nil"/>
            </w:tcBorders>
            <w:shd w:val="clear" w:color="auto" w:fill="auto"/>
            <w:vAlign w:val="center"/>
          </w:tcPr>
          <w:p w:rsidR="007073F7" w:rsidRPr="001E038D" w:rsidRDefault="007073F7" w:rsidP="009702B8">
            <w:pPr>
              <w:widowControl w:val="0"/>
              <w:rPr>
                <w:rFonts w:ascii="Verdana" w:eastAsia="Times New Roman" w:hAnsi="Verdana"/>
                <w:sz w:val="20"/>
                <w:szCs w:val="20"/>
              </w:rPr>
            </w:pPr>
          </w:p>
        </w:tc>
      </w:tr>
      <w:tr w:rsidR="007073F7" w:rsidRPr="00A16C06" w:rsidTr="00157FB8">
        <w:trPr>
          <w:gridAfter w:val="1"/>
          <w:wAfter w:w="360" w:type="dxa"/>
          <w:trHeight w:val="360"/>
        </w:trPr>
        <w:tc>
          <w:tcPr>
            <w:tcW w:w="9648" w:type="dxa"/>
            <w:gridSpan w:val="2"/>
            <w:tcBorders>
              <w:top w:val="nil"/>
              <w:left w:val="nil"/>
              <w:bottom w:val="nil"/>
              <w:right w:val="nil"/>
            </w:tcBorders>
            <w:shd w:val="clear" w:color="auto" w:fill="auto"/>
            <w:vAlign w:val="center"/>
          </w:tcPr>
          <w:p w:rsidR="007073F7" w:rsidRPr="009702B8" w:rsidRDefault="009702B8" w:rsidP="00157FB8">
            <w:pPr>
              <w:widowControl w:val="0"/>
              <w:rPr>
                <w:rFonts w:ascii="Verdana" w:hAnsi="Verdana"/>
                <w:sz w:val="20"/>
                <w:szCs w:val="20"/>
              </w:rPr>
            </w:pPr>
            <w:r w:rsidRPr="001E038D">
              <w:rPr>
                <w:rFonts w:ascii="Verdana" w:hAnsi="Verdana"/>
                <w:b/>
                <w:bCs/>
                <w:sz w:val="20"/>
                <w:szCs w:val="20"/>
              </w:rPr>
              <w:t>*</w:t>
            </w:r>
            <w:r w:rsidRPr="00BC536E">
              <w:rPr>
                <w:rFonts w:ascii="Verdana" w:hAnsi="Verdana"/>
                <w:b/>
                <w:bCs/>
                <w:sz w:val="20"/>
                <w:szCs w:val="20"/>
              </w:rPr>
              <w:t>Образац 1</w:t>
            </w:r>
            <w:r w:rsidRPr="003864CC">
              <w:rPr>
                <w:rFonts w:ascii="Verdana" w:hAnsi="Verdana"/>
                <w:bCs/>
                <w:sz w:val="20"/>
                <w:szCs w:val="20"/>
              </w:rPr>
              <w:t xml:space="preserve"> -"</w:t>
            </w:r>
            <w:r w:rsidRPr="003864CC">
              <w:rPr>
                <w:rFonts w:ascii="Verdana" w:eastAsia="Times New Roman" w:hAnsi="Verdana"/>
                <w:sz w:val="20"/>
                <w:szCs w:val="20"/>
              </w:rPr>
              <w:t>Образац понуде"</w:t>
            </w:r>
          </w:p>
        </w:tc>
      </w:tr>
      <w:tr w:rsidR="007073F7" w:rsidRPr="00A16C06" w:rsidTr="00157FB8">
        <w:trPr>
          <w:gridAfter w:val="1"/>
          <w:wAfter w:w="360" w:type="dxa"/>
          <w:trHeight w:val="360"/>
        </w:trPr>
        <w:tc>
          <w:tcPr>
            <w:tcW w:w="9648" w:type="dxa"/>
            <w:gridSpan w:val="2"/>
            <w:tcBorders>
              <w:top w:val="nil"/>
              <w:left w:val="nil"/>
              <w:bottom w:val="nil"/>
              <w:right w:val="nil"/>
            </w:tcBorders>
            <w:shd w:val="clear" w:color="auto" w:fill="auto"/>
            <w:vAlign w:val="center"/>
          </w:tcPr>
          <w:p w:rsidR="007073F7" w:rsidRPr="00D04F6E" w:rsidRDefault="007073F7" w:rsidP="00157FB8">
            <w:pPr>
              <w:widowControl w:val="0"/>
              <w:rPr>
                <w:rFonts w:ascii="Verdana" w:hAnsi="Verdana"/>
                <w:sz w:val="20"/>
                <w:szCs w:val="20"/>
              </w:rPr>
            </w:pPr>
            <w:r w:rsidRPr="001E038D">
              <w:rPr>
                <w:rFonts w:ascii="Verdana" w:hAnsi="Verdana"/>
                <w:b/>
                <w:bCs/>
                <w:sz w:val="20"/>
                <w:szCs w:val="20"/>
              </w:rPr>
              <w:t>*</w:t>
            </w:r>
            <w:r w:rsidRPr="00BC536E">
              <w:rPr>
                <w:rFonts w:ascii="Verdana" w:hAnsi="Verdana"/>
                <w:b/>
                <w:bCs/>
                <w:sz w:val="20"/>
                <w:szCs w:val="20"/>
              </w:rPr>
              <w:t xml:space="preserve">Образац </w:t>
            </w:r>
            <w:r w:rsidR="009702B8" w:rsidRPr="00BC536E">
              <w:rPr>
                <w:rFonts w:ascii="Verdana" w:hAnsi="Verdana"/>
                <w:b/>
                <w:bCs/>
                <w:sz w:val="20"/>
                <w:szCs w:val="20"/>
              </w:rPr>
              <w:t>2</w:t>
            </w:r>
            <w:r w:rsidRPr="00BC536E">
              <w:rPr>
                <w:rFonts w:ascii="Verdana" w:hAnsi="Verdana"/>
                <w:b/>
                <w:bCs/>
                <w:sz w:val="20"/>
                <w:szCs w:val="20"/>
              </w:rPr>
              <w:t xml:space="preserve"> </w:t>
            </w:r>
            <w:r w:rsidRPr="00D04F6E">
              <w:rPr>
                <w:rFonts w:ascii="Verdana" w:hAnsi="Verdana"/>
                <w:bCs/>
                <w:sz w:val="20"/>
                <w:szCs w:val="20"/>
              </w:rPr>
              <w:t>- "</w:t>
            </w:r>
            <w:r w:rsidRPr="00D04F6E">
              <w:rPr>
                <w:rFonts w:ascii="Verdana" w:eastAsia="Times New Roman" w:hAnsi="Verdana"/>
                <w:sz w:val="20"/>
                <w:szCs w:val="20"/>
              </w:rPr>
              <w:t>Изјава о испуњености услова из члана 75. Закона о јавним набавкама"</w:t>
            </w:r>
          </w:p>
        </w:tc>
      </w:tr>
      <w:tr w:rsidR="007073F7" w:rsidRPr="00A16C06" w:rsidTr="00157FB8">
        <w:trPr>
          <w:gridAfter w:val="1"/>
          <w:wAfter w:w="360" w:type="dxa"/>
          <w:trHeight w:val="360"/>
        </w:trPr>
        <w:tc>
          <w:tcPr>
            <w:tcW w:w="9648" w:type="dxa"/>
            <w:gridSpan w:val="2"/>
            <w:tcBorders>
              <w:top w:val="nil"/>
              <w:left w:val="nil"/>
              <w:bottom w:val="nil"/>
              <w:right w:val="nil"/>
            </w:tcBorders>
            <w:shd w:val="clear" w:color="auto" w:fill="auto"/>
            <w:vAlign w:val="center"/>
          </w:tcPr>
          <w:p w:rsidR="007073F7" w:rsidRPr="00D04F6E" w:rsidRDefault="007073F7" w:rsidP="00157FB8">
            <w:pPr>
              <w:widowControl w:val="0"/>
              <w:rPr>
                <w:rFonts w:ascii="Verdana" w:hAnsi="Verdana"/>
                <w:sz w:val="20"/>
                <w:szCs w:val="20"/>
              </w:rPr>
            </w:pPr>
            <w:r w:rsidRPr="001E038D">
              <w:rPr>
                <w:rFonts w:ascii="Verdana" w:hAnsi="Verdana"/>
                <w:b/>
                <w:bCs/>
                <w:sz w:val="20"/>
                <w:szCs w:val="20"/>
              </w:rPr>
              <w:t>*</w:t>
            </w:r>
            <w:r w:rsidR="009702B8" w:rsidRPr="00BC536E">
              <w:rPr>
                <w:rFonts w:ascii="Verdana" w:hAnsi="Verdana"/>
                <w:b/>
                <w:bCs/>
                <w:sz w:val="20"/>
                <w:szCs w:val="20"/>
              </w:rPr>
              <w:t>Образац 3</w:t>
            </w:r>
            <w:r w:rsidRPr="00D04F6E">
              <w:rPr>
                <w:rFonts w:ascii="Verdana" w:hAnsi="Verdana"/>
                <w:bCs/>
                <w:sz w:val="20"/>
                <w:szCs w:val="20"/>
              </w:rPr>
              <w:t xml:space="preserve"> - "</w:t>
            </w:r>
            <w:r w:rsidRPr="00D04F6E">
              <w:rPr>
                <w:rFonts w:ascii="Verdana" w:eastAsia="Times New Roman" w:hAnsi="Verdana"/>
                <w:sz w:val="20"/>
                <w:szCs w:val="20"/>
              </w:rPr>
              <w:t xml:space="preserve">Образац трошкова припреме понуде" </w:t>
            </w:r>
            <w:r w:rsidRPr="006E06B9">
              <w:rPr>
                <w:rFonts w:ascii="Verdana" w:eastAsia="Times New Roman" w:hAnsi="Verdana"/>
                <w:b/>
                <w:sz w:val="20"/>
                <w:szCs w:val="20"/>
              </w:rPr>
              <w:t>– није обавезно</w:t>
            </w:r>
          </w:p>
        </w:tc>
      </w:tr>
      <w:tr w:rsidR="007073F7" w:rsidRPr="00A16C06" w:rsidTr="00157FB8">
        <w:trPr>
          <w:gridAfter w:val="1"/>
          <w:wAfter w:w="360" w:type="dxa"/>
          <w:trHeight w:val="360"/>
        </w:trPr>
        <w:tc>
          <w:tcPr>
            <w:tcW w:w="9648" w:type="dxa"/>
            <w:gridSpan w:val="2"/>
            <w:tcBorders>
              <w:top w:val="nil"/>
              <w:left w:val="nil"/>
              <w:bottom w:val="nil"/>
              <w:right w:val="nil"/>
            </w:tcBorders>
            <w:shd w:val="clear" w:color="auto" w:fill="auto"/>
            <w:vAlign w:val="center"/>
          </w:tcPr>
          <w:p w:rsidR="007073F7" w:rsidRPr="00D04F6E" w:rsidRDefault="007073F7" w:rsidP="00157FB8">
            <w:pPr>
              <w:widowControl w:val="0"/>
              <w:rPr>
                <w:rFonts w:ascii="Verdana" w:hAnsi="Verdana"/>
                <w:sz w:val="20"/>
                <w:szCs w:val="20"/>
              </w:rPr>
            </w:pPr>
            <w:r w:rsidRPr="0081531E">
              <w:rPr>
                <w:rFonts w:ascii="Verdana" w:hAnsi="Verdana"/>
                <w:b/>
                <w:bCs/>
                <w:sz w:val="20"/>
                <w:szCs w:val="20"/>
              </w:rPr>
              <w:t>*</w:t>
            </w:r>
            <w:r w:rsidR="009702B8" w:rsidRPr="00BC536E">
              <w:rPr>
                <w:rFonts w:ascii="Verdana" w:hAnsi="Verdana"/>
                <w:b/>
                <w:bCs/>
                <w:sz w:val="20"/>
                <w:szCs w:val="20"/>
              </w:rPr>
              <w:t>Образац 4</w:t>
            </w:r>
            <w:r w:rsidRPr="00D04F6E">
              <w:rPr>
                <w:rFonts w:ascii="Verdana" w:hAnsi="Verdana"/>
                <w:bCs/>
                <w:sz w:val="20"/>
                <w:szCs w:val="20"/>
              </w:rPr>
              <w:t xml:space="preserve"> - "</w:t>
            </w:r>
            <w:r w:rsidRPr="00D04F6E">
              <w:rPr>
                <w:rFonts w:ascii="Verdana" w:eastAsia="Times New Roman" w:hAnsi="Verdana"/>
                <w:sz w:val="20"/>
                <w:szCs w:val="20"/>
              </w:rPr>
              <w:t>Изјава о независној понуди"</w:t>
            </w:r>
          </w:p>
        </w:tc>
      </w:tr>
      <w:tr w:rsidR="007073F7" w:rsidRPr="00A16C06" w:rsidTr="00157FB8">
        <w:trPr>
          <w:gridAfter w:val="1"/>
          <w:wAfter w:w="360" w:type="dxa"/>
          <w:trHeight w:val="360"/>
        </w:trPr>
        <w:tc>
          <w:tcPr>
            <w:tcW w:w="9648" w:type="dxa"/>
            <w:gridSpan w:val="2"/>
            <w:tcBorders>
              <w:top w:val="nil"/>
              <w:left w:val="nil"/>
              <w:bottom w:val="nil"/>
              <w:right w:val="nil"/>
            </w:tcBorders>
            <w:shd w:val="clear" w:color="auto" w:fill="auto"/>
            <w:vAlign w:val="center"/>
          </w:tcPr>
          <w:p w:rsidR="007073F7" w:rsidRDefault="007073F7" w:rsidP="00157FB8">
            <w:pPr>
              <w:widowControl w:val="0"/>
              <w:rPr>
                <w:rFonts w:ascii="Verdana" w:eastAsia="Times New Roman" w:hAnsi="Verdana"/>
                <w:bCs/>
                <w:color w:val="000000"/>
                <w:sz w:val="20"/>
                <w:szCs w:val="20"/>
              </w:rPr>
            </w:pPr>
            <w:r w:rsidRPr="0081531E">
              <w:rPr>
                <w:rFonts w:ascii="Verdana" w:hAnsi="Verdana"/>
                <w:b/>
                <w:bCs/>
                <w:sz w:val="20"/>
                <w:szCs w:val="20"/>
              </w:rPr>
              <w:t>*</w:t>
            </w:r>
            <w:r w:rsidR="009702B8" w:rsidRPr="00BC536E">
              <w:rPr>
                <w:rFonts w:ascii="Verdana" w:hAnsi="Verdana"/>
                <w:b/>
                <w:bCs/>
                <w:sz w:val="20"/>
                <w:szCs w:val="20"/>
              </w:rPr>
              <w:t>Образац 5</w:t>
            </w:r>
            <w:r w:rsidRPr="003864CC">
              <w:rPr>
                <w:rFonts w:ascii="Verdana" w:hAnsi="Verdana"/>
                <w:bCs/>
                <w:sz w:val="20"/>
                <w:szCs w:val="20"/>
              </w:rPr>
              <w:t xml:space="preserve"> - "</w:t>
            </w:r>
            <w:r w:rsidRPr="003864CC">
              <w:rPr>
                <w:rFonts w:ascii="Verdana" w:hAnsi="Verdana"/>
                <w:sz w:val="20"/>
                <w:szCs w:val="20"/>
              </w:rPr>
              <w:t xml:space="preserve">Изјава да је понуђач поштовао обавезе које произлазе из важећих прописа </w:t>
            </w:r>
            <w:r w:rsidR="009702B8" w:rsidRPr="003864CC">
              <w:rPr>
                <w:rFonts w:ascii="Verdana" w:hAnsi="Verdana"/>
                <w:sz w:val="20"/>
                <w:szCs w:val="20"/>
              </w:rPr>
              <w:t>о заштити на раду, запошљавању и условима рада, заштити животне средине</w:t>
            </w:r>
            <w:r w:rsidR="009702B8">
              <w:rPr>
                <w:rFonts w:ascii="Verdana" w:hAnsi="Verdana"/>
                <w:sz w:val="20"/>
                <w:szCs w:val="20"/>
              </w:rPr>
              <w:t xml:space="preserve"> као и да</w:t>
            </w:r>
            <w:r w:rsidR="009702B8" w:rsidRPr="004C2E55">
              <w:rPr>
                <w:rFonts w:ascii="Verdana" w:eastAsia="Times New Roman" w:hAnsi="Verdana"/>
                <w:bCs/>
                <w:color w:val="000000"/>
                <w:sz w:val="20"/>
                <w:szCs w:val="20"/>
              </w:rPr>
              <w:t xml:space="preserve"> нема забрану обављања делатности која</w:t>
            </w:r>
            <w:r w:rsidR="009702B8" w:rsidRPr="007D756D">
              <w:rPr>
                <w:rFonts w:ascii="Verdana" w:eastAsia="Times New Roman" w:hAnsi="Verdana"/>
                <w:bCs/>
                <w:color w:val="000000"/>
                <w:sz w:val="20"/>
                <w:szCs w:val="20"/>
              </w:rPr>
              <w:t xml:space="preserve"> је на снази у време подношења понуде</w:t>
            </w:r>
            <w:r w:rsidR="009702B8">
              <w:rPr>
                <w:rFonts w:ascii="Verdana" w:eastAsia="Times New Roman" w:hAnsi="Verdana"/>
                <w:bCs/>
                <w:color w:val="000000"/>
                <w:sz w:val="20"/>
                <w:szCs w:val="20"/>
              </w:rPr>
              <w:t xml:space="preserve">“ </w:t>
            </w:r>
          </w:p>
          <w:p w:rsidR="009702B8" w:rsidRPr="009702B8" w:rsidRDefault="009702B8" w:rsidP="009702B8">
            <w:pPr>
              <w:widowControl w:val="0"/>
              <w:rPr>
                <w:rFonts w:ascii="Verdana" w:eastAsia="Times New Roman" w:hAnsi="Verdana"/>
                <w:bCs/>
                <w:color w:val="000000"/>
                <w:sz w:val="20"/>
                <w:szCs w:val="20"/>
              </w:rPr>
            </w:pPr>
            <w:r w:rsidRPr="0081531E">
              <w:rPr>
                <w:rFonts w:ascii="Verdana" w:hAnsi="Verdana"/>
                <w:b/>
                <w:bCs/>
                <w:sz w:val="20"/>
                <w:szCs w:val="20"/>
              </w:rPr>
              <w:t>*</w:t>
            </w:r>
            <w:r w:rsidRPr="00BC536E">
              <w:rPr>
                <w:rFonts w:ascii="Verdana" w:hAnsi="Verdana"/>
                <w:b/>
                <w:bCs/>
                <w:sz w:val="20"/>
                <w:szCs w:val="20"/>
              </w:rPr>
              <w:t>Образац 6</w:t>
            </w:r>
            <w:r>
              <w:rPr>
                <w:rFonts w:ascii="Verdana" w:hAnsi="Verdana"/>
                <w:bCs/>
                <w:sz w:val="20"/>
                <w:szCs w:val="20"/>
              </w:rPr>
              <w:t xml:space="preserve"> – </w:t>
            </w:r>
            <w:r w:rsidRPr="00D04F6E">
              <w:rPr>
                <w:rFonts w:ascii="Verdana" w:hAnsi="Verdana"/>
                <w:bCs/>
                <w:sz w:val="20"/>
                <w:szCs w:val="20"/>
              </w:rPr>
              <w:t>"</w:t>
            </w:r>
            <w:r w:rsidRPr="00D04F6E">
              <w:rPr>
                <w:rFonts w:ascii="Verdana" w:eastAsia="Times New Roman" w:hAnsi="Verdana"/>
                <w:sz w:val="20"/>
                <w:szCs w:val="20"/>
              </w:rPr>
              <w:t xml:space="preserve">Изјава о </w:t>
            </w:r>
            <w:r>
              <w:rPr>
                <w:rFonts w:ascii="Verdana" w:eastAsia="Times New Roman" w:hAnsi="Verdana"/>
                <w:sz w:val="20"/>
                <w:szCs w:val="20"/>
              </w:rPr>
              <w:t>обиласку локације за извођење радова на демонтажи старе и уградњи нове столарије</w:t>
            </w:r>
            <w:r w:rsidRPr="00D04F6E">
              <w:rPr>
                <w:rFonts w:ascii="Verdana" w:eastAsia="Times New Roman" w:hAnsi="Verdana"/>
                <w:sz w:val="20"/>
                <w:szCs w:val="20"/>
              </w:rPr>
              <w:t>"</w:t>
            </w:r>
          </w:p>
        </w:tc>
      </w:tr>
      <w:tr w:rsidR="007073F7" w:rsidRPr="00A16C06" w:rsidTr="00157FB8">
        <w:trPr>
          <w:gridAfter w:val="1"/>
          <w:wAfter w:w="360" w:type="dxa"/>
          <w:trHeight w:val="360"/>
        </w:trPr>
        <w:tc>
          <w:tcPr>
            <w:tcW w:w="9648" w:type="dxa"/>
            <w:gridSpan w:val="2"/>
            <w:tcBorders>
              <w:top w:val="nil"/>
              <w:left w:val="nil"/>
              <w:bottom w:val="nil"/>
              <w:right w:val="nil"/>
            </w:tcBorders>
            <w:shd w:val="clear" w:color="auto" w:fill="auto"/>
            <w:vAlign w:val="center"/>
          </w:tcPr>
          <w:p w:rsidR="009702B8" w:rsidRPr="00BC536E" w:rsidRDefault="009702B8" w:rsidP="009702B8">
            <w:pPr>
              <w:widowControl w:val="0"/>
              <w:rPr>
                <w:rFonts w:ascii="Verdana" w:eastAsia="Times New Roman" w:hAnsi="Verdana"/>
                <w:b/>
                <w:bCs/>
                <w:color w:val="000000"/>
                <w:sz w:val="20"/>
                <w:szCs w:val="20"/>
              </w:rPr>
            </w:pPr>
            <w:r w:rsidRPr="00BC536E">
              <w:rPr>
                <w:rFonts w:ascii="Verdana" w:eastAsia="Times New Roman" w:hAnsi="Verdana"/>
                <w:b/>
                <w:bCs/>
                <w:color w:val="000000"/>
                <w:sz w:val="20"/>
                <w:szCs w:val="20"/>
              </w:rPr>
              <w:t>*Модел уговора</w:t>
            </w:r>
          </w:p>
          <w:p w:rsidR="007073F7" w:rsidRPr="00BC536E" w:rsidRDefault="009702B8" w:rsidP="00157FB8">
            <w:pPr>
              <w:widowControl w:val="0"/>
              <w:rPr>
                <w:rFonts w:ascii="Verdana" w:hAnsi="Verdana"/>
                <w:b/>
                <w:sz w:val="20"/>
                <w:szCs w:val="20"/>
              </w:rPr>
            </w:pPr>
            <w:r w:rsidRPr="00BC536E">
              <w:rPr>
                <w:rFonts w:ascii="Verdana" w:hAnsi="Verdana"/>
                <w:b/>
                <w:sz w:val="20"/>
                <w:szCs w:val="20"/>
              </w:rPr>
              <w:t>*Структура цене са спецификацијом радова (део II Конкурсне документације)</w:t>
            </w:r>
          </w:p>
        </w:tc>
      </w:tr>
      <w:tr w:rsidR="007073F7" w:rsidRPr="00A16C06" w:rsidTr="00157FB8">
        <w:trPr>
          <w:gridAfter w:val="1"/>
          <w:wAfter w:w="360" w:type="dxa"/>
          <w:trHeight w:val="360"/>
        </w:trPr>
        <w:tc>
          <w:tcPr>
            <w:tcW w:w="9648" w:type="dxa"/>
            <w:gridSpan w:val="2"/>
            <w:tcBorders>
              <w:top w:val="nil"/>
              <w:left w:val="nil"/>
              <w:bottom w:val="nil"/>
              <w:right w:val="nil"/>
            </w:tcBorders>
            <w:shd w:val="clear" w:color="auto" w:fill="auto"/>
            <w:vAlign w:val="center"/>
          </w:tcPr>
          <w:p w:rsidR="007073F7" w:rsidRPr="00BC536E" w:rsidRDefault="009702B8" w:rsidP="00157FB8">
            <w:pPr>
              <w:widowControl w:val="0"/>
              <w:rPr>
                <w:rFonts w:ascii="Verdana" w:eastAsia="Times New Roman" w:hAnsi="Verdana"/>
                <w:b/>
                <w:bCs/>
                <w:color w:val="000000"/>
                <w:sz w:val="20"/>
                <w:szCs w:val="20"/>
              </w:rPr>
            </w:pPr>
            <w:r w:rsidRPr="00BC536E">
              <w:rPr>
                <w:rFonts w:ascii="Verdana" w:hAnsi="Verdana"/>
                <w:b/>
                <w:sz w:val="20"/>
                <w:szCs w:val="20"/>
              </w:rPr>
              <w:t>*Докази наведени у делу III Конкурсне документације</w:t>
            </w:r>
          </w:p>
          <w:p w:rsidR="009702B8" w:rsidRPr="00BC536E" w:rsidRDefault="009702B8" w:rsidP="00157FB8">
            <w:pPr>
              <w:widowControl w:val="0"/>
              <w:rPr>
                <w:rFonts w:ascii="Verdana" w:hAnsi="Verdana"/>
                <w:b/>
                <w:sz w:val="20"/>
                <w:szCs w:val="20"/>
              </w:rPr>
            </w:pPr>
          </w:p>
        </w:tc>
      </w:tr>
      <w:tr w:rsidR="007073F7" w:rsidRPr="00A16C06" w:rsidTr="00157FB8">
        <w:trPr>
          <w:gridAfter w:val="1"/>
          <w:wAfter w:w="360" w:type="dxa"/>
          <w:trHeight w:val="360"/>
        </w:trPr>
        <w:tc>
          <w:tcPr>
            <w:tcW w:w="9648" w:type="dxa"/>
            <w:gridSpan w:val="2"/>
            <w:tcBorders>
              <w:top w:val="nil"/>
              <w:left w:val="nil"/>
              <w:bottom w:val="nil"/>
              <w:right w:val="nil"/>
            </w:tcBorders>
            <w:shd w:val="clear" w:color="auto" w:fill="auto"/>
            <w:vAlign w:val="center"/>
          </w:tcPr>
          <w:tbl>
            <w:tblPr>
              <w:tblW w:w="100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10008"/>
            </w:tblGrid>
            <w:tr w:rsidR="00F0770E" w:rsidRPr="00A16C06" w:rsidTr="00157FB8">
              <w:trPr>
                <w:trHeight w:val="360"/>
              </w:trPr>
              <w:tc>
                <w:tcPr>
                  <w:tcW w:w="10008" w:type="dxa"/>
                  <w:tcBorders>
                    <w:top w:val="nil"/>
                    <w:left w:val="nil"/>
                    <w:bottom w:val="nil"/>
                    <w:right w:val="nil"/>
                  </w:tcBorders>
                  <w:shd w:val="clear" w:color="auto" w:fill="auto"/>
                  <w:vAlign w:val="center"/>
                </w:tcPr>
                <w:p w:rsidR="00F0770E" w:rsidRPr="00A16C06" w:rsidRDefault="00F0770E" w:rsidP="00157FB8">
                  <w:pPr>
                    <w:widowControl w:val="0"/>
                    <w:rPr>
                      <w:rFonts w:ascii="Verdana" w:hAnsi="Verdana"/>
                      <w:b/>
                      <w:sz w:val="20"/>
                      <w:szCs w:val="20"/>
                    </w:rPr>
                  </w:pPr>
                  <w:r w:rsidRPr="00A16C06">
                    <w:rPr>
                      <w:rFonts w:ascii="Verdana" w:hAnsi="Verdana"/>
                      <w:b/>
                      <w:sz w:val="20"/>
                      <w:szCs w:val="20"/>
                    </w:rPr>
                    <w:t xml:space="preserve">НАПОМЕНА: </w:t>
                  </w:r>
                  <w:r w:rsidRPr="00A16C06">
                    <w:rPr>
                      <w:rFonts w:ascii="Verdana" w:hAnsi="Verdana"/>
                      <w:sz w:val="20"/>
                      <w:szCs w:val="20"/>
                    </w:rPr>
                    <w:t>Сви обрасци морају бити попуњени, потписани и оверени</w:t>
                  </w:r>
                </w:p>
              </w:tc>
            </w:tr>
          </w:tbl>
          <w:p w:rsidR="00F0770E" w:rsidRPr="00A16C06" w:rsidRDefault="00F0770E" w:rsidP="00F0770E">
            <w:pPr>
              <w:tabs>
                <w:tab w:val="left" w:pos="3600"/>
              </w:tabs>
              <w:jc w:val="both"/>
              <w:rPr>
                <w:rFonts w:ascii="Verdana" w:hAnsi="Verdana"/>
                <w:noProof/>
                <w:sz w:val="20"/>
                <w:szCs w:val="20"/>
              </w:rPr>
            </w:pPr>
          </w:p>
          <w:p w:rsidR="00F0770E" w:rsidRDefault="00F0770E" w:rsidP="00F0770E">
            <w:pPr>
              <w:widowControl w:val="0"/>
              <w:jc w:val="both"/>
              <w:rPr>
                <w:rFonts w:ascii="Verdana" w:hAnsi="Verdana"/>
                <w:b/>
                <w:sz w:val="20"/>
                <w:szCs w:val="20"/>
              </w:rPr>
            </w:pPr>
            <w:r>
              <w:rPr>
                <w:rFonts w:ascii="Verdana" w:hAnsi="Verdana"/>
                <w:b/>
                <w:sz w:val="20"/>
                <w:szCs w:val="20"/>
              </w:rPr>
              <w:lastRenderedPageBreak/>
              <w:t xml:space="preserve">Уколико понуда не садржи све оно што чини обавезну садржину понуде иста ће  </w:t>
            </w:r>
          </w:p>
          <w:p w:rsidR="007073F7" w:rsidRPr="00F0770E" w:rsidRDefault="00F0770E" w:rsidP="00F0770E">
            <w:pPr>
              <w:widowControl w:val="0"/>
              <w:jc w:val="both"/>
              <w:rPr>
                <w:rFonts w:ascii="Verdana" w:hAnsi="Verdana"/>
                <w:b/>
                <w:sz w:val="20"/>
                <w:szCs w:val="20"/>
              </w:rPr>
            </w:pPr>
            <w:r>
              <w:rPr>
                <w:rFonts w:ascii="Verdana" w:hAnsi="Verdana"/>
                <w:b/>
                <w:sz w:val="20"/>
                <w:szCs w:val="20"/>
              </w:rPr>
              <w:t>бити одбијена.</w:t>
            </w:r>
          </w:p>
        </w:tc>
      </w:tr>
      <w:tr w:rsidR="007073F7" w:rsidRPr="00A16C06" w:rsidTr="00157FB8">
        <w:trPr>
          <w:trHeight w:val="360"/>
        </w:trPr>
        <w:tc>
          <w:tcPr>
            <w:tcW w:w="360" w:type="dxa"/>
            <w:tcBorders>
              <w:top w:val="nil"/>
              <w:left w:val="nil"/>
              <w:bottom w:val="nil"/>
              <w:right w:val="nil"/>
            </w:tcBorders>
            <w:shd w:val="clear" w:color="auto" w:fill="auto"/>
            <w:vAlign w:val="center"/>
          </w:tcPr>
          <w:p w:rsidR="007073F7" w:rsidRPr="00F0770E" w:rsidRDefault="007073F7" w:rsidP="00F0770E">
            <w:pPr>
              <w:widowControl w:val="0"/>
              <w:rPr>
                <w:rFonts w:ascii="Verdana" w:hAnsi="Verdana"/>
                <w:sz w:val="20"/>
                <w:szCs w:val="20"/>
              </w:rPr>
            </w:pPr>
          </w:p>
        </w:tc>
        <w:tc>
          <w:tcPr>
            <w:tcW w:w="9648" w:type="dxa"/>
            <w:gridSpan w:val="2"/>
            <w:tcBorders>
              <w:top w:val="nil"/>
              <w:left w:val="nil"/>
              <w:bottom w:val="nil"/>
              <w:right w:val="nil"/>
            </w:tcBorders>
            <w:shd w:val="clear" w:color="auto" w:fill="auto"/>
            <w:vAlign w:val="center"/>
          </w:tcPr>
          <w:p w:rsidR="007073F7" w:rsidRPr="00F0770E" w:rsidRDefault="007073F7" w:rsidP="00157FB8">
            <w:pPr>
              <w:widowControl w:val="0"/>
              <w:rPr>
                <w:rFonts w:ascii="Verdana" w:hAnsi="Verdana"/>
                <w:bCs/>
                <w:sz w:val="20"/>
                <w:szCs w:val="20"/>
              </w:rPr>
            </w:pPr>
          </w:p>
        </w:tc>
      </w:tr>
    </w:tbl>
    <w:p w:rsidR="007073F7" w:rsidRPr="00F0770E" w:rsidRDefault="007073F7" w:rsidP="007073F7">
      <w:pPr>
        <w:pStyle w:val="BodyText"/>
        <w:rPr>
          <w:rFonts w:ascii="Verdana" w:hAnsi="Verdana" w:cs="Arial"/>
          <w:noProof/>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sz w:val="20"/>
          <w:szCs w:val="20"/>
          <w:lang w:val="sr-Cyrl-CS"/>
        </w:rPr>
      </w:pPr>
      <w:r w:rsidRPr="00F549BC">
        <w:rPr>
          <w:rFonts w:ascii="Verdana" w:hAnsi="Verdana"/>
          <w:b/>
          <w:sz w:val="20"/>
          <w:szCs w:val="20"/>
          <w:lang w:val="sr-Cyrl-CS"/>
        </w:rPr>
        <w:t>МОДЕЛ УГОВОРА</w:t>
      </w:r>
    </w:p>
    <w:p w:rsidR="007073F7" w:rsidRPr="009773E6" w:rsidRDefault="007073F7" w:rsidP="007073F7">
      <w:pPr>
        <w:tabs>
          <w:tab w:val="left" w:pos="3600"/>
        </w:tabs>
        <w:jc w:val="both"/>
        <w:rPr>
          <w:rFonts w:ascii="Verdana" w:hAnsi="Verdana"/>
          <w:sz w:val="20"/>
          <w:szCs w:val="20"/>
          <w:lang w:val="sr-Cyrl-CS"/>
        </w:rPr>
      </w:pPr>
    </w:p>
    <w:p w:rsidR="007073F7" w:rsidRPr="009773E6" w:rsidRDefault="007073F7" w:rsidP="007073F7">
      <w:pPr>
        <w:tabs>
          <w:tab w:val="left" w:pos="4455"/>
        </w:tabs>
        <w:jc w:val="both"/>
        <w:rPr>
          <w:rFonts w:ascii="Verdana" w:hAnsi="Verdana"/>
          <w:sz w:val="20"/>
          <w:szCs w:val="20"/>
          <w:lang w:val="sr-Cyrl-CS"/>
        </w:rPr>
      </w:pPr>
      <w:r w:rsidRPr="009773E6">
        <w:rPr>
          <w:rFonts w:ascii="Verdana" w:hAnsi="Verdana"/>
          <w:sz w:val="20"/>
          <w:szCs w:val="20"/>
          <w:lang w:val="sr-Cyrl-CS"/>
        </w:rPr>
        <w:t>Понуђач је дужан да попуни модел Уговора и на задњој страни овери печатом и потпише, чиме потврђује да прихвата  елементе модела Уговора.</w:t>
      </w:r>
    </w:p>
    <w:p w:rsidR="007073F7" w:rsidRDefault="007073F7" w:rsidP="007073F7">
      <w:pPr>
        <w:tabs>
          <w:tab w:val="left" w:pos="3600"/>
        </w:tabs>
        <w:jc w:val="both"/>
        <w:rPr>
          <w:rFonts w:ascii="Verdana" w:hAnsi="Verdana"/>
          <w:sz w:val="20"/>
          <w:szCs w:val="20"/>
          <w:lang w:val="sr-Cyrl-CS"/>
        </w:rPr>
      </w:pPr>
      <w:r w:rsidRPr="009773E6">
        <w:rPr>
          <w:rFonts w:ascii="Verdana" w:hAnsi="Verdana"/>
          <w:sz w:val="20"/>
          <w:szCs w:val="20"/>
          <w:lang w:val="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F0770E" w:rsidRDefault="00F0770E" w:rsidP="007073F7">
      <w:pPr>
        <w:tabs>
          <w:tab w:val="left" w:pos="3600"/>
        </w:tabs>
        <w:jc w:val="both"/>
        <w:rPr>
          <w:rFonts w:ascii="Verdana" w:hAnsi="Verdana"/>
          <w:sz w:val="20"/>
          <w:szCs w:val="20"/>
          <w:lang w:val="sr-Cyrl-CS"/>
        </w:rPr>
      </w:pPr>
    </w:p>
    <w:p w:rsidR="00F0770E" w:rsidRPr="009773E6" w:rsidRDefault="00F0770E" w:rsidP="007073F7">
      <w:pPr>
        <w:tabs>
          <w:tab w:val="left" w:pos="3600"/>
        </w:tabs>
        <w:jc w:val="both"/>
        <w:rPr>
          <w:rFonts w:ascii="Verdana" w:hAnsi="Verdana"/>
          <w:sz w:val="20"/>
          <w:szCs w:val="20"/>
          <w:lang w:val="sr-Cyrl-CS"/>
        </w:rPr>
      </w:pPr>
    </w:p>
    <w:p w:rsidR="007073F7" w:rsidRPr="009773E6" w:rsidRDefault="007073F7" w:rsidP="007073F7">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ОТВАРАЊЕ ПОНУДА</w:t>
      </w:r>
    </w:p>
    <w:p w:rsidR="007073F7" w:rsidRPr="009773E6" w:rsidRDefault="007073F7" w:rsidP="007073F7">
      <w:pPr>
        <w:tabs>
          <w:tab w:val="left" w:pos="3600"/>
        </w:tabs>
        <w:jc w:val="both"/>
        <w:rPr>
          <w:rFonts w:ascii="Verdana" w:hAnsi="Verdana"/>
          <w:noProof/>
          <w:sz w:val="20"/>
          <w:szCs w:val="20"/>
          <w:lang w:val="sr-Cyrl-CS"/>
        </w:rPr>
      </w:pPr>
    </w:p>
    <w:p w:rsidR="007073F7" w:rsidRPr="00124C64" w:rsidRDefault="007073F7" w:rsidP="007073F7">
      <w:pPr>
        <w:tabs>
          <w:tab w:val="left" w:pos="3600"/>
        </w:tabs>
        <w:jc w:val="both"/>
        <w:rPr>
          <w:rFonts w:ascii="Verdana" w:hAnsi="Verdana"/>
          <w:b/>
          <w:bCs/>
          <w:noProof/>
          <w:sz w:val="20"/>
          <w:szCs w:val="20"/>
        </w:rPr>
      </w:pPr>
      <w:r w:rsidRPr="009773E6">
        <w:rPr>
          <w:rFonts w:ascii="Verdana" w:hAnsi="Verdana"/>
          <w:noProof/>
          <w:sz w:val="20"/>
          <w:szCs w:val="20"/>
          <w:lang w:val="sr-Cyrl-CS"/>
        </w:rPr>
        <w:t xml:space="preserve">Јавно </w:t>
      </w:r>
      <w:r>
        <w:rPr>
          <w:rFonts w:ascii="Verdana" w:hAnsi="Verdana"/>
          <w:noProof/>
          <w:sz w:val="20"/>
          <w:szCs w:val="20"/>
          <w:lang w:val="sr-Cyrl-CS"/>
        </w:rPr>
        <w:t xml:space="preserve">отварање </w:t>
      </w:r>
      <w:r w:rsidRPr="002616DC">
        <w:rPr>
          <w:rFonts w:ascii="Verdana" w:hAnsi="Verdana"/>
          <w:noProof/>
          <w:sz w:val="20"/>
          <w:szCs w:val="20"/>
          <w:lang w:val="sr-Cyrl-CS"/>
        </w:rPr>
        <w:t xml:space="preserve">понуда ће се обавити </w:t>
      </w:r>
      <w:r w:rsidR="0001447C">
        <w:rPr>
          <w:rFonts w:ascii="Verdana" w:hAnsi="Verdana"/>
          <w:noProof/>
          <w:sz w:val="20"/>
          <w:szCs w:val="20"/>
        </w:rPr>
        <w:t>60</w:t>
      </w:r>
      <w:r w:rsidRPr="002616DC">
        <w:rPr>
          <w:rFonts w:ascii="Verdana" w:hAnsi="Verdana"/>
          <w:noProof/>
          <w:sz w:val="20"/>
          <w:szCs w:val="20"/>
          <w:lang w:val="sr-Cyrl-CS"/>
        </w:rPr>
        <w:t xml:space="preserve"> минута након истека рока за подношење понуда, односно </w:t>
      </w:r>
      <w:r w:rsidR="00124C64">
        <w:rPr>
          <w:rFonts w:ascii="Verdana" w:hAnsi="Verdana"/>
          <w:b/>
          <w:noProof/>
          <w:sz w:val="20"/>
          <w:szCs w:val="20"/>
          <w:lang w:val="sr-Cyrl-CS"/>
        </w:rPr>
        <w:t>07.11</w:t>
      </w:r>
      <w:r w:rsidRPr="002616DC">
        <w:rPr>
          <w:rFonts w:ascii="Verdana" w:hAnsi="Verdana"/>
          <w:b/>
          <w:noProof/>
          <w:sz w:val="20"/>
          <w:szCs w:val="20"/>
          <w:lang w:val="sr-Cyrl-CS"/>
        </w:rPr>
        <w:t>.2017.</w:t>
      </w:r>
      <w:r w:rsidRPr="002616DC">
        <w:rPr>
          <w:rFonts w:ascii="Verdana" w:hAnsi="Verdana"/>
          <w:noProof/>
          <w:sz w:val="20"/>
          <w:szCs w:val="20"/>
          <w:lang w:val="sr-Cyrl-CS"/>
        </w:rPr>
        <w:t xml:space="preserve"> године </w:t>
      </w:r>
      <w:r w:rsidRPr="00010C44">
        <w:rPr>
          <w:rFonts w:ascii="Verdana" w:hAnsi="Verdana"/>
          <w:bCs/>
          <w:noProof/>
          <w:sz w:val="20"/>
          <w:szCs w:val="20"/>
          <w:lang w:val="sr-Cyrl-CS"/>
        </w:rPr>
        <w:t xml:space="preserve">у </w:t>
      </w:r>
      <w:r w:rsidR="0001447C" w:rsidRPr="00010C44">
        <w:rPr>
          <w:rFonts w:ascii="Verdana" w:hAnsi="Verdana"/>
          <w:b/>
          <w:noProof/>
          <w:sz w:val="20"/>
          <w:szCs w:val="20"/>
          <w:lang w:val="sr-Cyrl-CS"/>
        </w:rPr>
        <w:t>1</w:t>
      </w:r>
      <w:r w:rsidR="0001447C" w:rsidRPr="00010C44">
        <w:rPr>
          <w:rFonts w:ascii="Verdana" w:hAnsi="Verdana"/>
          <w:b/>
          <w:noProof/>
          <w:sz w:val="20"/>
          <w:szCs w:val="20"/>
        </w:rPr>
        <w:t>0</w:t>
      </w:r>
      <w:r w:rsidRPr="00010C44">
        <w:rPr>
          <w:rFonts w:ascii="Verdana" w:hAnsi="Verdana"/>
          <w:b/>
          <w:noProof/>
          <w:sz w:val="20"/>
          <w:szCs w:val="20"/>
          <w:lang w:val="sr-Cyrl-CS"/>
        </w:rPr>
        <w:t>:00</w:t>
      </w:r>
      <w:r w:rsidRPr="00010C44">
        <w:rPr>
          <w:rFonts w:ascii="Verdana" w:hAnsi="Verdana"/>
          <w:noProof/>
          <w:sz w:val="20"/>
          <w:szCs w:val="20"/>
          <w:lang w:val="sr-Cyrl-CS"/>
        </w:rPr>
        <w:t xml:space="preserve"> часова,</w:t>
      </w:r>
      <w:r w:rsidRPr="00010C44">
        <w:rPr>
          <w:rFonts w:ascii="Verdana" w:hAnsi="Verdana"/>
          <w:bCs/>
          <w:noProof/>
          <w:sz w:val="20"/>
          <w:szCs w:val="20"/>
          <w:lang w:val="sr-Cyrl-CS"/>
        </w:rPr>
        <w:t xml:space="preserve"> </w:t>
      </w:r>
      <w:r w:rsidRPr="00010C44">
        <w:rPr>
          <w:rFonts w:ascii="Verdana" w:hAnsi="Verdana"/>
          <w:bCs/>
          <w:noProof/>
          <w:sz w:val="20"/>
          <w:szCs w:val="20"/>
        </w:rPr>
        <w:t>на</w:t>
      </w:r>
      <w:r w:rsidRPr="002616DC">
        <w:rPr>
          <w:rFonts w:ascii="Verdana" w:hAnsi="Verdana"/>
          <w:bCs/>
          <w:noProof/>
          <w:sz w:val="20"/>
          <w:szCs w:val="20"/>
        </w:rPr>
        <w:t xml:space="preserve"> адреси</w:t>
      </w:r>
      <w:r w:rsidR="00124C64">
        <w:rPr>
          <w:rFonts w:ascii="Verdana" w:hAnsi="Verdana"/>
          <w:bCs/>
          <w:noProof/>
          <w:sz w:val="20"/>
          <w:szCs w:val="20"/>
        </w:rPr>
        <w:t xml:space="preserve"> Наручиоца</w:t>
      </w:r>
      <w:r w:rsidRPr="002616DC">
        <w:rPr>
          <w:rFonts w:ascii="Verdana" w:hAnsi="Verdana"/>
          <w:bCs/>
          <w:noProof/>
          <w:sz w:val="20"/>
          <w:szCs w:val="20"/>
        </w:rPr>
        <w:t xml:space="preserve">: </w:t>
      </w:r>
      <w:r w:rsidRPr="002616DC">
        <w:rPr>
          <w:rFonts w:ascii="Verdana" w:hAnsi="Verdana"/>
          <w:b/>
          <w:bCs/>
          <w:noProof/>
          <w:sz w:val="20"/>
          <w:szCs w:val="20"/>
        </w:rPr>
        <w:t>ул.</w:t>
      </w:r>
      <w:r w:rsidR="00124C64">
        <w:rPr>
          <w:rFonts w:ascii="Verdana" w:hAnsi="Verdana"/>
          <w:b/>
          <w:bCs/>
          <w:noProof/>
          <w:sz w:val="20"/>
          <w:szCs w:val="20"/>
        </w:rPr>
        <w:t>Рисанска бр.12, 11000 Београд.</w:t>
      </w:r>
    </w:p>
    <w:p w:rsidR="007073F7" w:rsidRPr="009773E6" w:rsidRDefault="007073F7" w:rsidP="007073F7">
      <w:pPr>
        <w:tabs>
          <w:tab w:val="left" w:pos="3600"/>
        </w:tabs>
        <w:jc w:val="both"/>
        <w:rPr>
          <w:rFonts w:ascii="Verdana" w:hAnsi="Verdana"/>
          <w:noProof/>
          <w:sz w:val="20"/>
          <w:szCs w:val="20"/>
          <w:lang w:val="sr-Cyrl-CS"/>
        </w:rPr>
      </w:pPr>
      <w:r w:rsidRPr="002616DC">
        <w:rPr>
          <w:rFonts w:ascii="Verdana" w:eastAsia="Times New Roman" w:hAnsi="Verdana"/>
          <w:sz w:val="20"/>
          <w:lang w:val="sr-Cyrl-CS"/>
        </w:rPr>
        <w:t>Представници понуђача подносе пуномоћје</w:t>
      </w:r>
      <w:r w:rsidRPr="00AA6CC7">
        <w:rPr>
          <w:rFonts w:ascii="Verdana" w:eastAsia="Times New Roman" w:hAnsi="Verdana"/>
          <w:sz w:val="20"/>
          <w:lang w:val="sr-Cyrl-CS"/>
        </w:rPr>
        <w:t xml:space="preserve"> за учешће на отварању понуда, непосредно пре отпочињања рада Комисије.</w:t>
      </w:r>
    </w:p>
    <w:p w:rsidR="007073F7" w:rsidRPr="009773E6" w:rsidRDefault="007073F7" w:rsidP="007073F7">
      <w:pPr>
        <w:jc w:val="both"/>
        <w:rPr>
          <w:rFonts w:ascii="Verdana" w:hAnsi="Verdana"/>
          <w:noProof/>
          <w:sz w:val="20"/>
          <w:szCs w:val="20"/>
          <w:lang w:val="sr-Cyrl-CS"/>
        </w:rPr>
      </w:pPr>
      <w:r w:rsidRPr="009773E6">
        <w:rPr>
          <w:rFonts w:ascii="Verdana" w:hAnsi="Verdana"/>
          <w:noProof/>
          <w:sz w:val="20"/>
          <w:szCs w:val="20"/>
          <w:lang w:val="sr-Cyrl-CS"/>
        </w:rPr>
        <w:t>Записник о отварању понуда потписују чланови комисије и представници понуђача, који преузимају примерак записника.</w:t>
      </w:r>
    </w:p>
    <w:p w:rsidR="007073F7" w:rsidRPr="0098154C" w:rsidRDefault="007073F7" w:rsidP="007073F7">
      <w:pPr>
        <w:tabs>
          <w:tab w:val="left" w:pos="3600"/>
        </w:tabs>
        <w:jc w:val="both"/>
        <w:rPr>
          <w:rFonts w:ascii="Verdana" w:hAnsi="Verdana"/>
          <w:noProof/>
          <w:sz w:val="20"/>
          <w:szCs w:val="20"/>
          <w:lang w:val="sr-Cyrl-CS"/>
        </w:rPr>
      </w:pPr>
      <w:r w:rsidRPr="009773E6">
        <w:rPr>
          <w:rFonts w:ascii="Verdana" w:hAnsi="Verdana"/>
          <w:noProof/>
          <w:sz w:val="20"/>
          <w:szCs w:val="20"/>
          <w:lang w:val="sr-Cyrl-CS"/>
        </w:rPr>
        <w:t>Наручилац је дужан да понуђачима који нису учествовали у поступку отварања понуда достави записник у року од 3 (три) дана од дана отварања.</w:t>
      </w:r>
    </w:p>
    <w:p w:rsidR="00817C8F" w:rsidRPr="00817C8F" w:rsidRDefault="00817C8F" w:rsidP="00817C8F">
      <w:pPr>
        <w:rPr>
          <w:rFonts w:ascii="Verdana" w:hAnsi="Verdana" w:cs="Arial"/>
          <w:b/>
          <w:iCs/>
          <w:sz w:val="20"/>
        </w:rPr>
      </w:pPr>
    </w:p>
    <w:sectPr w:rsidR="00817C8F" w:rsidRPr="00817C8F" w:rsidSect="001E4DA9">
      <w:headerReference w:type="default" r:id="rId13"/>
      <w:footerReference w:type="default" r:id="rId14"/>
      <w:pgSz w:w="11907" w:h="16840" w:code="9"/>
      <w:pgMar w:top="2516" w:right="851" w:bottom="3235" w:left="1418" w:header="720" w:footer="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726" w:rsidRDefault="00FC5726">
      <w:r>
        <w:separator/>
      </w:r>
    </w:p>
  </w:endnote>
  <w:endnote w:type="continuationSeparator" w:id="1">
    <w:p w:rsidR="00FC5726" w:rsidRDefault="00FC57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Roman">
    <w:altName w:val="Times New Roman"/>
    <w:charset w:val="00"/>
    <w:family w:val="auto"/>
    <w:pitch w:val="variable"/>
    <w:sig w:usb0="00000083" w:usb1="00000000" w:usb2="00000000" w:usb3="00000000" w:csb0="00000009" w:csb1="00000000"/>
  </w:font>
  <w:font w:name="TimesRomanBold">
    <w:altName w:val="Times New Roman"/>
    <w:panose1 w:val="00000000000000000000"/>
    <w:charset w:val="00"/>
    <w:family w:val="auto"/>
    <w:notTrueType/>
    <w:pitch w:val="variable"/>
    <w:sig w:usb0="00000003" w:usb1="00000000" w:usb2="00000000" w:usb3="00000000" w:csb0="00000001" w:csb1="00000000"/>
  </w:font>
  <w:font w:name="DejaVu Serif">
    <w:charset w:val="EE"/>
    <w:family w:val="roman"/>
    <w:pitch w:val="variable"/>
    <w:sig w:usb0="E40002FF" w:usb1="5200F1FB" w:usb2="0A040020" w:usb3="00000000" w:csb0="0000009F"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00"/>
    <w:family w:val="swiss"/>
    <w:notTrueType/>
    <w:pitch w:val="default"/>
    <w:sig w:usb0="00000003" w:usb1="00000000" w:usb2="00000000" w:usb3="00000000" w:csb0="00000001" w:csb1="00000000"/>
  </w:font>
  <w:font w:name="Arial,Italic">
    <w:altName w:val="Times New Roman"/>
    <w:panose1 w:val="00000000000000000000"/>
    <w:charset w:val="CC"/>
    <w:family w:val="auto"/>
    <w:notTrueType/>
    <w:pitch w:val="default"/>
    <w:sig w:usb0="00000203" w:usb1="00000000" w:usb2="00000000" w:usb3="00000000" w:csb0="00000005" w:csb1="00000000"/>
  </w:font>
  <w:font w:name="Arial-ItalicMT">
    <w:panose1 w:val="00000000000000000000"/>
    <w:charset w:val="00"/>
    <w:family w:val="swiss"/>
    <w:notTrueType/>
    <w:pitch w:val="default"/>
    <w:sig w:usb0="00000003" w:usb1="00000000" w:usb2="00000000" w:usb3="00000000" w:csb0="00000001" w:csb1="00000000"/>
  </w:font>
  <w:font w:name="Arial,Bold">
    <w:altName w:val="Times New Roman"/>
    <w:panose1 w:val="00000000000000000000"/>
    <w:charset w:val="CC"/>
    <w:family w:val="auto"/>
    <w:notTrueType/>
    <w:pitch w:val="default"/>
    <w:sig w:usb0="00000201" w:usb1="00000000" w:usb2="00000000" w:usb3="00000000" w:csb0="00000004" w:csb1="00000000"/>
  </w:font>
  <w:font w:name="Tahoma">
    <w:panose1 w:val="020B0604030504040204"/>
    <w:charset w:val="EE"/>
    <w:family w:val="swiss"/>
    <w:pitch w:val="variable"/>
    <w:sig w:usb0="E1002EFF" w:usb1="C000605B" w:usb2="00000029" w:usb3="00000000" w:csb0="000101FF"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Arial-BoldItalicMT">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157FB8">
      <w:trPr>
        <w:cantSplit/>
      </w:trPr>
      <w:tc>
        <w:tcPr>
          <w:tcW w:w="9639" w:type="dxa"/>
          <w:tcBorders>
            <w:top w:val="thinThickSmallGap" w:sz="12" w:space="0" w:color="auto"/>
            <w:left w:val="nil"/>
            <w:bottom w:val="nil"/>
            <w:right w:val="nil"/>
          </w:tcBorders>
        </w:tcPr>
        <w:p w:rsidR="00157FB8" w:rsidRDefault="00157FB8" w:rsidP="00034A88">
          <w:pPr>
            <w:ind w:right="175"/>
          </w:pPr>
          <w:r>
            <w:rPr>
              <w:b/>
              <w:bCs/>
              <w:i/>
              <w:iCs/>
              <w:snapToGrid w:val="0"/>
              <w:sz w:val="20"/>
              <w:szCs w:val="20"/>
            </w:rPr>
            <w:t xml:space="preserve">Верзија: 2   </w:t>
          </w:r>
          <w:r>
            <w:rPr>
              <w:b/>
              <w:bCs/>
              <w:i/>
              <w:iCs/>
              <w:snapToGrid w:val="0"/>
              <w:sz w:val="20"/>
              <w:szCs w:val="20"/>
              <w:lang w:val="sr-Cyrl-CS"/>
            </w:rPr>
            <w:t xml:space="preserve">                                                       </w:t>
          </w:r>
          <w:r>
            <w:rPr>
              <w:b/>
              <w:bCs/>
              <w:i/>
              <w:iCs/>
              <w:snapToGrid w:val="0"/>
              <w:sz w:val="20"/>
              <w:szCs w:val="20"/>
            </w:rPr>
            <w:t xml:space="preserve">      Ознака: </w:t>
          </w:r>
          <w:r>
            <w:rPr>
              <w:b/>
              <w:bCs/>
              <w:i/>
              <w:iCs/>
              <w:snapToGrid w:val="0"/>
              <w:sz w:val="20"/>
              <w:szCs w:val="20"/>
              <w:lang w:val="sr-Cyrl-CS"/>
            </w:rPr>
            <w:t>К</w:t>
          </w:r>
          <w:r>
            <w:rPr>
              <w:b/>
              <w:bCs/>
              <w:i/>
              <w:iCs/>
              <w:snapToGrid w:val="0"/>
              <w:sz w:val="20"/>
              <w:szCs w:val="20"/>
            </w:rPr>
            <w:t>.</w:t>
          </w:r>
          <w:r>
            <w:rPr>
              <w:b/>
              <w:bCs/>
              <w:i/>
              <w:iCs/>
              <w:snapToGrid w:val="0"/>
              <w:sz w:val="20"/>
              <w:szCs w:val="20"/>
              <w:lang w:val="sr-Cyrl-CS"/>
            </w:rPr>
            <w:t>3</w:t>
          </w:r>
          <w:r>
            <w:rPr>
              <w:b/>
              <w:bCs/>
              <w:i/>
              <w:iCs/>
              <w:snapToGrid w:val="0"/>
              <w:sz w:val="20"/>
              <w:szCs w:val="20"/>
            </w:rPr>
            <w:t>.01-</w:t>
          </w:r>
          <w:r>
            <w:rPr>
              <w:b/>
              <w:bCs/>
              <w:i/>
              <w:iCs/>
              <w:snapToGrid w:val="0"/>
              <w:sz w:val="20"/>
              <w:szCs w:val="20"/>
              <w:lang w:val="sr-Cyrl-CS"/>
            </w:rPr>
            <w:t>2</w:t>
          </w:r>
          <w:r>
            <w:rPr>
              <w:b/>
              <w:bCs/>
              <w:i/>
              <w:iCs/>
              <w:snapToGrid w:val="0"/>
              <w:sz w:val="20"/>
              <w:szCs w:val="20"/>
            </w:rPr>
            <w:t xml:space="preserve">           </w:t>
          </w:r>
          <w:r>
            <w:rPr>
              <w:b/>
              <w:bCs/>
              <w:i/>
              <w:iCs/>
              <w:snapToGrid w:val="0"/>
              <w:sz w:val="20"/>
              <w:szCs w:val="20"/>
              <w:lang w:val="sr-Cyrl-CS"/>
            </w:rPr>
            <w:t xml:space="preserve">                     </w:t>
          </w:r>
          <w:r>
            <w:rPr>
              <w:b/>
              <w:bCs/>
              <w:i/>
              <w:iCs/>
              <w:snapToGrid w:val="0"/>
              <w:sz w:val="20"/>
              <w:szCs w:val="20"/>
            </w:rPr>
            <w:t xml:space="preserve">               </w:t>
          </w:r>
          <w:r w:rsidRPr="00034A88">
            <w:rPr>
              <w:b/>
              <w:bCs/>
              <w:i/>
              <w:iCs/>
              <w:snapToGrid w:val="0"/>
              <w:sz w:val="20"/>
              <w:szCs w:val="20"/>
            </w:rPr>
            <w:t xml:space="preserve">Страна </w:t>
          </w:r>
          <w:r w:rsidR="003015AA" w:rsidRPr="00034A88">
            <w:rPr>
              <w:rStyle w:val="PageNumber"/>
              <w:b/>
              <w:bCs/>
              <w:i/>
              <w:iCs/>
              <w:sz w:val="20"/>
              <w:szCs w:val="20"/>
            </w:rPr>
            <w:fldChar w:fldCharType="begin"/>
          </w:r>
          <w:r w:rsidRPr="00034A88">
            <w:rPr>
              <w:rStyle w:val="PageNumber"/>
              <w:b/>
              <w:bCs/>
              <w:i/>
              <w:iCs/>
              <w:sz w:val="20"/>
              <w:szCs w:val="20"/>
            </w:rPr>
            <w:instrText xml:space="preserve"> PAGE </w:instrText>
          </w:r>
          <w:r w:rsidR="003015AA" w:rsidRPr="00034A88">
            <w:rPr>
              <w:rStyle w:val="PageNumber"/>
              <w:b/>
              <w:bCs/>
              <w:i/>
              <w:iCs/>
              <w:sz w:val="20"/>
              <w:szCs w:val="20"/>
            </w:rPr>
            <w:fldChar w:fldCharType="separate"/>
          </w:r>
          <w:r w:rsidR="00821F7F">
            <w:rPr>
              <w:rStyle w:val="PageNumber"/>
              <w:b/>
              <w:bCs/>
              <w:i/>
              <w:iCs/>
              <w:noProof/>
              <w:sz w:val="20"/>
              <w:szCs w:val="20"/>
            </w:rPr>
            <w:t>28</w:t>
          </w:r>
          <w:r w:rsidR="003015AA" w:rsidRPr="00034A88">
            <w:rPr>
              <w:rStyle w:val="PageNumber"/>
              <w:b/>
              <w:bCs/>
              <w:i/>
              <w:iCs/>
              <w:sz w:val="20"/>
              <w:szCs w:val="20"/>
            </w:rPr>
            <w:fldChar w:fldCharType="end"/>
          </w:r>
          <w:r w:rsidRPr="00034A88">
            <w:rPr>
              <w:rStyle w:val="PageNumber"/>
              <w:b/>
              <w:bCs/>
              <w:i/>
              <w:iCs/>
              <w:sz w:val="20"/>
              <w:szCs w:val="20"/>
            </w:rPr>
            <w:t xml:space="preserve"> </w:t>
          </w:r>
          <w:r w:rsidRPr="00034A88">
            <w:rPr>
              <w:b/>
              <w:bCs/>
              <w:i/>
              <w:iCs/>
              <w:snapToGrid w:val="0"/>
              <w:sz w:val="20"/>
              <w:szCs w:val="20"/>
            </w:rPr>
            <w:t xml:space="preserve">од  </w:t>
          </w:r>
          <w:r w:rsidR="003015AA" w:rsidRPr="00034A88">
            <w:rPr>
              <w:rStyle w:val="PageNumber"/>
              <w:b/>
              <w:bCs/>
              <w:i/>
              <w:iCs/>
              <w:sz w:val="20"/>
              <w:szCs w:val="20"/>
            </w:rPr>
            <w:fldChar w:fldCharType="begin"/>
          </w:r>
          <w:r w:rsidRPr="00034A88">
            <w:rPr>
              <w:rStyle w:val="PageNumber"/>
              <w:b/>
              <w:bCs/>
              <w:i/>
              <w:iCs/>
              <w:sz w:val="20"/>
              <w:szCs w:val="20"/>
            </w:rPr>
            <w:instrText xml:space="preserve"> NUMPAGES </w:instrText>
          </w:r>
          <w:r w:rsidR="003015AA" w:rsidRPr="00034A88">
            <w:rPr>
              <w:rStyle w:val="PageNumber"/>
              <w:b/>
              <w:bCs/>
              <w:i/>
              <w:iCs/>
              <w:sz w:val="20"/>
              <w:szCs w:val="20"/>
            </w:rPr>
            <w:fldChar w:fldCharType="separate"/>
          </w:r>
          <w:r w:rsidR="00821F7F">
            <w:rPr>
              <w:rStyle w:val="PageNumber"/>
              <w:b/>
              <w:bCs/>
              <w:i/>
              <w:iCs/>
              <w:noProof/>
              <w:sz w:val="20"/>
              <w:szCs w:val="20"/>
            </w:rPr>
            <w:t>37</w:t>
          </w:r>
          <w:r w:rsidR="003015AA" w:rsidRPr="00034A88">
            <w:rPr>
              <w:rStyle w:val="PageNumber"/>
              <w:b/>
              <w:bCs/>
              <w:i/>
              <w:iCs/>
              <w:sz w:val="20"/>
              <w:szCs w:val="20"/>
            </w:rPr>
            <w:fldChar w:fldCharType="end"/>
          </w:r>
        </w:p>
      </w:tc>
    </w:tr>
  </w:tbl>
  <w:p w:rsidR="00157FB8" w:rsidRDefault="00157FB8" w:rsidP="00711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726" w:rsidRDefault="00FC5726">
      <w:r>
        <w:separator/>
      </w:r>
    </w:p>
  </w:footnote>
  <w:footnote w:type="continuationSeparator" w:id="1">
    <w:p w:rsidR="00FC5726" w:rsidRDefault="00FC57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B8" w:rsidRPr="00957600" w:rsidRDefault="00157FB8" w:rsidP="00D41B63">
    <w:pPr>
      <w:pStyle w:val="Header"/>
      <w:tabs>
        <w:tab w:val="left" w:pos="4337"/>
        <w:tab w:val="center" w:pos="5102"/>
      </w:tabs>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ge">
            <wp:posOffset>0</wp:posOffset>
          </wp:positionV>
          <wp:extent cx="7620000" cy="102463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683" b="1683"/>
                  <a:stretch>
                    <a:fillRect/>
                  </a:stretch>
                </pic:blipFill>
                <pic:spPr bwMode="auto">
                  <a:xfrm>
                    <a:off x="0" y="0"/>
                    <a:ext cx="7620000" cy="10246360"/>
                  </a:xfrm>
                  <a:prstGeom prst="rect">
                    <a:avLst/>
                  </a:prstGeom>
                  <a:noFill/>
                  <a:ln w="9525">
                    <a:noFill/>
                    <a:miter lim="800000"/>
                    <a:headEnd/>
                    <a:tailEnd/>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1C286B10"/>
    <w:name w:val="WW8Num9"/>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16F2C83"/>
    <w:multiLevelType w:val="hybridMultilevel"/>
    <w:tmpl w:val="9D40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132DEA"/>
    <w:multiLevelType w:val="hybridMultilevel"/>
    <w:tmpl w:val="593CCAF4"/>
    <w:lvl w:ilvl="0" w:tplc="A8A652D0">
      <w:start w:val="1"/>
      <w:numFmt w:val="decimal"/>
      <w:lvlText w:val="%1."/>
      <w:lvlJc w:val="left"/>
      <w:pPr>
        <w:tabs>
          <w:tab w:val="num" w:pos="720"/>
        </w:tabs>
        <w:ind w:left="720" w:hanging="360"/>
      </w:pPr>
      <w:rPr>
        <w:rFonts w:hint="default"/>
        <w:b w:val="0"/>
        <w:u w:val="single"/>
      </w:rPr>
    </w:lvl>
    <w:lvl w:ilvl="1" w:tplc="241A0019">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7">
    <w:nsid w:val="03742C06"/>
    <w:multiLevelType w:val="singleLevel"/>
    <w:tmpl w:val="0409000F"/>
    <w:lvl w:ilvl="0">
      <w:start w:val="1"/>
      <w:numFmt w:val="decimal"/>
      <w:lvlText w:val="%1."/>
      <w:lvlJc w:val="left"/>
      <w:pPr>
        <w:tabs>
          <w:tab w:val="num" w:pos="360"/>
        </w:tabs>
        <w:ind w:left="360" w:hanging="360"/>
      </w:pPr>
    </w:lvl>
  </w:abstractNum>
  <w:abstractNum w:abstractNumId="8">
    <w:nsid w:val="053E45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05AD72A7"/>
    <w:multiLevelType w:val="multilevel"/>
    <w:tmpl w:val="60D06FB2"/>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nsid w:val="06192A18"/>
    <w:multiLevelType w:val="multilevel"/>
    <w:tmpl w:val="1DD26B7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65"/>
        </w:tabs>
        <w:ind w:left="965" w:hanging="54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1">
    <w:nsid w:val="096A5BA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2">
    <w:nsid w:val="0AD4122B"/>
    <w:multiLevelType w:val="hybridMultilevel"/>
    <w:tmpl w:val="204C579A"/>
    <w:lvl w:ilvl="0" w:tplc="FE3623F0">
      <w:start w:val="3"/>
      <w:numFmt w:val="bullet"/>
      <w:lvlText w:val="-"/>
      <w:lvlJc w:val="left"/>
      <w:pPr>
        <w:ind w:left="1080" w:hanging="36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1493E1D"/>
    <w:multiLevelType w:val="hybridMultilevel"/>
    <w:tmpl w:val="4230933E"/>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4">
    <w:nsid w:val="18C876A7"/>
    <w:multiLevelType w:val="hybridMultilevel"/>
    <w:tmpl w:val="760AB858"/>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15">
    <w:nsid w:val="19D12BCC"/>
    <w:multiLevelType w:val="multilevel"/>
    <w:tmpl w:val="4ED000DA"/>
    <w:lvl w:ilvl="0">
      <w:start w:val="1"/>
      <w:numFmt w:val="decimal"/>
      <w:suff w:val="space"/>
      <w:lvlText w:val="%1."/>
      <w:lvlJc w:val="left"/>
      <w:pPr>
        <w:ind w:left="680" w:hanging="113"/>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1FDB5F0E"/>
    <w:multiLevelType w:val="hybridMultilevel"/>
    <w:tmpl w:val="F4646A9E"/>
    <w:lvl w:ilvl="0" w:tplc="A072CA7E">
      <w:start w:val="5"/>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EF5097"/>
    <w:multiLevelType w:val="multilevel"/>
    <w:tmpl w:val="4ED000DA"/>
    <w:lvl w:ilvl="0">
      <w:start w:val="1"/>
      <w:numFmt w:val="decimal"/>
      <w:suff w:val="space"/>
      <w:lvlText w:val="%1."/>
      <w:lvlJc w:val="left"/>
      <w:pPr>
        <w:ind w:left="680" w:hanging="113"/>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230708EE"/>
    <w:multiLevelType w:val="multilevel"/>
    <w:tmpl w:val="81168C4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325"/>
        </w:tabs>
        <w:ind w:left="1325" w:hanging="720"/>
      </w:pPr>
      <w:rPr>
        <w:rFonts w:hint="default"/>
      </w:rPr>
    </w:lvl>
    <w:lvl w:ilvl="2">
      <w:start w:val="2"/>
      <w:numFmt w:val="decimal"/>
      <w:lvlText w:val="%1.%2.%3."/>
      <w:lvlJc w:val="left"/>
      <w:pPr>
        <w:tabs>
          <w:tab w:val="num" w:pos="1930"/>
        </w:tabs>
        <w:ind w:left="1930" w:hanging="720"/>
      </w:pPr>
      <w:rPr>
        <w:rFonts w:hint="default"/>
      </w:rPr>
    </w:lvl>
    <w:lvl w:ilvl="3">
      <w:start w:val="1"/>
      <w:numFmt w:val="decimal"/>
      <w:lvlText w:val="%1.%2.%3.%4."/>
      <w:lvlJc w:val="left"/>
      <w:pPr>
        <w:tabs>
          <w:tab w:val="num" w:pos="2895"/>
        </w:tabs>
        <w:ind w:left="2895" w:hanging="1080"/>
      </w:pPr>
      <w:rPr>
        <w:rFonts w:hint="default"/>
      </w:rPr>
    </w:lvl>
    <w:lvl w:ilvl="4">
      <w:start w:val="1"/>
      <w:numFmt w:val="decimal"/>
      <w:lvlText w:val="%1.%2.%3.%4.%5."/>
      <w:lvlJc w:val="left"/>
      <w:pPr>
        <w:tabs>
          <w:tab w:val="num" w:pos="3500"/>
        </w:tabs>
        <w:ind w:left="3500" w:hanging="1080"/>
      </w:pPr>
      <w:rPr>
        <w:rFonts w:hint="default"/>
      </w:rPr>
    </w:lvl>
    <w:lvl w:ilvl="5">
      <w:start w:val="1"/>
      <w:numFmt w:val="decimal"/>
      <w:lvlText w:val="%1.%2.%3.%4.%5.%6."/>
      <w:lvlJc w:val="left"/>
      <w:pPr>
        <w:tabs>
          <w:tab w:val="num" w:pos="4465"/>
        </w:tabs>
        <w:ind w:left="4465" w:hanging="1440"/>
      </w:pPr>
      <w:rPr>
        <w:rFonts w:hint="default"/>
      </w:rPr>
    </w:lvl>
    <w:lvl w:ilvl="6">
      <w:start w:val="1"/>
      <w:numFmt w:val="decimal"/>
      <w:lvlText w:val="%1.%2.%3.%4.%5.%6.%7."/>
      <w:lvlJc w:val="left"/>
      <w:pPr>
        <w:tabs>
          <w:tab w:val="num" w:pos="5070"/>
        </w:tabs>
        <w:ind w:left="5070" w:hanging="1440"/>
      </w:pPr>
      <w:rPr>
        <w:rFonts w:hint="default"/>
      </w:rPr>
    </w:lvl>
    <w:lvl w:ilvl="7">
      <w:start w:val="1"/>
      <w:numFmt w:val="decimal"/>
      <w:lvlText w:val="%1.%2.%3.%4.%5.%6.%7.%8."/>
      <w:lvlJc w:val="left"/>
      <w:pPr>
        <w:tabs>
          <w:tab w:val="num" w:pos="6035"/>
        </w:tabs>
        <w:ind w:left="6035" w:hanging="1800"/>
      </w:pPr>
      <w:rPr>
        <w:rFonts w:hint="default"/>
      </w:rPr>
    </w:lvl>
    <w:lvl w:ilvl="8">
      <w:start w:val="1"/>
      <w:numFmt w:val="decimal"/>
      <w:lvlText w:val="%1.%2.%3.%4.%5.%6.%7.%8.%9."/>
      <w:lvlJc w:val="left"/>
      <w:pPr>
        <w:tabs>
          <w:tab w:val="num" w:pos="6640"/>
        </w:tabs>
        <w:ind w:left="6640" w:hanging="1800"/>
      </w:pPr>
      <w:rPr>
        <w:rFonts w:hint="default"/>
      </w:rPr>
    </w:lvl>
  </w:abstractNum>
  <w:abstractNum w:abstractNumId="19">
    <w:nsid w:val="264676A3"/>
    <w:multiLevelType w:val="multilevel"/>
    <w:tmpl w:val="32A694B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65"/>
        </w:tabs>
        <w:ind w:left="965" w:hanging="54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0">
    <w:nsid w:val="277C0478"/>
    <w:multiLevelType w:val="hybridMultilevel"/>
    <w:tmpl w:val="3DDED7C6"/>
    <w:lvl w:ilvl="0" w:tplc="FFFFFFFF">
      <w:start w:val="1"/>
      <w:numFmt w:val="decimal"/>
      <w:lvlText w:val="%1-"/>
      <w:lvlJc w:val="left"/>
      <w:pPr>
        <w:tabs>
          <w:tab w:val="num" w:pos="4676"/>
        </w:tabs>
        <w:ind w:left="4676" w:hanging="360"/>
      </w:pPr>
      <w:rPr>
        <w:rFonts w:hint="default"/>
      </w:rPr>
    </w:lvl>
    <w:lvl w:ilvl="1" w:tplc="FFFFFFFF">
      <w:start w:val="1"/>
      <w:numFmt w:val="lowerLetter"/>
      <w:lvlText w:val="%2."/>
      <w:lvlJc w:val="left"/>
      <w:pPr>
        <w:tabs>
          <w:tab w:val="num" w:pos="5396"/>
        </w:tabs>
        <w:ind w:left="5396" w:hanging="360"/>
      </w:pPr>
    </w:lvl>
    <w:lvl w:ilvl="2" w:tplc="FFFFFFFF">
      <w:start w:val="1"/>
      <w:numFmt w:val="lowerRoman"/>
      <w:lvlText w:val="%3."/>
      <w:lvlJc w:val="right"/>
      <w:pPr>
        <w:tabs>
          <w:tab w:val="num" w:pos="6116"/>
        </w:tabs>
        <w:ind w:left="6116" w:hanging="180"/>
      </w:pPr>
    </w:lvl>
    <w:lvl w:ilvl="3" w:tplc="FFFFFFFF">
      <w:start w:val="1"/>
      <w:numFmt w:val="decimal"/>
      <w:lvlText w:val="%4."/>
      <w:lvlJc w:val="left"/>
      <w:pPr>
        <w:tabs>
          <w:tab w:val="num" w:pos="6836"/>
        </w:tabs>
        <w:ind w:left="6836" w:hanging="360"/>
      </w:pPr>
    </w:lvl>
    <w:lvl w:ilvl="4" w:tplc="FFFFFFFF">
      <w:start w:val="1"/>
      <w:numFmt w:val="lowerLetter"/>
      <w:lvlText w:val="%5."/>
      <w:lvlJc w:val="left"/>
      <w:pPr>
        <w:tabs>
          <w:tab w:val="num" w:pos="7556"/>
        </w:tabs>
        <w:ind w:left="7556" w:hanging="360"/>
      </w:pPr>
    </w:lvl>
    <w:lvl w:ilvl="5" w:tplc="FFFFFFFF">
      <w:start w:val="1"/>
      <w:numFmt w:val="lowerRoman"/>
      <w:lvlText w:val="%6."/>
      <w:lvlJc w:val="right"/>
      <w:pPr>
        <w:tabs>
          <w:tab w:val="num" w:pos="8276"/>
        </w:tabs>
        <w:ind w:left="8276" w:hanging="180"/>
      </w:pPr>
    </w:lvl>
    <w:lvl w:ilvl="6" w:tplc="FFFFFFFF">
      <w:start w:val="1"/>
      <w:numFmt w:val="decimal"/>
      <w:lvlText w:val="%7."/>
      <w:lvlJc w:val="left"/>
      <w:pPr>
        <w:tabs>
          <w:tab w:val="num" w:pos="8996"/>
        </w:tabs>
        <w:ind w:left="8996" w:hanging="360"/>
      </w:pPr>
    </w:lvl>
    <w:lvl w:ilvl="7" w:tplc="FFFFFFFF">
      <w:start w:val="1"/>
      <w:numFmt w:val="lowerLetter"/>
      <w:lvlText w:val="%8."/>
      <w:lvlJc w:val="left"/>
      <w:pPr>
        <w:tabs>
          <w:tab w:val="num" w:pos="9716"/>
        </w:tabs>
        <w:ind w:left="9716" w:hanging="360"/>
      </w:pPr>
    </w:lvl>
    <w:lvl w:ilvl="8" w:tplc="FFFFFFFF">
      <w:start w:val="1"/>
      <w:numFmt w:val="lowerRoman"/>
      <w:lvlText w:val="%9."/>
      <w:lvlJc w:val="right"/>
      <w:pPr>
        <w:tabs>
          <w:tab w:val="num" w:pos="10436"/>
        </w:tabs>
        <w:ind w:left="10436" w:hanging="180"/>
      </w:pPr>
    </w:lvl>
  </w:abstractNum>
  <w:abstractNum w:abstractNumId="21">
    <w:nsid w:val="29A14D02"/>
    <w:multiLevelType w:val="multilevel"/>
    <w:tmpl w:val="0A68A6E6"/>
    <w:lvl w:ilvl="0">
      <w:start w:val="3"/>
      <w:numFmt w:val="decimal"/>
      <w:lvlText w:val="%1"/>
      <w:lvlJc w:val="left"/>
      <w:pPr>
        <w:tabs>
          <w:tab w:val="num" w:pos="645"/>
        </w:tabs>
        <w:ind w:left="645" w:hanging="645"/>
      </w:pPr>
      <w:rPr>
        <w:rFonts w:hint="default"/>
      </w:rPr>
    </w:lvl>
    <w:lvl w:ilvl="1">
      <w:start w:val="5"/>
      <w:numFmt w:val="decimal"/>
      <w:lvlText w:val="%1.%2"/>
      <w:lvlJc w:val="left"/>
      <w:pPr>
        <w:tabs>
          <w:tab w:val="num" w:pos="1070"/>
        </w:tabs>
        <w:ind w:left="1070" w:hanging="64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22">
    <w:nsid w:val="2EE66FFD"/>
    <w:multiLevelType w:val="hybridMultilevel"/>
    <w:tmpl w:val="12B4F56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nsid w:val="2EE835FB"/>
    <w:multiLevelType w:val="multilevel"/>
    <w:tmpl w:val="FAE8201E"/>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4">
    <w:nsid w:val="2FC14811"/>
    <w:multiLevelType w:val="multilevel"/>
    <w:tmpl w:val="96C0EEB0"/>
    <w:lvl w:ilvl="0">
      <w:start w:val="5"/>
      <w:numFmt w:val="decimal"/>
      <w:suff w:val="space"/>
      <w:lvlText w:val="%1."/>
      <w:lvlJc w:val="left"/>
      <w:pPr>
        <w:ind w:left="680" w:hanging="113"/>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FE86C60"/>
    <w:multiLevelType w:val="hybridMultilevel"/>
    <w:tmpl w:val="5A92175A"/>
    <w:lvl w:ilvl="0" w:tplc="FFFFFFFF">
      <w:start w:val="1"/>
      <w:numFmt w:val="decimal"/>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26">
    <w:nsid w:val="4267270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7">
    <w:nsid w:val="44662D78"/>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46380413"/>
    <w:multiLevelType w:val="hybridMultilevel"/>
    <w:tmpl w:val="1AB4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A31BE7"/>
    <w:multiLevelType w:val="hybridMultilevel"/>
    <w:tmpl w:val="5852C16C"/>
    <w:lvl w:ilvl="0" w:tplc="FFFFFFFF">
      <w:numFmt w:val="bullet"/>
      <w:lvlText w:val="-"/>
      <w:lvlJc w:val="left"/>
      <w:pPr>
        <w:tabs>
          <w:tab w:val="num" w:pos="1211"/>
        </w:tabs>
        <w:ind w:left="1211" w:hanging="360"/>
      </w:pPr>
      <w:rPr>
        <w:rFonts w:ascii="Times New Roman" w:eastAsia="Times New Roman" w:hAnsi="Times New Roman" w:hint="default"/>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start w:val="1"/>
      <w:numFmt w:val="bullet"/>
      <w:lvlText w:val=""/>
      <w:lvlJc w:val="left"/>
      <w:pPr>
        <w:tabs>
          <w:tab w:val="num" w:pos="2651"/>
        </w:tabs>
        <w:ind w:left="2651" w:hanging="360"/>
      </w:pPr>
      <w:rPr>
        <w:rFonts w:ascii="Wingdings" w:hAnsi="Wingdings" w:cs="Wingdings"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Courier New" w:hint="default"/>
      </w:rPr>
    </w:lvl>
    <w:lvl w:ilvl="5" w:tplc="FFFFFFFF">
      <w:start w:val="1"/>
      <w:numFmt w:val="bullet"/>
      <w:lvlText w:val=""/>
      <w:lvlJc w:val="left"/>
      <w:pPr>
        <w:tabs>
          <w:tab w:val="num" w:pos="4811"/>
        </w:tabs>
        <w:ind w:left="4811" w:hanging="360"/>
      </w:pPr>
      <w:rPr>
        <w:rFonts w:ascii="Wingdings" w:hAnsi="Wingdings" w:cs="Wingdings"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Courier New" w:hint="default"/>
      </w:rPr>
    </w:lvl>
    <w:lvl w:ilvl="8" w:tplc="FFFFFFFF">
      <w:start w:val="1"/>
      <w:numFmt w:val="bullet"/>
      <w:lvlText w:val=""/>
      <w:lvlJc w:val="left"/>
      <w:pPr>
        <w:tabs>
          <w:tab w:val="num" w:pos="6971"/>
        </w:tabs>
        <w:ind w:left="6971" w:hanging="360"/>
      </w:pPr>
      <w:rPr>
        <w:rFonts w:ascii="Wingdings" w:hAnsi="Wingdings" w:cs="Wingdings" w:hint="default"/>
      </w:rPr>
    </w:lvl>
  </w:abstractNum>
  <w:abstractNum w:abstractNumId="30">
    <w:nsid w:val="4B780520"/>
    <w:multiLevelType w:val="singleLevel"/>
    <w:tmpl w:val="88B8616E"/>
    <w:lvl w:ilvl="0">
      <w:numFmt w:val="none"/>
      <w:lvlText w:val=""/>
      <w:lvlJc w:val="left"/>
      <w:pPr>
        <w:tabs>
          <w:tab w:val="num" w:pos="360"/>
        </w:tabs>
      </w:pPr>
    </w:lvl>
  </w:abstractNum>
  <w:abstractNum w:abstractNumId="31">
    <w:nsid w:val="4BFC585C"/>
    <w:multiLevelType w:val="multilevel"/>
    <w:tmpl w:val="F41A202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325"/>
        </w:tabs>
        <w:ind w:left="1325" w:hanging="720"/>
      </w:pPr>
      <w:rPr>
        <w:rFonts w:hint="default"/>
      </w:rPr>
    </w:lvl>
    <w:lvl w:ilvl="2">
      <w:start w:val="2"/>
      <w:numFmt w:val="decimal"/>
      <w:lvlText w:val="%1.%2.%3."/>
      <w:lvlJc w:val="left"/>
      <w:pPr>
        <w:tabs>
          <w:tab w:val="num" w:pos="1930"/>
        </w:tabs>
        <w:ind w:left="1930" w:hanging="720"/>
      </w:pPr>
      <w:rPr>
        <w:rFonts w:hint="default"/>
      </w:rPr>
    </w:lvl>
    <w:lvl w:ilvl="3">
      <w:start w:val="1"/>
      <w:numFmt w:val="decimal"/>
      <w:lvlText w:val="%1.%2.%3.%4."/>
      <w:lvlJc w:val="left"/>
      <w:pPr>
        <w:tabs>
          <w:tab w:val="num" w:pos="2895"/>
        </w:tabs>
        <w:ind w:left="2895" w:hanging="1080"/>
      </w:pPr>
      <w:rPr>
        <w:rFonts w:hint="default"/>
      </w:rPr>
    </w:lvl>
    <w:lvl w:ilvl="4">
      <w:start w:val="1"/>
      <w:numFmt w:val="decimal"/>
      <w:lvlText w:val="%1.%2.%3.%4.%5."/>
      <w:lvlJc w:val="left"/>
      <w:pPr>
        <w:tabs>
          <w:tab w:val="num" w:pos="3500"/>
        </w:tabs>
        <w:ind w:left="3500" w:hanging="1080"/>
      </w:pPr>
      <w:rPr>
        <w:rFonts w:hint="default"/>
      </w:rPr>
    </w:lvl>
    <w:lvl w:ilvl="5">
      <w:start w:val="1"/>
      <w:numFmt w:val="decimal"/>
      <w:lvlText w:val="%1.%2.%3.%4.%5.%6."/>
      <w:lvlJc w:val="left"/>
      <w:pPr>
        <w:tabs>
          <w:tab w:val="num" w:pos="4465"/>
        </w:tabs>
        <w:ind w:left="4465" w:hanging="1440"/>
      </w:pPr>
      <w:rPr>
        <w:rFonts w:hint="default"/>
      </w:rPr>
    </w:lvl>
    <w:lvl w:ilvl="6">
      <w:start w:val="1"/>
      <w:numFmt w:val="decimal"/>
      <w:lvlText w:val="%1.%2.%3.%4.%5.%6.%7."/>
      <w:lvlJc w:val="left"/>
      <w:pPr>
        <w:tabs>
          <w:tab w:val="num" w:pos="5070"/>
        </w:tabs>
        <w:ind w:left="5070" w:hanging="1440"/>
      </w:pPr>
      <w:rPr>
        <w:rFonts w:hint="default"/>
      </w:rPr>
    </w:lvl>
    <w:lvl w:ilvl="7">
      <w:start w:val="1"/>
      <w:numFmt w:val="decimal"/>
      <w:lvlText w:val="%1.%2.%3.%4.%5.%6.%7.%8."/>
      <w:lvlJc w:val="left"/>
      <w:pPr>
        <w:tabs>
          <w:tab w:val="num" w:pos="6035"/>
        </w:tabs>
        <w:ind w:left="6035" w:hanging="1800"/>
      </w:pPr>
      <w:rPr>
        <w:rFonts w:hint="default"/>
      </w:rPr>
    </w:lvl>
    <w:lvl w:ilvl="8">
      <w:start w:val="1"/>
      <w:numFmt w:val="decimal"/>
      <w:lvlText w:val="%1.%2.%3.%4.%5.%6.%7.%8.%9."/>
      <w:lvlJc w:val="left"/>
      <w:pPr>
        <w:tabs>
          <w:tab w:val="num" w:pos="6640"/>
        </w:tabs>
        <w:ind w:left="6640" w:hanging="1800"/>
      </w:pPr>
      <w:rPr>
        <w:rFonts w:hint="default"/>
      </w:rPr>
    </w:lvl>
  </w:abstractNum>
  <w:abstractNum w:abstractNumId="32">
    <w:nsid w:val="50772F6B"/>
    <w:multiLevelType w:val="hybridMultilevel"/>
    <w:tmpl w:val="9A9A8956"/>
    <w:lvl w:ilvl="0" w:tplc="D4122F80">
      <w:start w:val="72"/>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2A12CA"/>
    <w:multiLevelType w:val="multilevel"/>
    <w:tmpl w:val="1278E1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600"/>
        </w:tabs>
        <w:ind w:left="8600" w:hanging="1800"/>
      </w:pPr>
      <w:rPr>
        <w:rFonts w:hint="default"/>
      </w:rPr>
    </w:lvl>
  </w:abstractNum>
  <w:abstractNum w:abstractNumId="34">
    <w:nsid w:val="54533009"/>
    <w:multiLevelType w:val="multilevel"/>
    <w:tmpl w:val="1256BD60"/>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1417"/>
        </w:tabs>
        <w:ind w:left="1417" w:hanging="720"/>
      </w:pPr>
      <w:rPr>
        <w:rFonts w:hint="default"/>
      </w:rPr>
    </w:lvl>
    <w:lvl w:ilvl="2">
      <w:start w:val="1"/>
      <w:numFmt w:val="decimal"/>
      <w:lvlText w:val="%1.%2.%3."/>
      <w:lvlJc w:val="left"/>
      <w:pPr>
        <w:tabs>
          <w:tab w:val="num" w:pos="2114"/>
        </w:tabs>
        <w:ind w:left="2114" w:hanging="720"/>
      </w:pPr>
      <w:rPr>
        <w:rFonts w:hint="default"/>
      </w:rPr>
    </w:lvl>
    <w:lvl w:ilvl="3">
      <w:start w:val="1"/>
      <w:numFmt w:val="decimal"/>
      <w:lvlText w:val="%1.%2.%3.%4."/>
      <w:lvlJc w:val="left"/>
      <w:pPr>
        <w:tabs>
          <w:tab w:val="num" w:pos="3171"/>
        </w:tabs>
        <w:ind w:left="3171" w:hanging="108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925"/>
        </w:tabs>
        <w:ind w:left="4925" w:hanging="144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679"/>
        </w:tabs>
        <w:ind w:left="6679" w:hanging="1800"/>
      </w:pPr>
      <w:rPr>
        <w:rFonts w:hint="default"/>
      </w:rPr>
    </w:lvl>
    <w:lvl w:ilvl="8">
      <w:start w:val="1"/>
      <w:numFmt w:val="decimal"/>
      <w:lvlText w:val="%1.%2.%3.%4.%5.%6.%7.%8.%9."/>
      <w:lvlJc w:val="left"/>
      <w:pPr>
        <w:tabs>
          <w:tab w:val="num" w:pos="7376"/>
        </w:tabs>
        <w:ind w:left="7376" w:hanging="1800"/>
      </w:pPr>
      <w:rPr>
        <w:rFonts w:hint="default"/>
      </w:rPr>
    </w:lvl>
  </w:abstractNum>
  <w:abstractNum w:abstractNumId="35">
    <w:nsid w:val="546153B4"/>
    <w:multiLevelType w:val="singleLevel"/>
    <w:tmpl w:val="E9D2D29E"/>
    <w:lvl w:ilvl="0">
      <w:start w:val="1"/>
      <w:numFmt w:val="decimal"/>
      <w:lvlText w:val="%1."/>
      <w:lvlJc w:val="left"/>
      <w:pPr>
        <w:tabs>
          <w:tab w:val="num" w:pos="435"/>
        </w:tabs>
        <w:ind w:left="435" w:hanging="360"/>
      </w:pPr>
      <w:rPr>
        <w:sz w:val="28"/>
        <w:szCs w:val="28"/>
      </w:rPr>
    </w:lvl>
  </w:abstractNum>
  <w:abstractNum w:abstractNumId="36">
    <w:nsid w:val="57466703"/>
    <w:multiLevelType w:val="hybridMultilevel"/>
    <w:tmpl w:val="66C86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7C4825"/>
    <w:multiLevelType w:val="multilevel"/>
    <w:tmpl w:val="E312D074"/>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8">
    <w:nsid w:val="606B39E5"/>
    <w:multiLevelType w:val="multilevel"/>
    <w:tmpl w:val="83B058A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210"/>
        </w:tabs>
        <w:ind w:left="1210"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600"/>
        </w:tabs>
        <w:ind w:left="8600" w:hanging="1800"/>
      </w:pPr>
      <w:rPr>
        <w:rFonts w:hint="default"/>
      </w:rPr>
    </w:lvl>
  </w:abstractNum>
  <w:abstractNum w:abstractNumId="39">
    <w:nsid w:val="628D12B2"/>
    <w:multiLevelType w:val="multilevel"/>
    <w:tmpl w:val="C71292CE"/>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3947"/>
        </w:tabs>
        <w:ind w:left="3947" w:hanging="600"/>
      </w:pPr>
      <w:rPr>
        <w:rFonts w:hint="default"/>
      </w:rPr>
    </w:lvl>
    <w:lvl w:ilvl="2">
      <w:start w:val="1"/>
      <w:numFmt w:val="decimal"/>
      <w:lvlText w:val="%1.%2.%3."/>
      <w:lvlJc w:val="left"/>
      <w:pPr>
        <w:tabs>
          <w:tab w:val="num" w:pos="7414"/>
        </w:tabs>
        <w:ind w:left="7414" w:hanging="720"/>
      </w:pPr>
      <w:rPr>
        <w:rFonts w:hint="default"/>
      </w:rPr>
    </w:lvl>
    <w:lvl w:ilvl="3">
      <w:start w:val="1"/>
      <w:numFmt w:val="decimal"/>
      <w:lvlText w:val="%1.%2.%3.%4."/>
      <w:lvlJc w:val="left"/>
      <w:pPr>
        <w:tabs>
          <w:tab w:val="num" w:pos="10761"/>
        </w:tabs>
        <w:ind w:left="10761" w:hanging="720"/>
      </w:pPr>
      <w:rPr>
        <w:rFonts w:hint="default"/>
      </w:rPr>
    </w:lvl>
    <w:lvl w:ilvl="4">
      <w:start w:val="1"/>
      <w:numFmt w:val="decimal"/>
      <w:lvlText w:val="%1.%2.%3.%4.%5."/>
      <w:lvlJc w:val="left"/>
      <w:pPr>
        <w:tabs>
          <w:tab w:val="num" w:pos="14468"/>
        </w:tabs>
        <w:ind w:left="14468" w:hanging="1080"/>
      </w:pPr>
      <w:rPr>
        <w:rFonts w:hint="default"/>
      </w:rPr>
    </w:lvl>
    <w:lvl w:ilvl="5">
      <w:start w:val="1"/>
      <w:numFmt w:val="decimal"/>
      <w:lvlText w:val="%1.%2.%3.%4.%5.%6."/>
      <w:lvlJc w:val="left"/>
      <w:pPr>
        <w:tabs>
          <w:tab w:val="num" w:pos="17815"/>
        </w:tabs>
        <w:ind w:left="17815" w:hanging="1080"/>
      </w:pPr>
      <w:rPr>
        <w:rFonts w:hint="default"/>
      </w:rPr>
    </w:lvl>
    <w:lvl w:ilvl="6">
      <w:start w:val="1"/>
      <w:numFmt w:val="decimal"/>
      <w:lvlText w:val="%1.%2.%3.%4.%5.%6.%7."/>
      <w:lvlJc w:val="left"/>
      <w:pPr>
        <w:tabs>
          <w:tab w:val="num" w:pos="21522"/>
        </w:tabs>
        <w:ind w:left="21522" w:hanging="1440"/>
      </w:pPr>
      <w:rPr>
        <w:rFonts w:hint="default"/>
      </w:rPr>
    </w:lvl>
    <w:lvl w:ilvl="7">
      <w:start w:val="1"/>
      <w:numFmt w:val="decimal"/>
      <w:lvlText w:val="%1.%2.%3.%4.%5.%6.%7.%8."/>
      <w:lvlJc w:val="left"/>
      <w:pPr>
        <w:tabs>
          <w:tab w:val="num" w:pos="24869"/>
        </w:tabs>
        <w:ind w:left="24869" w:hanging="1440"/>
      </w:pPr>
      <w:rPr>
        <w:rFonts w:hint="default"/>
      </w:rPr>
    </w:lvl>
    <w:lvl w:ilvl="8">
      <w:start w:val="1"/>
      <w:numFmt w:val="decimal"/>
      <w:lvlText w:val="%1.%2.%3.%4.%5.%6.%7.%8.%9."/>
      <w:lvlJc w:val="left"/>
      <w:pPr>
        <w:tabs>
          <w:tab w:val="num" w:pos="28576"/>
        </w:tabs>
        <w:ind w:left="28576" w:hanging="1800"/>
      </w:pPr>
      <w:rPr>
        <w:rFonts w:hint="default"/>
      </w:rPr>
    </w:lvl>
  </w:abstractNum>
  <w:abstractNum w:abstractNumId="40">
    <w:nsid w:val="62BA4AB5"/>
    <w:multiLevelType w:val="hybridMultilevel"/>
    <w:tmpl w:val="20F4A712"/>
    <w:lvl w:ilvl="0" w:tplc="FFFFFFFF">
      <w:start w:val="1"/>
      <w:numFmt w:val="decimal"/>
      <w:lvlText w:val="%1."/>
      <w:lvlJc w:val="left"/>
      <w:pPr>
        <w:tabs>
          <w:tab w:val="num" w:pos="1211"/>
        </w:tabs>
        <w:ind w:left="1211"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1">
    <w:nsid w:val="6445715E"/>
    <w:multiLevelType w:val="hybridMultilevel"/>
    <w:tmpl w:val="23A847D4"/>
    <w:lvl w:ilvl="0" w:tplc="44C8155A">
      <w:start w:val="1"/>
      <w:numFmt w:val="decimal"/>
      <w:lvlText w:val="%1."/>
      <w:lvlJc w:val="left"/>
      <w:pPr>
        <w:tabs>
          <w:tab w:val="num" w:pos="720"/>
        </w:tabs>
        <w:ind w:left="720" w:hanging="360"/>
      </w:pPr>
      <w:rPr>
        <w:rFonts w:hint="default"/>
        <w:b w:val="0"/>
        <w:sz w:val="20"/>
        <w:szCs w:val="2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656762DC"/>
    <w:multiLevelType w:val="multilevel"/>
    <w:tmpl w:val="DA68608E"/>
    <w:lvl w:ilvl="0">
      <w:start w:val="4"/>
      <w:numFmt w:val="decimal"/>
      <w:lvlText w:val="%1."/>
      <w:lvlJc w:val="left"/>
      <w:pPr>
        <w:tabs>
          <w:tab w:val="num" w:pos="585"/>
        </w:tabs>
        <w:ind w:left="585" w:hanging="585"/>
      </w:pPr>
      <w:rPr>
        <w:rFonts w:hint="default"/>
      </w:rPr>
    </w:lvl>
    <w:lvl w:ilvl="1">
      <w:start w:val="2"/>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388"/>
        </w:tabs>
        <w:ind w:left="3388" w:hanging="108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4902"/>
        </w:tabs>
        <w:ind w:left="4902" w:hanging="144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416"/>
        </w:tabs>
        <w:ind w:left="6416" w:hanging="1800"/>
      </w:pPr>
      <w:rPr>
        <w:rFonts w:hint="default"/>
      </w:rPr>
    </w:lvl>
  </w:abstractNum>
  <w:abstractNum w:abstractNumId="43">
    <w:nsid w:val="68BF3266"/>
    <w:multiLevelType w:val="multilevel"/>
    <w:tmpl w:val="9E78E1AA"/>
    <w:lvl w:ilvl="0">
      <w:start w:val="1"/>
      <w:numFmt w:val="decimal"/>
      <w:suff w:val="space"/>
      <w:lvlText w:val="%1."/>
      <w:lvlJc w:val="left"/>
      <w:pPr>
        <w:ind w:left="680" w:hanging="113"/>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nsid w:val="76DD49C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5">
    <w:nsid w:val="7A04481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6">
    <w:nsid w:val="7F541E21"/>
    <w:multiLevelType w:val="hybridMultilevel"/>
    <w:tmpl w:val="077E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31"/>
  </w:num>
  <w:num w:numId="4">
    <w:abstractNumId w:val="26"/>
  </w:num>
  <w:num w:numId="5">
    <w:abstractNumId w:val="29"/>
  </w:num>
  <w:num w:numId="6">
    <w:abstractNumId w:val="40"/>
  </w:num>
  <w:num w:numId="7">
    <w:abstractNumId w:val="20"/>
  </w:num>
  <w:num w:numId="8">
    <w:abstractNumId w:val="19"/>
  </w:num>
  <w:num w:numId="9">
    <w:abstractNumId w:val="33"/>
  </w:num>
  <w:num w:numId="10">
    <w:abstractNumId w:val="10"/>
  </w:num>
  <w:num w:numId="11">
    <w:abstractNumId w:val="14"/>
  </w:num>
  <w:num w:numId="12">
    <w:abstractNumId w:val="38"/>
  </w:num>
  <w:num w:numId="13">
    <w:abstractNumId w:val="8"/>
  </w:num>
  <w:num w:numId="14">
    <w:abstractNumId w:val="15"/>
  </w:num>
  <w:num w:numId="15">
    <w:abstractNumId w:val="23"/>
  </w:num>
  <w:num w:numId="16">
    <w:abstractNumId w:val="43"/>
  </w:num>
  <w:num w:numId="17">
    <w:abstractNumId w:val="35"/>
  </w:num>
  <w:num w:numId="18">
    <w:abstractNumId w:val="30"/>
  </w:num>
  <w:num w:numId="19">
    <w:abstractNumId w:val="30"/>
  </w:num>
  <w:num w:numId="20">
    <w:abstractNumId w:val="0"/>
    <w:lvlOverride w:ilvl="0">
      <w:lvl w:ilvl="0">
        <w:start w:val="1"/>
        <w:numFmt w:val="bullet"/>
        <w:lvlText w:val=""/>
        <w:legacy w:legacy="1" w:legacySpace="0" w:legacyIndent="360"/>
        <w:lvlJc w:val="left"/>
        <w:pPr>
          <w:ind w:left="1211" w:hanging="360"/>
        </w:pPr>
        <w:rPr>
          <w:rFonts w:ascii="Symbol" w:hAnsi="Symbol" w:cs="Symbol" w:hint="default"/>
        </w:rPr>
      </w:lvl>
    </w:lvlOverride>
  </w:num>
  <w:num w:numId="21">
    <w:abstractNumId w:val="7"/>
  </w:num>
  <w:num w:numId="22">
    <w:abstractNumId w:val="17"/>
  </w:num>
  <w:num w:numId="23">
    <w:abstractNumId w:val="11"/>
  </w:num>
  <w:num w:numId="24">
    <w:abstractNumId w:val="45"/>
  </w:num>
  <w:num w:numId="25">
    <w:abstractNumId w:val="13"/>
  </w:num>
  <w:num w:numId="26">
    <w:abstractNumId w:val="21"/>
  </w:num>
  <w:num w:numId="27">
    <w:abstractNumId w:val="42"/>
  </w:num>
  <w:num w:numId="28">
    <w:abstractNumId w:val="25"/>
  </w:num>
  <w:num w:numId="29">
    <w:abstractNumId w:val="44"/>
  </w:num>
  <w:num w:numId="30">
    <w:abstractNumId w:val="39"/>
  </w:num>
  <w:num w:numId="31">
    <w:abstractNumId w:val="24"/>
  </w:num>
  <w:num w:numId="32">
    <w:abstractNumId w:val="41"/>
  </w:num>
  <w:num w:numId="33">
    <w:abstractNumId w:val="37"/>
  </w:num>
  <w:num w:numId="34">
    <w:abstractNumId w:val="9"/>
  </w:num>
  <w:num w:numId="35">
    <w:abstractNumId w:val="1"/>
  </w:num>
  <w:num w:numId="36">
    <w:abstractNumId w:val="12"/>
  </w:num>
  <w:num w:numId="37">
    <w:abstractNumId w:val="2"/>
  </w:num>
  <w:num w:numId="38">
    <w:abstractNumId w:val="27"/>
  </w:num>
  <w:num w:numId="39">
    <w:abstractNumId w:val="3"/>
  </w:num>
  <w:num w:numId="40">
    <w:abstractNumId w:val="28"/>
  </w:num>
  <w:num w:numId="41">
    <w:abstractNumId w:val="46"/>
  </w:num>
  <w:num w:numId="42">
    <w:abstractNumId w:val="22"/>
  </w:num>
  <w:num w:numId="43">
    <w:abstractNumId w:val="36"/>
  </w:num>
  <w:num w:numId="44">
    <w:abstractNumId w:val="5"/>
  </w:num>
  <w:num w:numId="45">
    <w:abstractNumId w:val="6"/>
  </w:num>
  <w:num w:numId="46">
    <w:abstractNumId w:val="4"/>
  </w:num>
  <w:num w:numId="47">
    <w:abstractNumId w:val="16"/>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30722"/>
  </w:hdrShapeDefaults>
  <w:footnotePr>
    <w:footnote w:id="0"/>
    <w:footnote w:id="1"/>
  </w:footnotePr>
  <w:endnotePr>
    <w:endnote w:id="0"/>
    <w:endnote w:id="1"/>
  </w:endnotePr>
  <w:compat/>
  <w:rsids>
    <w:rsidRoot w:val="00505BE7"/>
    <w:rsid w:val="0000462F"/>
    <w:rsid w:val="00010C44"/>
    <w:rsid w:val="000119FD"/>
    <w:rsid w:val="0001447C"/>
    <w:rsid w:val="0001670B"/>
    <w:rsid w:val="00024B0C"/>
    <w:rsid w:val="000333D0"/>
    <w:rsid w:val="00034A88"/>
    <w:rsid w:val="0004588B"/>
    <w:rsid w:val="00047E67"/>
    <w:rsid w:val="00053A68"/>
    <w:rsid w:val="000641DA"/>
    <w:rsid w:val="00074391"/>
    <w:rsid w:val="00083FA0"/>
    <w:rsid w:val="000A3A3C"/>
    <w:rsid w:val="000A6689"/>
    <w:rsid w:val="000B2523"/>
    <w:rsid w:val="000B4108"/>
    <w:rsid w:val="000C2AA3"/>
    <w:rsid w:val="000C3CCB"/>
    <w:rsid w:val="000C4450"/>
    <w:rsid w:val="000C589F"/>
    <w:rsid w:val="000D159E"/>
    <w:rsid w:val="000E2252"/>
    <w:rsid w:val="000F1370"/>
    <w:rsid w:val="00101B14"/>
    <w:rsid w:val="0010620E"/>
    <w:rsid w:val="00124C64"/>
    <w:rsid w:val="00127BDC"/>
    <w:rsid w:val="00136860"/>
    <w:rsid w:val="001417B9"/>
    <w:rsid w:val="00145EDB"/>
    <w:rsid w:val="00157895"/>
    <w:rsid w:val="00157FB8"/>
    <w:rsid w:val="00163A94"/>
    <w:rsid w:val="00180900"/>
    <w:rsid w:val="001A08AF"/>
    <w:rsid w:val="001A3DE4"/>
    <w:rsid w:val="001B651C"/>
    <w:rsid w:val="001B6F7F"/>
    <w:rsid w:val="001C2809"/>
    <w:rsid w:val="001C2913"/>
    <w:rsid w:val="001D5E42"/>
    <w:rsid w:val="001D739D"/>
    <w:rsid w:val="001E3EB9"/>
    <w:rsid w:val="001E4DA9"/>
    <w:rsid w:val="001E510E"/>
    <w:rsid w:val="001F09DD"/>
    <w:rsid w:val="001F125F"/>
    <w:rsid w:val="001F2236"/>
    <w:rsid w:val="001F5526"/>
    <w:rsid w:val="00200056"/>
    <w:rsid w:val="002127DD"/>
    <w:rsid w:val="00213135"/>
    <w:rsid w:val="00264F10"/>
    <w:rsid w:val="00265B5C"/>
    <w:rsid w:val="00270C89"/>
    <w:rsid w:val="00281126"/>
    <w:rsid w:val="00285F38"/>
    <w:rsid w:val="00295093"/>
    <w:rsid w:val="002A604F"/>
    <w:rsid w:val="002B2077"/>
    <w:rsid w:val="002B5E1C"/>
    <w:rsid w:val="002E0318"/>
    <w:rsid w:val="002E3914"/>
    <w:rsid w:val="002F50E7"/>
    <w:rsid w:val="002F5D76"/>
    <w:rsid w:val="003015AA"/>
    <w:rsid w:val="0031655F"/>
    <w:rsid w:val="003301A8"/>
    <w:rsid w:val="00341CA4"/>
    <w:rsid w:val="00342647"/>
    <w:rsid w:val="00346AFC"/>
    <w:rsid w:val="00356904"/>
    <w:rsid w:val="00385EBE"/>
    <w:rsid w:val="003876F9"/>
    <w:rsid w:val="003A4CFC"/>
    <w:rsid w:val="003A654B"/>
    <w:rsid w:val="003B6960"/>
    <w:rsid w:val="003C3E4D"/>
    <w:rsid w:val="003D05D3"/>
    <w:rsid w:val="003E31D1"/>
    <w:rsid w:val="003E5101"/>
    <w:rsid w:val="003F476D"/>
    <w:rsid w:val="003F54AE"/>
    <w:rsid w:val="00401325"/>
    <w:rsid w:val="00415975"/>
    <w:rsid w:val="004221AF"/>
    <w:rsid w:val="00426994"/>
    <w:rsid w:val="0043294F"/>
    <w:rsid w:val="0043740C"/>
    <w:rsid w:val="00452BEF"/>
    <w:rsid w:val="004536CF"/>
    <w:rsid w:val="00465531"/>
    <w:rsid w:val="00466697"/>
    <w:rsid w:val="00474DC5"/>
    <w:rsid w:val="00475BD6"/>
    <w:rsid w:val="00480CC6"/>
    <w:rsid w:val="00483C0A"/>
    <w:rsid w:val="004979CA"/>
    <w:rsid w:val="00497E4C"/>
    <w:rsid w:val="004D4542"/>
    <w:rsid w:val="004D5152"/>
    <w:rsid w:val="00502EB6"/>
    <w:rsid w:val="00505BE7"/>
    <w:rsid w:val="00507879"/>
    <w:rsid w:val="00517159"/>
    <w:rsid w:val="00524E52"/>
    <w:rsid w:val="00531FDC"/>
    <w:rsid w:val="00535E03"/>
    <w:rsid w:val="005479CC"/>
    <w:rsid w:val="0055017F"/>
    <w:rsid w:val="0056496A"/>
    <w:rsid w:val="00566657"/>
    <w:rsid w:val="00577149"/>
    <w:rsid w:val="0058330B"/>
    <w:rsid w:val="005915B1"/>
    <w:rsid w:val="0059278B"/>
    <w:rsid w:val="005A1B24"/>
    <w:rsid w:val="005A65E2"/>
    <w:rsid w:val="005B6AAB"/>
    <w:rsid w:val="005C20DC"/>
    <w:rsid w:val="005C6AE0"/>
    <w:rsid w:val="005E734A"/>
    <w:rsid w:val="005F5454"/>
    <w:rsid w:val="005F5DC6"/>
    <w:rsid w:val="00604A2B"/>
    <w:rsid w:val="00620053"/>
    <w:rsid w:val="0062519C"/>
    <w:rsid w:val="006404AE"/>
    <w:rsid w:val="00647F6F"/>
    <w:rsid w:val="00653925"/>
    <w:rsid w:val="00656E74"/>
    <w:rsid w:val="0066472B"/>
    <w:rsid w:val="0066603C"/>
    <w:rsid w:val="006864E5"/>
    <w:rsid w:val="00692A2F"/>
    <w:rsid w:val="00695E7D"/>
    <w:rsid w:val="006972E4"/>
    <w:rsid w:val="006B5340"/>
    <w:rsid w:val="006C428E"/>
    <w:rsid w:val="006D134D"/>
    <w:rsid w:val="006D4947"/>
    <w:rsid w:val="006D599E"/>
    <w:rsid w:val="006D6695"/>
    <w:rsid w:val="006E06B9"/>
    <w:rsid w:val="007073F7"/>
    <w:rsid w:val="00711C68"/>
    <w:rsid w:val="007143CC"/>
    <w:rsid w:val="007511D0"/>
    <w:rsid w:val="00752C58"/>
    <w:rsid w:val="0077396E"/>
    <w:rsid w:val="00776F16"/>
    <w:rsid w:val="00784093"/>
    <w:rsid w:val="007A5C4F"/>
    <w:rsid w:val="007C28F1"/>
    <w:rsid w:val="007F2118"/>
    <w:rsid w:val="00800594"/>
    <w:rsid w:val="00802B93"/>
    <w:rsid w:val="00804334"/>
    <w:rsid w:val="0080680F"/>
    <w:rsid w:val="00807487"/>
    <w:rsid w:val="00814DE3"/>
    <w:rsid w:val="008161CB"/>
    <w:rsid w:val="00817C8F"/>
    <w:rsid w:val="008208AF"/>
    <w:rsid w:val="00821CC3"/>
    <w:rsid w:val="00821F7F"/>
    <w:rsid w:val="008231A3"/>
    <w:rsid w:val="008273BB"/>
    <w:rsid w:val="0083417F"/>
    <w:rsid w:val="00834CA9"/>
    <w:rsid w:val="008378FA"/>
    <w:rsid w:val="00852F32"/>
    <w:rsid w:val="00854CEA"/>
    <w:rsid w:val="00866B67"/>
    <w:rsid w:val="00876E3B"/>
    <w:rsid w:val="00881367"/>
    <w:rsid w:val="008908D5"/>
    <w:rsid w:val="008A598E"/>
    <w:rsid w:val="008B2F17"/>
    <w:rsid w:val="008B5262"/>
    <w:rsid w:val="008C028E"/>
    <w:rsid w:val="008C4BDD"/>
    <w:rsid w:val="008D3433"/>
    <w:rsid w:val="008D551A"/>
    <w:rsid w:val="008E6C9C"/>
    <w:rsid w:val="008F6333"/>
    <w:rsid w:val="00916651"/>
    <w:rsid w:val="009232CB"/>
    <w:rsid w:val="00923C71"/>
    <w:rsid w:val="00932AEA"/>
    <w:rsid w:val="00934AEB"/>
    <w:rsid w:val="00936153"/>
    <w:rsid w:val="00941B6B"/>
    <w:rsid w:val="0094313F"/>
    <w:rsid w:val="009475FA"/>
    <w:rsid w:val="00956F79"/>
    <w:rsid w:val="00957193"/>
    <w:rsid w:val="00957600"/>
    <w:rsid w:val="009578F8"/>
    <w:rsid w:val="0096542C"/>
    <w:rsid w:val="00965FEB"/>
    <w:rsid w:val="009702B8"/>
    <w:rsid w:val="00972204"/>
    <w:rsid w:val="0097224C"/>
    <w:rsid w:val="00983694"/>
    <w:rsid w:val="00983E46"/>
    <w:rsid w:val="009858D3"/>
    <w:rsid w:val="0098688E"/>
    <w:rsid w:val="00987565"/>
    <w:rsid w:val="00995481"/>
    <w:rsid w:val="009A1844"/>
    <w:rsid w:val="009A1FB6"/>
    <w:rsid w:val="009B199B"/>
    <w:rsid w:val="009B52C2"/>
    <w:rsid w:val="009D27A1"/>
    <w:rsid w:val="009E03AE"/>
    <w:rsid w:val="009F340E"/>
    <w:rsid w:val="009F52BD"/>
    <w:rsid w:val="00A0348D"/>
    <w:rsid w:val="00A04DC8"/>
    <w:rsid w:val="00A07120"/>
    <w:rsid w:val="00A15B5C"/>
    <w:rsid w:val="00A33BA5"/>
    <w:rsid w:val="00A50193"/>
    <w:rsid w:val="00A61D17"/>
    <w:rsid w:val="00A77713"/>
    <w:rsid w:val="00A95097"/>
    <w:rsid w:val="00AC55DD"/>
    <w:rsid w:val="00AC656A"/>
    <w:rsid w:val="00AD489B"/>
    <w:rsid w:val="00AE4C04"/>
    <w:rsid w:val="00AE7B20"/>
    <w:rsid w:val="00AF126C"/>
    <w:rsid w:val="00B010CB"/>
    <w:rsid w:val="00B02C46"/>
    <w:rsid w:val="00B2416C"/>
    <w:rsid w:val="00B3254E"/>
    <w:rsid w:val="00B34FD2"/>
    <w:rsid w:val="00B45527"/>
    <w:rsid w:val="00B76965"/>
    <w:rsid w:val="00B92600"/>
    <w:rsid w:val="00B92CC9"/>
    <w:rsid w:val="00BA055B"/>
    <w:rsid w:val="00BB02A7"/>
    <w:rsid w:val="00BB2F55"/>
    <w:rsid w:val="00BC44E9"/>
    <w:rsid w:val="00BC4DCB"/>
    <w:rsid w:val="00BC536E"/>
    <w:rsid w:val="00BC6204"/>
    <w:rsid w:val="00BC6CB0"/>
    <w:rsid w:val="00BD2F72"/>
    <w:rsid w:val="00BF1752"/>
    <w:rsid w:val="00BF5FBF"/>
    <w:rsid w:val="00C070C6"/>
    <w:rsid w:val="00C53020"/>
    <w:rsid w:val="00C55CEB"/>
    <w:rsid w:val="00C61B6D"/>
    <w:rsid w:val="00C863A8"/>
    <w:rsid w:val="00CA2635"/>
    <w:rsid w:val="00CB2DD3"/>
    <w:rsid w:val="00CC26A7"/>
    <w:rsid w:val="00CC4E95"/>
    <w:rsid w:val="00CC645E"/>
    <w:rsid w:val="00CE1D8F"/>
    <w:rsid w:val="00D02787"/>
    <w:rsid w:val="00D2546E"/>
    <w:rsid w:val="00D41B63"/>
    <w:rsid w:val="00D450CB"/>
    <w:rsid w:val="00D46113"/>
    <w:rsid w:val="00D60FEE"/>
    <w:rsid w:val="00D706D7"/>
    <w:rsid w:val="00D82EE0"/>
    <w:rsid w:val="00D91495"/>
    <w:rsid w:val="00DA4146"/>
    <w:rsid w:val="00DA5D22"/>
    <w:rsid w:val="00DC05C0"/>
    <w:rsid w:val="00DC113C"/>
    <w:rsid w:val="00DD36BE"/>
    <w:rsid w:val="00DD5A63"/>
    <w:rsid w:val="00DD63DF"/>
    <w:rsid w:val="00DD69E7"/>
    <w:rsid w:val="00E00229"/>
    <w:rsid w:val="00E04410"/>
    <w:rsid w:val="00E3294A"/>
    <w:rsid w:val="00E55F29"/>
    <w:rsid w:val="00E57468"/>
    <w:rsid w:val="00E672E3"/>
    <w:rsid w:val="00E71192"/>
    <w:rsid w:val="00E96591"/>
    <w:rsid w:val="00EA013A"/>
    <w:rsid w:val="00EA40CF"/>
    <w:rsid w:val="00EB09CE"/>
    <w:rsid w:val="00EC2446"/>
    <w:rsid w:val="00ED13A8"/>
    <w:rsid w:val="00ED4FE5"/>
    <w:rsid w:val="00EE0420"/>
    <w:rsid w:val="00EE7371"/>
    <w:rsid w:val="00F0770E"/>
    <w:rsid w:val="00F07CD6"/>
    <w:rsid w:val="00F11594"/>
    <w:rsid w:val="00F13162"/>
    <w:rsid w:val="00F13A9C"/>
    <w:rsid w:val="00F157FC"/>
    <w:rsid w:val="00F212EA"/>
    <w:rsid w:val="00F21B65"/>
    <w:rsid w:val="00F30A21"/>
    <w:rsid w:val="00F32B98"/>
    <w:rsid w:val="00F37DEF"/>
    <w:rsid w:val="00F40545"/>
    <w:rsid w:val="00F41DE0"/>
    <w:rsid w:val="00F53C34"/>
    <w:rsid w:val="00F62181"/>
    <w:rsid w:val="00F65EB6"/>
    <w:rsid w:val="00F71454"/>
    <w:rsid w:val="00F714D0"/>
    <w:rsid w:val="00F930B3"/>
    <w:rsid w:val="00F97D06"/>
    <w:rsid w:val="00FA4B2A"/>
    <w:rsid w:val="00FA789C"/>
    <w:rsid w:val="00FB1E78"/>
    <w:rsid w:val="00FC5726"/>
    <w:rsid w:val="00FD26C7"/>
    <w:rsid w:val="00FD523F"/>
    <w:rsid w:val="00FF1141"/>
    <w:rsid w:val="00FF2A2E"/>
    <w:rsid w:val="00FF3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531"/>
    <w:rPr>
      <w:rFonts w:ascii="Calibri" w:eastAsia="Calibri" w:hAnsi="Calibri" w:cs="Calibri"/>
      <w:sz w:val="22"/>
      <w:szCs w:val="22"/>
    </w:rPr>
  </w:style>
  <w:style w:type="paragraph" w:styleId="Heading1">
    <w:name w:val="heading 1"/>
    <w:basedOn w:val="Normal"/>
    <w:next w:val="Normal"/>
    <w:qFormat/>
    <w:rsid w:val="00D60FEE"/>
    <w:pPr>
      <w:keepNext/>
      <w:ind w:left="859" w:right="871"/>
      <w:jc w:val="center"/>
      <w:outlineLvl w:val="0"/>
    </w:pPr>
    <w:rPr>
      <w:b/>
      <w:bCs/>
      <w:i/>
      <w:iCs/>
      <w:sz w:val="52"/>
      <w:szCs w:val="52"/>
    </w:rPr>
  </w:style>
  <w:style w:type="paragraph" w:styleId="Heading2">
    <w:name w:val="heading 2"/>
    <w:basedOn w:val="Normal"/>
    <w:next w:val="Normal"/>
    <w:qFormat/>
    <w:rsid w:val="00D60FEE"/>
    <w:pPr>
      <w:keepNext/>
      <w:outlineLvl w:val="1"/>
    </w:pPr>
    <w:rPr>
      <w:b/>
      <w:bCs/>
      <w:sz w:val="28"/>
      <w:szCs w:val="28"/>
    </w:rPr>
  </w:style>
  <w:style w:type="paragraph" w:styleId="Heading3">
    <w:name w:val="heading 3"/>
    <w:basedOn w:val="Normal"/>
    <w:next w:val="Normal"/>
    <w:qFormat/>
    <w:rsid w:val="00D60FEE"/>
    <w:pPr>
      <w:keepNext/>
      <w:jc w:val="center"/>
      <w:outlineLvl w:val="2"/>
    </w:pPr>
    <w:rPr>
      <w:b/>
      <w:bCs/>
      <w:i/>
      <w:iCs/>
      <w:sz w:val="52"/>
      <w:szCs w:val="52"/>
      <w:lang w:val="sl-SI"/>
    </w:rPr>
  </w:style>
  <w:style w:type="paragraph" w:styleId="Heading4">
    <w:name w:val="heading 4"/>
    <w:basedOn w:val="Normal"/>
    <w:next w:val="Normal"/>
    <w:qFormat/>
    <w:rsid w:val="00D60FEE"/>
    <w:pPr>
      <w:keepNext/>
      <w:spacing w:line="360" w:lineRule="atLeast"/>
      <w:jc w:val="center"/>
      <w:outlineLvl w:val="3"/>
    </w:pPr>
    <w:rPr>
      <w:b/>
      <w:bCs/>
    </w:rPr>
  </w:style>
  <w:style w:type="paragraph" w:styleId="Heading5">
    <w:name w:val="heading 5"/>
    <w:basedOn w:val="Normal"/>
    <w:next w:val="Normal"/>
    <w:qFormat/>
    <w:rsid w:val="00D60FEE"/>
    <w:pPr>
      <w:keepNext/>
      <w:ind w:right="-31"/>
      <w:jc w:val="center"/>
      <w:outlineLvl w:val="4"/>
    </w:pPr>
    <w:rPr>
      <w:rFonts w:ascii="TimesRoman" w:hAnsi="TimesRoman" w:cs="TimesRoman"/>
      <w:b/>
      <w:bCs/>
    </w:rPr>
  </w:style>
  <w:style w:type="paragraph" w:styleId="Heading6">
    <w:name w:val="heading 6"/>
    <w:basedOn w:val="Normal"/>
    <w:next w:val="Normal"/>
    <w:qFormat/>
    <w:rsid w:val="00D60FEE"/>
    <w:pPr>
      <w:keepNext/>
      <w:ind w:right="-145"/>
      <w:jc w:val="center"/>
      <w:outlineLvl w:val="5"/>
    </w:pPr>
    <w:rPr>
      <w:b/>
      <w:bCs/>
      <w:sz w:val="20"/>
      <w:szCs w:val="20"/>
    </w:rPr>
  </w:style>
  <w:style w:type="paragraph" w:styleId="Heading7">
    <w:name w:val="heading 7"/>
    <w:basedOn w:val="Normal"/>
    <w:next w:val="Normal"/>
    <w:qFormat/>
    <w:rsid w:val="00D60FEE"/>
    <w:pPr>
      <w:keepNext/>
      <w:ind w:right="-83"/>
      <w:outlineLvl w:val="6"/>
    </w:pPr>
    <w:rPr>
      <w:rFonts w:ascii="TimesRomanBold" w:hAnsi="TimesRomanBold" w:cs="TimesRomanBold"/>
      <w:b/>
      <w:bCs/>
      <w:sz w:val="26"/>
      <w:szCs w:val="26"/>
    </w:rPr>
  </w:style>
  <w:style w:type="paragraph" w:styleId="Heading8">
    <w:name w:val="heading 8"/>
    <w:basedOn w:val="Normal"/>
    <w:next w:val="Normal"/>
    <w:qFormat/>
    <w:rsid w:val="00D60FEE"/>
    <w:pPr>
      <w:keepNext/>
      <w:keepLines/>
      <w:jc w:val="center"/>
      <w:outlineLvl w:val="7"/>
    </w:pPr>
    <w:rPr>
      <w:b/>
      <w:bCs/>
    </w:rPr>
  </w:style>
  <w:style w:type="paragraph" w:styleId="Heading9">
    <w:name w:val="heading 9"/>
    <w:basedOn w:val="Normal"/>
    <w:next w:val="Normal"/>
    <w:qFormat/>
    <w:rsid w:val="00D60FEE"/>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0FEE"/>
    <w:pPr>
      <w:spacing w:after="240"/>
    </w:pPr>
  </w:style>
  <w:style w:type="paragraph" w:styleId="Footer">
    <w:name w:val="footer"/>
    <w:basedOn w:val="Normal"/>
    <w:rsid w:val="00D60FEE"/>
    <w:pPr>
      <w:spacing w:before="120"/>
    </w:pPr>
  </w:style>
  <w:style w:type="paragraph" w:styleId="BlockText">
    <w:name w:val="Block Text"/>
    <w:basedOn w:val="Normal"/>
    <w:rsid w:val="00D60FEE"/>
    <w:rPr>
      <w:rFonts w:ascii="TimesRoman" w:hAnsi="TimesRoman" w:cs="TimesRoman"/>
    </w:rPr>
  </w:style>
  <w:style w:type="paragraph" w:customStyle="1" w:styleId="OsnovniNaslov">
    <w:name w:val="Osnovni_Naslov"/>
    <w:basedOn w:val="Normal"/>
    <w:next w:val="Normal"/>
    <w:rsid w:val="00D60FEE"/>
    <w:pPr>
      <w:keepLines/>
      <w:ind w:left="851"/>
    </w:pPr>
    <w:rPr>
      <w:b/>
      <w:bCs/>
      <w:sz w:val="28"/>
      <w:szCs w:val="28"/>
    </w:rPr>
  </w:style>
  <w:style w:type="paragraph" w:customStyle="1" w:styleId="PodnaslovIReda">
    <w:name w:val="Podnaslov_I_Reda"/>
    <w:basedOn w:val="Normal"/>
    <w:next w:val="Normal"/>
    <w:rsid w:val="00D60FEE"/>
    <w:pPr>
      <w:ind w:left="851"/>
    </w:pPr>
    <w:rPr>
      <w:b/>
      <w:bCs/>
      <w:sz w:val="26"/>
      <w:szCs w:val="26"/>
    </w:rPr>
  </w:style>
  <w:style w:type="paragraph" w:customStyle="1" w:styleId="PodnaslovIIReda">
    <w:name w:val="Podnaslov_II_Reda"/>
    <w:basedOn w:val="Normal"/>
    <w:next w:val="Normal"/>
    <w:rsid w:val="00D60FEE"/>
    <w:pPr>
      <w:ind w:left="851"/>
    </w:pPr>
    <w:rPr>
      <w:sz w:val="26"/>
      <w:szCs w:val="26"/>
    </w:rPr>
  </w:style>
  <w:style w:type="paragraph" w:customStyle="1" w:styleId="PodnaslovIIIReda">
    <w:name w:val="Podnaslov_III_Reda"/>
    <w:basedOn w:val="Normal"/>
    <w:next w:val="Normal"/>
    <w:rsid w:val="00D60FEE"/>
    <w:pPr>
      <w:ind w:left="851"/>
    </w:pPr>
  </w:style>
  <w:style w:type="paragraph" w:styleId="BodyTextIndent2">
    <w:name w:val="Body Text Indent 2"/>
    <w:basedOn w:val="Normal"/>
    <w:rsid w:val="00D60FEE"/>
    <w:pPr>
      <w:ind w:firstLine="720"/>
    </w:pPr>
  </w:style>
  <w:style w:type="paragraph" w:styleId="ListContinue2">
    <w:name w:val="List Continue 2"/>
    <w:basedOn w:val="Normal"/>
    <w:rsid w:val="00D60FEE"/>
    <w:pPr>
      <w:spacing w:after="120"/>
      <w:ind w:left="720"/>
    </w:pPr>
  </w:style>
  <w:style w:type="paragraph" w:styleId="BodyTextIndent">
    <w:name w:val="Body Text Indent"/>
    <w:basedOn w:val="Normal"/>
    <w:rsid w:val="00D60FEE"/>
    <w:pPr>
      <w:jc w:val="right"/>
    </w:pPr>
    <w:rPr>
      <w:rFonts w:ascii="TimesRoman" w:hAnsi="TimesRoman" w:cs="TimesRoman"/>
      <w:sz w:val="20"/>
      <w:szCs w:val="20"/>
    </w:rPr>
  </w:style>
  <w:style w:type="paragraph" w:styleId="BodyText">
    <w:name w:val="Body Text"/>
    <w:basedOn w:val="Normal"/>
    <w:rsid w:val="00D60FEE"/>
    <w:pPr>
      <w:ind w:right="-127"/>
    </w:pPr>
    <w:rPr>
      <w:rFonts w:ascii="TimesRoman" w:hAnsi="TimesRoman" w:cs="TimesRoman"/>
      <w:sz w:val="20"/>
      <w:szCs w:val="20"/>
    </w:rPr>
  </w:style>
  <w:style w:type="paragraph" w:styleId="BodyTextIndent3">
    <w:name w:val="Body Text Indent 3"/>
    <w:basedOn w:val="Normal"/>
    <w:rsid w:val="00D60FEE"/>
    <w:pPr>
      <w:ind w:firstLine="33"/>
    </w:pPr>
    <w:rPr>
      <w:sz w:val="20"/>
      <w:szCs w:val="20"/>
    </w:rPr>
  </w:style>
  <w:style w:type="character" w:styleId="PageNumber">
    <w:name w:val="page number"/>
    <w:basedOn w:val="DefaultParagraphFont"/>
    <w:rsid w:val="00D60FEE"/>
  </w:style>
  <w:style w:type="paragraph" w:styleId="BodyText2">
    <w:name w:val="Body Text 2"/>
    <w:basedOn w:val="Normal"/>
    <w:rsid w:val="00D60FEE"/>
    <w:pPr>
      <w:jc w:val="right"/>
    </w:pPr>
    <w:rPr>
      <w:rFonts w:ascii="TimesRoman" w:hAnsi="TimesRoman" w:cs="TimesRoman"/>
      <w:sz w:val="20"/>
      <w:szCs w:val="20"/>
    </w:rPr>
  </w:style>
  <w:style w:type="paragraph" w:styleId="NoSpacing">
    <w:name w:val="No Spacing"/>
    <w:link w:val="NoSpacingChar"/>
    <w:uiPriority w:val="1"/>
    <w:qFormat/>
    <w:rsid w:val="00465531"/>
    <w:rPr>
      <w:rFonts w:ascii="Calibri" w:eastAsia="Calibri" w:hAnsi="Calibri"/>
      <w:sz w:val="22"/>
      <w:szCs w:val="22"/>
    </w:rPr>
  </w:style>
  <w:style w:type="character" w:customStyle="1" w:styleId="NoSpacingChar">
    <w:name w:val="No Spacing Char"/>
    <w:link w:val="NoSpacing"/>
    <w:uiPriority w:val="1"/>
    <w:rsid w:val="00465531"/>
    <w:rPr>
      <w:rFonts w:ascii="Calibri" w:eastAsia="Calibri" w:hAnsi="Calibri"/>
      <w:sz w:val="22"/>
      <w:szCs w:val="22"/>
    </w:rPr>
  </w:style>
  <w:style w:type="paragraph" w:styleId="ListParagraph">
    <w:name w:val="List Paragraph"/>
    <w:basedOn w:val="Normal"/>
    <w:qFormat/>
    <w:rsid w:val="00941B6B"/>
    <w:pPr>
      <w:ind w:left="720"/>
    </w:pPr>
  </w:style>
  <w:style w:type="character" w:styleId="Hyperlink">
    <w:name w:val="Hyperlink"/>
    <w:uiPriority w:val="99"/>
    <w:rsid w:val="00941B6B"/>
    <w:rPr>
      <w:rFonts w:cs="Times New Roman"/>
      <w:color w:val="0000FF"/>
      <w:u w:val="single"/>
    </w:rPr>
  </w:style>
  <w:style w:type="paragraph" w:customStyle="1" w:styleId="Default">
    <w:name w:val="Default"/>
    <w:rsid w:val="009A1FB6"/>
    <w:pPr>
      <w:autoSpaceDE w:val="0"/>
      <w:autoSpaceDN w:val="0"/>
      <w:adjustRightInd w:val="0"/>
    </w:pPr>
    <w:rPr>
      <w:color w:val="000000"/>
      <w:sz w:val="24"/>
      <w:szCs w:val="24"/>
    </w:rPr>
  </w:style>
  <w:style w:type="paragraph" w:customStyle="1" w:styleId="Style7">
    <w:name w:val="Style7"/>
    <w:basedOn w:val="Normal"/>
    <w:rsid w:val="00ED13A8"/>
    <w:pPr>
      <w:widowControl w:val="0"/>
      <w:autoSpaceDE w:val="0"/>
      <w:autoSpaceDN w:val="0"/>
      <w:adjustRightInd w:val="0"/>
      <w:jc w:val="center"/>
    </w:pPr>
    <w:rPr>
      <w:rFonts w:ascii="Times New Roman" w:eastAsia="Times New Roman" w:hAnsi="Times New Roman" w:cs="Times New Roman"/>
      <w:sz w:val="24"/>
      <w:szCs w:val="24"/>
      <w:lang w:val="sr-Latn-CS" w:eastAsia="sr-Latn-CS"/>
    </w:rPr>
  </w:style>
  <w:style w:type="table" w:styleId="TableGrid">
    <w:name w:val="Table Grid"/>
    <w:basedOn w:val="TableNormal"/>
    <w:uiPriority w:val="59"/>
    <w:rsid w:val="008B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kraj">
    <w:name w:val="lista_kraj"/>
    <w:basedOn w:val="Normal"/>
    <w:rsid w:val="009E03AE"/>
    <w:pPr>
      <w:widowControl w:val="0"/>
      <w:suppressAutoHyphens/>
      <w:spacing w:after="113"/>
    </w:pPr>
    <w:rPr>
      <w:rFonts w:ascii="DejaVu Serif" w:eastAsia="Droid Sans Fallback" w:hAnsi="DejaVu Serif" w:cs="FreeSans"/>
      <w:kern w:val="1"/>
      <w:szCs w:val="24"/>
      <w:lang w:eastAsia="zh-CN" w:bidi="hi-IN"/>
    </w:rPr>
  </w:style>
  <w:style w:type="paragraph" w:customStyle="1" w:styleId="Podnaslov2">
    <w:name w:val="Podnaslov2"/>
    <w:basedOn w:val="Normal"/>
    <w:autoRedefine/>
    <w:uiPriority w:val="99"/>
    <w:rsid w:val="007073F7"/>
    <w:pPr>
      <w:keepNext/>
      <w:tabs>
        <w:tab w:val="left" w:pos="1080"/>
      </w:tabs>
      <w:ind w:right="144"/>
      <w:jc w:val="both"/>
    </w:pPr>
    <w:rPr>
      <w:rFonts w:ascii="Verdana" w:eastAsia="Times New Roman" w:hAnsi="Verdana" w:cs="Times New Roman"/>
      <w:bCs/>
      <w:szCs w:val="20"/>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lbgd.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zana.danilovic@cdlbgd.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ana.danilovic@cdlbgd.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zana.danilovic@cdlbgd.rs" TargetMode="External"/><Relationship Id="rId4" Type="http://schemas.openxmlformats.org/officeDocument/2006/relationships/settings" Target="settings.xml"/><Relationship Id="rId9" Type="http://schemas.openxmlformats.org/officeDocument/2006/relationships/hyperlink" Target="mailto:suzana.danilovic@cdlbgd.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Desktop\Nulti%20obrazac%20za%20eksternu%20upotrebu-%20memorandum%20K.3.0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CFCF5-9B02-4DE0-ABA1-D13D78B0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Nulti obrazac za eksternu upotrebu- memorandum K.3.01-2(2)</Template>
  <TotalTime>344</TotalTime>
  <Pages>37</Pages>
  <Words>8415</Words>
  <Characters>47970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BK Univerzitet</Company>
  <LinksUpToDate>false</LinksUpToDate>
  <CharactersWithSpaces>56273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Petrovic</dc:creator>
  <cp:lastModifiedBy>Branislav Petrovic</cp:lastModifiedBy>
  <cp:revision>193</cp:revision>
  <cp:lastPrinted>2017-10-30T12:43:00Z</cp:lastPrinted>
  <dcterms:created xsi:type="dcterms:W3CDTF">2017-10-24T08:19:00Z</dcterms:created>
  <dcterms:modified xsi:type="dcterms:W3CDTF">2017-10-30T12:44:00Z</dcterms:modified>
</cp:coreProperties>
</file>