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B1" w:rsidRPr="00B2770A" w:rsidRDefault="00C76CB1" w:rsidP="002B2314"/>
    <w:p w:rsidR="00C76CB1" w:rsidRDefault="00C76CB1" w:rsidP="002B2314"/>
    <w:p w:rsidR="00C76CB1" w:rsidRDefault="00C76CB1" w:rsidP="002B2314"/>
    <w:p w:rsidR="00C76CB1" w:rsidRDefault="00C76CB1" w:rsidP="002B2314"/>
    <w:p w:rsidR="00C76CB1" w:rsidRPr="007F0AF8" w:rsidRDefault="00C76CB1" w:rsidP="001C1A24">
      <w:pPr>
        <w:pStyle w:val="NoSpacing"/>
        <w:rPr>
          <w:rFonts w:ascii="Verdana" w:hAnsi="Verdana" w:cs="Verdana"/>
          <w:sz w:val="20"/>
          <w:szCs w:val="20"/>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0A0"/>
      </w:tblPr>
      <w:tblGrid>
        <w:gridCol w:w="4249"/>
        <w:gridCol w:w="810"/>
        <w:gridCol w:w="2732"/>
        <w:gridCol w:w="2279"/>
      </w:tblGrid>
      <w:tr w:rsidR="00C76CB1" w:rsidRPr="00A16C06">
        <w:tc>
          <w:tcPr>
            <w:tcW w:w="4744" w:type="dxa"/>
            <w:gridSpan w:val="2"/>
            <w:vAlign w:val="center"/>
          </w:tcPr>
          <w:p w:rsidR="00C76CB1" w:rsidRPr="00A16C06" w:rsidRDefault="00C76CB1" w:rsidP="001C1A24">
            <w:pPr>
              <w:pStyle w:val="NoSpacing"/>
              <w:jc w:val="right"/>
              <w:rPr>
                <w:rFonts w:ascii="Verdana" w:hAnsi="Verdana" w:cs="Verdana"/>
                <w:b/>
                <w:bCs/>
                <w:color w:val="0033CC"/>
                <w:sz w:val="44"/>
                <w:szCs w:val="44"/>
              </w:rPr>
            </w:pPr>
            <w:r w:rsidRPr="00A16C06">
              <w:rPr>
                <w:rFonts w:ascii="Verdana" w:hAnsi="Verdana" w:cs="Verdana"/>
                <w:b/>
                <w:bCs/>
                <w:color w:val="0033CC"/>
                <w:sz w:val="44"/>
                <w:szCs w:val="44"/>
              </w:rPr>
              <w:t>КОНКУРСНА ДОКУМЕНТАЦИЈА</w:t>
            </w:r>
          </w:p>
        </w:tc>
        <w:tc>
          <w:tcPr>
            <w:tcW w:w="5435" w:type="dxa"/>
            <w:gridSpan w:val="2"/>
            <w:vAlign w:val="center"/>
          </w:tcPr>
          <w:p w:rsidR="00C76CB1" w:rsidRPr="00B2770A" w:rsidRDefault="00B2770A" w:rsidP="001C1A24">
            <w:pPr>
              <w:pStyle w:val="NoSpacing"/>
              <w:rPr>
                <w:rFonts w:ascii="Verdana" w:hAnsi="Verdana" w:cs="Verdana"/>
                <w:i/>
                <w:iCs/>
                <w:color w:val="FFFFFF"/>
                <w:sz w:val="44"/>
                <w:szCs w:val="44"/>
              </w:rPr>
            </w:pPr>
            <w:r>
              <w:rPr>
                <w:rFonts w:ascii="Verdana" w:hAnsi="Verdana" w:cs="Verdana"/>
                <w:b/>
                <w:bCs/>
                <w:i/>
                <w:iCs/>
                <w:color w:val="FF0000"/>
                <w:sz w:val="44"/>
                <w:szCs w:val="44"/>
                <w:lang w:eastAsia="sr-Latn-CS"/>
              </w:rPr>
              <w:t>11</w:t>
            </w:r>
            <w:r w:rsidR="00C76CB1">
              <w:rPr>
                <w:rFonts w:ascii="Verdana" w:hAnsi="Verdana" w:cs="Verdana"/>
                <w:b/>
                <w:bCs/>
                <w:i/>
                <w:iCs/>
                <w:color w:val="FF0000"/>
                <w:sz w:val="44"/>
                <w:szCs w:val="44"/>
                <w:lang w:eastAsia="sr-Latn-CS"/>
              </w:rPr>
              <w:t>/201</w:t>
            </w:r>
            <w:r>
              <w:rPr>
                <w:rFonts w:ascii="Verdana" w:hAnsi="Verdana" w:cs="Verdana"/>
                <w:b/>
                <w:bCs/>
                <w:i/>
                <w:iCs/>
                <w:color w:val="FF0000"/>
                <w:sz w:val="44"/>
                <w:szCs w:val="44"/>
                <w:lang w:eastAsia="sr-Latn-CS"/>
              </w:rPr>
              <w:t>7</w:t>
            </w:r>
          </w:p>
        </w:tc>
      </w:tr>
      <w:tr w:rsidR="00C76CB1" w:rsidRPr="00A16C06">
        <w:tc>
          <w:tcPr>
            <w:tcW w:w="3906" w:type="dxa"/>
          </w:tcPr>
          <w:p w:rsidR="00C76CB1" w:rsidRPr="00A16C06" w:rsidRDefault="00C76CB1" w:rsidP="001C1A24">
            <w:pPr>
              <w:jc w:val="right"/>
              <w:rPr>
                <w:rFonts w:ascii="Verdana" w:hAnsi="Verdana" w:cs="Verdana"/>
                <w:sz w:val="20"/>
                <w:szCs w:val="20"/>
              </w:rPr>
            </w:pPr>
            <w:r w:rsidRPr="00A16C06">
              <w:rPr>
                <w:rFonts w:ascii="Verdana" w:hAnsi="Verdana" w:cs="Verdana"/>
                <w:sz w:val="24"/>
                <w:szCs w:val="24"/>
              </w:rPr>
              <w:t xml:space="preserve">ЈАВНА НАБАВКА </w:t>
            </w:r>
            <w:r>
              <w:rPr>
                <w:rFonts w:ascii="Verdana" w:hAnsi="Verdana" w:cs="Verdana"/>
                <w:sz w:val="24"/>
                <w:szCs w:val="24"/>
              </w:rPr>
              <w:t>УСЛУГА</w:t>
            </w:r>
            <w:r w:rsidRPr="00A16C06">
              <w:rPr>
                <w:rFonts w:ascii="Verdana" w:hAnsi="Verdana" w:cs="Verdana"/>
                <w:sz w:val="20"/>
                <w:szCs w:val="20"/>
              </w:rPr>
              <w:t xml:space="preserve">- </w:t>
            </w:r>
          </w:p>
          <w:p w:rsidR="00C76CB1" w:rsidRPr="001E3AB0" w:rsidRDefault="00C76CB1" w:rsidP="001E3AB0">
            <w:pPr>
              <w:pStyle w:val="NoSpacing"/>
              <w:rPr>
                <w:rFonts w:ascii="Verdana" w:hAnsi="Verdana" w:cs="Verdana"/>
                <w:b/>
                <w:bCs/>
                <w:sz w:val="20"/>
                <w:szCs w:val="20"/>
              </w:rPr>
            </w:pPr>
          </w:p>
        </w:tc>
        <w:tc>
          <w:tcPr>
            <w:tcW w:w="6273" w:type="dxa"/>
            <w:gridSpan w:val="3"/>
          </w:tcPr>
          <w:p w:rsidR="00C76CB1" w:rsidRPr="00215076" w:rsidRDefault="00C76CB1" w:rsidP="001C1A24">
            <w:pPr>
              <w:pStyle w:val="NoSpacing"/>
              <w:rPr>
                <w:rFonts w:ascii="Verdana" w:hAnsi="Verdana" w:cs="Verdana"/>
                <w:b/>
                <w:bCs/>
                <w:i/>
                <w:iCs/>
                <w:color w:val="FFFFFF"/>
                <w:sz w:val="24"/>
                <w:szCs w:val="24"/>
              </w:rPr>
            </w:pPr>
            <w:r>
              <w:rPr>
                <w:rFonts w:ascii="Verdana" w:hAnsi="Verdana" w:cs="Verdana"/>
                <w:b/>
                <w:bCs/>
                <w:i/>
                <w:iCs/>
                <w:sz w:val="24"/>
                <w:szCs w:val="24"/>
              </w:rPr>
              <w:t>УСЛУГЕ МОБИЛНЕ ТЕЛЕФОНИЈЕ</w:t>
            </w:r>
          </w:p>
        </w:tc>
      </w:tr>
      <w:tr w:rsidR="00C76CB1" w:rsidRPr="00A16C06">
        <w:tc>
          <w:tcPr>
            <w:tcW w:w="7866" w:type="dxa"/>
            <w:gridSpan w:val="3"/>
            <w:vAlign w:val="center"/>
          </w:tcPr>
          <w:p w:rsidR="00C76CB1" w:rsidRPr="00215076" w:rsidRDefault="00C76CB1" w:rsidP="001C1A24">
            <w:pPr>
              <w:pStyle w:val="NoSpacing"/>
              <w:rPr>
                <w:rFonts w:ascii="Verdana" w:hAnsi="Verdana" w:cs="Verdana"/>
                <w:sz w:val="24"/>
                <w:szCs w:val="24"/>
              </w:rPr>
            </w:pPr>
            <w:r w:rsidRPr="00A16C06">
              <w:rPr>
                <w:rFonts w:ascii="Verdana" w:hAnsi="Verdana" w:cs="Verdana"/>
                <w:sz w:val="24"/>
                <w:szCs w:val="24"/>
              </w:rPr>
              <w:t>поступак јавне набавке</w:t>
            </w:r>
            <w:r>
              <w:rPr>
                <w:rFonts w:ascii="Verdana" w:hAnsi="Verdana" w:cs="Verdana"/>
                <w:sz w:val="24"/>
                <w:szCs w:val="24"/>
              </w:rPr>
              <w:t xml:space="preserve"> мале вредности</w:t>
            </w:r>
          </w:p>
        </w:tc>
        <w:tc>
          <w:tcPr>
            <w:tcW w:w="2313" w:type="dxa"/>
            <w:shd w:val="clear" w:color="auto" w:fill="0033CC"/>
            <w:vAlign w:val="center"/>
          </w:tcPr>
          <w:p w:rsidR="00C76CB1" w:rsidRPr="00B2770A" w:rsidRDefault="00C76CB1" w:rsidP="001C1A24">
            <w:pPr>
              <w:pStyle w:val="NoSpacing"/>
              <w:jc w:val="center"/>
              <w:rPr>
                <w:rFonts w:ascii="Verdana" w:hAnsi="Verdana" w:cs="Verdana"/>
                <w:b/>
                <w:bCs/>
                <w:color w:val="FFFFFF"/>
                <w:sz w:val="44"/>
                <w:szCs w:val="44"/>
              </w:rPr>
            </w:pPr>
            <w:r>
              <w:rPr>
                <w:rFonts w:ascii="Verdana" w:hAnsi="Verdana" w:cs="Verdana"/>
                <w:b/>
                <w:bCs/>
                <w:color w:val="FFFFFF"/>
                <w:sz w:val="44"/>
                <w:szCs w:val="44"/>
              </w:rPr>
              <w:t>201</w:t>
            </w:r>
            <w:r w:rsidR="00B2770A">
              <w:rPr>
                <w:rFonts w:ascii="Verdana" w:hAnsi="Verdana" w:cs="Verdana"/>
                <w:b/>
                <w:bCs/>
                <w:color w:val="FFFFFF"/>
                <w:sz w:val="44"/>
                <w:szCs w:val="44"/>
              </w:rPr>
              <w:t>7</w:t>
            </w:r>
          </w:p>
        </w:tc>
      </w:tr>
    </w:tbl>
    <w:p w:rsidR="00C76CB1" w:rsidRDefault="00C76CB1" w:rsidP="001C1A24">
      <w:pPr>
        <w:pStyle w:val="NoSpacing"/>
        <w:rPr>
          <w:rFonts w:ascii="Verdana" w:hAnsi="Verdana" w:cs="Verdana"/>
          <w:sz w:val="20"/>
          <w:szCs w:val="20"/>
        </w:rPr>
      </w:pPr>
    </w:p>
    <w:p w:rsidR="00C76CB1" w:rsidRPr="001E3AB0"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p w:rsidR="00C76CB1" w:rsidRDefault="00C76CB1" w:rsidP="001E3AB0">
      <w:pPr>
        <w:pStyle w:val="NoSpacing"/>
        <w:tabs>
          <w:tab w:val="left" w:pos="0"/>
        </w:tabs>
        <w:jc w:val="center"/>
        <w:rPr>
          <w:rFonts w:ascii="Verdana" w:hAnsi="Verdana" w:cs="Verdana"/>
          <w:noProof/>
          <w:color w:val="FF0000"/>
          <w:sz w:val="20"/>
          <w:szCs w:val="20"/>
        </w:rPr>
      </w:pPr>
    </w:p>
    <w:p w:rsidR="00C76CB1" w:rsidRPr="00A16C06" w:rsidRDefault="00C76CB1" w:rsidP="001C1A24">
      <w:pPr>
        <w:pStyle w:val="NoSpacing"/>
        <w:rPr>
          <w:rFonts w:ascii="Verdana" w:hAnsi="Verdana" w:cs="Verdana"/>
          <w:sz w:val="20"/>
          <w:szCs w:val="20"/>
        </w:rPr>
      </w:pPr>
    </w:p>
    <w:p w:rsidR="004F0D26" w:rsidRPr="004F0D26" w:rsidRDefault="004F0D26" w:rsidP="004F0D26">
      <w:pPr>
        <w:autoSpaceDE w:val="0"/>
        <w:autoSpaceDN w:val="0"/>
        <w:adjustRightInd w:val="0"/>
        <w:rPr>
          <w:rFonts w:ascii="Verdana" w:hAnsi="Verdana" w:cs="Verdana"/>
          <w:color w:val="000000"/>
          <w:sz w:val="24"/>
          <w:szCs w:val="24"/>
        </w:rPr>
      </w:pPr>
    </w:p>
    <w:p w:rsidR="00C76CB1" w:rsidRDefault="00C76CB1" w:rsidP="00B2770A">
      <w:pPr>
        <w:autoSpaceDE w:val="0"/>
        <w:autoSpaceDN w:val="0"/>
        <w:adjustRightInd w:val="0"/>
        <w:rPr>
          <w:rFonts w:ascii="Verdana" w:hAnsi="Verdana" w:cs="Verdana"/>
          <w:color w:val="FF0000"/>
          <w:sz w:val="20"/>
          <w:szCs w:val="20"/>
        </w:rPr>
      </w:pPr>
    </w:p>
    <w:p w:rsidR="00B2770A" w:rsidRDefault="00B2770A" w:rsidP="00B2770A">
      <w:pPr>
        <w:autoSpaceDE w:val="0"/>
        <w:autoSpaceDN w:val="0"/>
        <w:adjustRightInd w:val="0"/>
        <w:rPr>
          <w:rFonts w:ascii="Verdana" w:hAnsi="Verdana" w:cs="Verdana"/>
          <w:color w:val="FF0000"/>
          <w:sz w:val="20"/>
          <w:szCs w:val="20"/>
        </w:rPr>
      </w:pPr>
    </w:p>
    <w:p w:rsidR="00B2770A" w:rsidRDefault="00B2770A" w:rsidP="00B2770A">
      <w:pPr>
        <w:autoSpaceDE w:val="0"/>
        <w:autoSpaceDN w:val="0"/>
        <w:adjustRightInd w:val="0"/>
        <w:rPr>
          <w:rFonts w:ascii="Verdana" w:hAnsi="Verdana" w:cs="Verdana"/>
          <w:color w:val="FF0000"/>
          <w:sz w:val="20"/>
          <w:szCs w:val="20"/>
        </w:rPr>
      </w:pPr>
    </w:p>
    <w:p w:rsidR="00B2770A" w:rsidRPr="00B2770A" w:rsidRDefault="00B2770A" w:rsidP="00B2770A">
      <w:pPr>
        <w:autoSpaceDE w:val="0"/>
        <w:autoSpaceDN w:val="0"/>
        <w:adjustRightInd w:val="0"/>
        <w:rPr>
          <w:rFonts w:ascii="Verdana" w:hAnsi="Verdana" w:cs="Verdana"/>
          <w:color w:val="FF0000"/>
          <w:sz w:val="20"/>
          <w:szCs w:val="20"/>
        </w:rPr>
      </w:pP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jc w:val="center"/>
        <w:rPr>
          <w:rFonts w:ascii="Verdana" w:hAnsi="Verdana" w:cs="Verdana"/>
          <w:sz w:val="20"/>
          <w:szCs w:val="20"/>
        </w:rPr>
      </w:pPr>
      <w:r w:rsidRPr="00A16C06">
        <w:rPr>
          <w:rFonts w:ascii="Verdana" w:hAnsi="Verdana" w:cs="Verdana"/>
          <w:b/>
          <w:bCs/>
          <w:noProof/>
          <w:sz w:val="20"/>
          <w:szCs w:val="20"/>
        </w:rPr>
        <w:t xml:space="preserve">Београд, </w:t>
      </w:r>
      <w:r w:rsidR="00B2770A">
        <w:rPr>
          <w:rFonts w:ascii="Verdana" w:hAnsi="Verdana" w:cs="Verdana"/>
          <w:b/>
          <w:bCs/>
          <w:noProof/>
          <w:sz w:val="20"/>
          <w:szCs w:val="20"/>
        </w:rPr>
        <w:t>ЈУН 2017</w:t>
      </w:r>
      <w:r w:rsidRPr="00A16C06">
        <w:rPr>
          <w:rFonts w:ascii="Verdana" w:hAnsi="Verdana" w:cs="Verdana"/>
          <w:b/>
          <w:bCs/>
          <w:noProof/>
          <w:sz w:val="20"/>
          <w:szCs w:val="20"/>
        </w:rPr>
        <w:t>. године</w:t>
      </w:r>
    </w:p>
    <w:p w:rsidR="00C76CB1" w:rsidRPr="00A16C06" w:rsidRDefault="00C76CB1" w:rsidP="001C1A24">
      <w:pPr>
        <w:pStyle w:val="NoSpacing"/>
        <w:tabs>
          <w:tab w:val="left" w:pos="6195"/>
        </w:tabs>
        <w:rPr>
          <w:rFonts w:ascii="Verdana" w:hAnsi="Verdana" w:cs="Verdana"/>
          <w:sz w:val="20"/>
          <w:szCs w:val="20"/>
        </w:rPr>
      </w:pPr>
      <w:r w:rsidRPr="00A16C06">
        <w:rPr>
          <w:rFonts w:ascii="Verdana" w:hAnsi="Verdana" w:cs="Verdana"/>
          <w:sz w:val="20"/>
          <w:szCs w:val="20"/>
        </w:rPr>
        <w:tab/>
      </w:r>
    </w:p>
    <w:p w:rsidR="00C76CB1" w:rsidRPr="00A16C06" w:rsidRDefault="00C76CB1" w:rsidP="001C1A24">
      <w:pPr>
        <w:pStyle w:val="NoSpacing"/>
        <w:rPr>
          <w:rFonts w:ascii="Verdana" w:hAnsi="Verdana" w:cs="Verdana"/>
          <w:sz w:val="20"/>
          <w:szCs w:val="20"/>
        </w:rPr>
      </w:pPr>
    </w:p>
    <w:p w:rsidR="00C76CB1" w:rsidRPr="00A16C06" w:rsidRDefault="00C76CB1" w:rsidP="001C1A24">
      <w:pPr>
        <w:pStyle w:val="NoSpacing"/>
        <w:rPr>
          <w:rFonts w:ascii="Verdana" w:hAnsi="Verdana" w:cs="Verdana"/>
          <w:sz w:val="20"/>
          <w:szCs w:val="20"/>
        </w:rPr>
      </w:pPr>
    </w:p>
    <w:tbl>
      <w:tblPr>
        <w:tblW w:w="0" w:type="auto"/>
        <w:tblInd w:w="-106" w:type="dxa"/>
        <w:tblLook w:val="00A0"/>
      </w:tblPr>
      <w:tblGrid>
        <w:gridCol w:w="3320"/>
        <w:gridCol w:w="3320"/>
        <w:gridCol w:w="3320"/>
      </w:tblGrid>
      <w:tr w:rsidR="00C76CB1" w:rsidRPr="00A16C06">
        <w:tc>
          <w:tcPr>
            <w:tcW w:w="3321" w:type="dxa"/>
          </w:tcPr>
          <w:p w:rsidR="00C76CB1" w:rsidRPr="00A16C06" w:rsidRDefault="00C76CB1" w:rsidP="001C1A24">
            <w:pPr>
              <w:pStyle w:val="NoSpacing"/>
              <w:rPr>
                <w:rFonts w:ascii="Verdana" w:hAnsi="Verdana" w:cs="Verdana"/>
                <w:sz w:val="20"/>
                <w:szCs w:val="20"/>
              </w:rPr>
            </w:pPr>
          </w:p>
        </w:tc>
        <w:tc>
          <w:tcPr>
            <w:tcW w:w="3321" w:type="dxa"/>
          </w:tcPr>
          <w:p w:rsidR="00C76CB1" w:rsidRPr="00A16C06" w:rsidRDefault="00C76CB1" w:rsidP="001C1A24">
            <w:pPr>
              <w:pStyle w:val="NoSpacing"/>
              <w:jc w:val="center"/>
              <w:rPr>
                <w:rFonts w:ascii="Verdana" w:hAnsi="Verdana" w:cs="Verdana"/>
                <w:sz w:val="24"/>
                <w:szCs w:val="24"/>
              </w:rPr>
            </w:pPr>
          </w:p>
        </w:tc>
        <w:tc>
          <w:tcPr>
            <w:tcW w:w="3321" w:type="dxa"/>
          </w:tcPr>
          <w:p w:rsidR="00C76CB1" w:rsidRPr="00A16C06" w:rsidRDefault="00C76CB1" w:rsidP="001C1A24">
            <w:pPr>
              <w:pStyle w:val="NoSpacing"/>
              <w:rPr>
                <w:rFonts w:ascii="Verdana" w:hAnsi="Verdana" w:cs="Verdana"/>
                <w:sz w:val="20"/>
                <w:szCs w:val="20"/>
              </w:rPr>
            </w:pPr>
          </w:p>
        </w:tc>
      </w:tr>
    </w:tbl>
    <w:p w:rsidR="00C76CB1" w:rsidRPr="00A16C06" w:rsidRDefault="00C76CB1" w:rsidP="0018040D">
      <w:pPr>
        <w:rPr>
          <w:rFonts w:ascii="Verdana" w:hAnsi="Verdana" w:cs="Verdana"/>
          <w:noProof/>
          <w:sz w:val="20"/>
          <w:szCs w:val="20"/>
        </w:rPr>
      </w:pPr>
    </w:p>
    <w:p w:rsidR="00C76CB1" w:rsidRDefault="00C76CB1" w:rsidP="001C1A24">
      <w:pPr>
        <w:pStyle w:val="Heading7"/>
        <w:widowControl w:val="0"/>
        <w:rPr>
          <w:rFonts w:ascii="Verdana" w:hAnsi="Verdana" w:cs="Verdana"/>
          <w:sz w:val="20"/>
          <w:szCs w:val="20"/>
        </w:rPr>
      </w:pPr>
    </w:p>
    <w:p w:rsidR="00C76CB1" w:rsidRDefault="00C76CB1" w:rsidP="00FA6089"/>
    <w:p w:rsidR="00C76CB1" w:rsidRDefault="00C76CB1" w:rsidP="00FA6089"/>
    <w:p w:rsidR="00C76CB1" w:rsidRDefault="00C76CB1" w:rsidP="00FA6089"/>
    <w:p w:rsidR="00C76CB1" w:rsidRPr="00FA6089" w:rsidRDefault="00C76CB1" w:rsidP="00FA6089"/>
    <w:p w:rsidR="00C76CB1" w:rsidRPr="00A16C06" w:rsidRDefault="00C76CB1" w:rsidP="001C1A24">
      <w:pPr>
        <w:pStyle w:val="Heading7"/>
        <w:widowControl w:val="0"/>
        <w:rPr>
          <w:rFonts w:ascii="Verdana" w:hAnsi="Verdana" w:cs="Verdana"/>
          <w:b w:val="0"/>
          <w:bCs w:val="0"/>
          <w:sz w:val="20"/>
          <w:szCs w:val="20"/>
        </w:rPr>
      </w:pPr>
      <w:r w:rsidRPr="00A16C06">
        <w:rPr>
          <w:rFonts w:ascii="Verdana" w:hAnsi="Verdana" w:cs="Verdana"/>
          <w:sz w:val="20"/>
          <w:szCs w:val="20"/>
        </w:rPr>
        <w:t>С А Д Р Ж А Ј</w:t>
      </w:r>
    </w:p>
    <w:p w:rsidR="00C76CB1" w:rsidRPr="00A16C06" w:rsidRDefault="00C76CB1" w:rsidP="001C1A24">
      <w:pPr>
        <w:widowControl w:val="0"/>
        <w:pBdr>
          <w:bottom w:val="single" w:sz="12" w:space="1" w:color="auto"/>
        </w:pBdr>
        <w:rPr>
          <w:rFonts w:ascii="Verdana" w:hAnsi="Verdana" w:cs="Verdana"/>
          <w:sz w:val="4"/>
          <w:szCs w:val="4"/>
        </w:rPr>
      </w:pPr>
    </w:p>
    <w:p w:rsidR="00C76CB1" w:rsidRPr="00A16C06" w:rsidRDefault="00C76CB1" w:rsidP="001C1A24">
      <w:pPr>
        <w:widowControl w:val="0"/>
        <w:rPr>
          <w:rFonts w:ascii="Verdana" w:hAnsi="Verdana" w:cs="Verdana"/>
          <w:b/>
          <w:bCs/>
          <w:sz w:val="20"/>
          <w:szCs w:val="20"/>
        </w:rPr>
      </w:pPr>
    </w:p>
    <w:tbl>
      <w:tblPr>
        <w:tblW w:w="9918" w:type="dxa"/>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738"/>
        <w:gridCol w:w="9180"/>
      </w:tblGrid>
      <w:tr w:rsidR="00C76CB1" w:rsidRPr="00A16C06">
        <w:trPr>
          <w:trHeight w:val="432"/>
        </w:trPr>
        <w:tc>
          <w:tcPr>
            <w:tcW w:w="738" w:type="dxa"/>
            <w:tcBorders>
              <w:top w:val="nil"/>
              <w:left w:val="nil"/>
              <w:bottom w:val="nil"/>
              <w:right w:val="nil"/>
            </w:tcBorders>
            <w:vAlign w:val="center"/>
          </w:tcPr>
          <w:p w:rsidR="00C76CB1" w:rsidRPr="00A16C06" w:rsidRDefault="00C76CB1" w:rsidP="001C1A24">
            <w:pPr>
              <w:widowControl w:val="0"/>
              <w:rPr>
                <w:rFonts w:ascii="Verdana" w:hAnsi="Verdana" w:cs="Verdana"/>
                <w:b/>
                <w:bCs/>
                <w:color w:val="0033CC"/>
                <w:sz w:val="20"/>
                <w:szCs w:val="20"/>
              </w:rPr>
            </w:pPr>
            <w:r w:rsidRPr="00A16C06">
              <w:rPr>
                <w:rFonts w:ascii="Verdana" w:hAnsi="Verdana" w:cs="Verdana"/>
                <w:b/>
                <w:bCs/>
                <w:color w:val="0033CC"/>
                <w:sz w:val="20"/>
                <w:szCs w:val="20"/>
              </w:rPr>
              <w:t>ДЕО</w:t>
            </w:r>
          </w:p>
        </w:tc>
        <w:tc>
          <w:tcPr>
            <w:tcW w:w="9180" w:type="dxa"/>
            <w:tcBorders>
              <w:top w:val="nil"/>
              <w:left w:val="nil"/>
              <w:bottom w:val="nil"/>
              <w:right w:val="nil"/>
            </w:tcBorders>
            <w:vAlign w:val="center"/>
          </w:tcPr>
          <w:p w:rsidR="00C76CB1" w:rsidRPr="00A16C06" w:rsidRDefault="00C76CB1" w:rsidP="001C1A24">
            <w:pPr>
              <w:widowControl w:val="0"/>
              <w:rPr>
                <w:rFonts w:ascii="Verdana" w:hAnsi="Verdana" w:cs="Verdana"/>
                <w:b/>
                <w:bCs/>
                <w:color w:val="0033CC"/>
                <w:sz w:val="20"/>
                <w:szCs w:val="20"/>
              </w:rPr>
            </w:pPr>
            <w:r w:rsidRPr="00A16C06">
              <w:rPr>
                <w:rFonts w:ascii="Verdana" w:hAnsi="Verdana" w:cs="Verdana"/>
                <w:b/>
                <w:bCs/>
                <w:color w:val="0033CC"/>
                <w:sz w:val="20"/>
                <w:szCs w:val="20"/>
              </w:rPr>
              <w:t>ПРЕДМЕТ</w:t>
            </w:r>
          </w:p>
        </w:tc>
      </w:tr>
      <w:tr w:rsidR="00C76CB1" w:rsidRPr="00A16C06">
        <w:trPr>
          <w:trHeight w:val="432"/>
        </w:trPr>
        <w:tc>
          <w:tcPr>
            <w:tcW w:w="738" w:type="dxa"/>
            <w:tcBorders>
              <w:top w:val="nil"/>
              <w:left w:val="nil"/>
              <w:bottom w:val="nil"/>
              <w:right w:val="nil"/>
            </w:tcBorders>
            <w:vAlign w:val="center"/>
          </w:tcPr>
          <w:p w:rsidR="00C76CB1" w:rsidRPr="00A16C06" w:rsidRDefault="00C76CB1" w:rsidP="001C1A24">
            <w:pPr>
              <w:widowControl w:val="0"/>
              <w:rPr>
                <w:rFonts w:ascii="Verdana" w:hAnsi="Verdana" w:cs="Verdana"/>
                <w:b/>
                <w:bCs/>
                <w:sz w:val="20"/>
                <w:szCs w:val="20"/>
              </w:rPr>
            </w:pPr>
          </w:p>
        </w:tc>
        <w:tc>
          <w:tcPr>
            <w:tcW w:w="9180" w:type="dxa"/>
            <w:tcBorders>
              <w:top w:val="nil"/>
              <w:left w:val="nil"/>
              <w:bottom w:val="nil"/>
              <w:right w:val="nil"/>
            </w:tcBorders>
            <w:vAlign w:val="center"/>
          </w:tcPr>
          <w:p w:rsidR="00C76CB1" w:rsidRPr="00A16C06" w:rsidRDefault="00C76CB1" w:rsidP="001C1A24">
            <w:pPr>
              <w:widowControl w:val="0"/>
              <w:rPr>
                <w:rFonts w:ascii="Verdana" w:hAnsi="Verdana" w:cs="Verdana"/>
                <w:b/>
                <w:bCs/>
                <w:sz w:val="20"/>
                <w:szCs w:val="20"/>
              </w:rPr>
            </w:pP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I</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Општи подаци о јавној набавци</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II</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Техничке карактеристике</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III</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 xml:space="preserve">Услови за учешће у поступку јавне набавке из члана 75. и 76. Закона о јавним </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набавкама и упутство како се доказује испуњеност тих услова</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IV</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Критеријум за доделу уговора</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V</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Обрасци који чине саставни део понуде</w:t>
            </w:r>
          </w:p>
        </w:tc>
      </w:tr>
      <w:tr w:rsidR="00C76CB1" w:rsidRPr="00B80DE1">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VI</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Модел уговора</w:t>
            </w:r>
          </w:p>
        </w:tc>
      </w:tr>
      <w:tr w:rsidR="00C76CB1" w:rsidRPr="00A16C06">
        <w:trPr>
          <w:trHeight w:val="360"/>
        </w:trPr>
        <w:tc>
          <w:tcPr>
            <w:tcW w:w="738" w:type="dxa"/>
            <w:tcBorders>
              <w:top w:val="nil"/>
              <w:left w:val="nil"/>
              <w:bottom w:val="nil"/>
              <w:right w:val="nil"/>
            </w:tcBorders>
            <w:vAlign w:val="center"/>
          </w:tcPr>
          <w:p w:rsidR="00C76CB1" w:rsidRPr="00B80DE1" w:rsidRDefault="00C76CB1" w:rsidP="001C1A24">
            <w:pPr>
              <w:widowControl w:val="0"/>
              <w:rPr>
                <w:rFonts w:ascii="Verdana" w:hAnsi="Verdana" w:cs="Verdana"/>
                <w:b/>
                <w:bCs/>
                <w:sz w:val="20"/>
                <w:szCs w:val="20"/>
              </w:rPr>
            </w:pPr>
            <w:r w:rsidRPr="00B80DE1">
              <w:rPr>
                <w:rFonts w:ascii="Verdana" w:hAnsi="Verdana" w:cs="Verdana"/>
                <w:b/>
                <w:bCs/>
                <w:sz w:val="20"/>
                <w:szCs w:val="20"/>
              </w:rPr>
              <w:t>VII</w:t>
            </w:r>
          </w:p>
        </w:tc>
        <w:tc>
          <w:tcPr>
            <w:tcW w:w="9180" w:type="dxa"/>
            <w:tcBorders>
              <w:top w:val="nil"/>
              <w:left w:val="nil"/>
              <w:bottom w:val="nil"/>
              <w:right w:val="nil"/>
            </w:tcBorders>
            <w:vAlign w:val="center"/>
          </w:tcPr>
          <w:p w:rsidR="00C76CB1" w:rsidRPr="00B80DE1" w:rsidRDefault="00C76CB1" w:rsidP="001C1A24">
            <w:pPr>
              <w:widowControl w:val="0"/>
              <w:rPr>
                <w:rFonts w:ascii="Verdana" w:hAnsi="Verdana" w:cs="Verdana"/>
                <w:sz w:val="20"/>
                <w:szCs w:val="20"/>
              </w:rPr>
            </w:pPr>
            <w:r w:rsidRPr="00B80DE1">
              <w:rPr>
                <w:rFonts w:ascii="Verdana" w:hAnsi="Verdana" w:cs="Verdana"/>
                <w:sz w:val="20"/>
                <w:szCs w:val="20"/>
              </w:rPr>
              <w:t>Упутство понуђачима како да сачине понуду</w:t>
            </w:r>
          </w:p>
        </w:tc>
      </w:tr>
    </w:tbl>
    <w:p w:rsidR="00C76CB1" w:rsidRPr="00A16C06" w:rsidRDefault="00C76CB1" w:rsidP="001C1A24">
      <w:pPr>
        <w:jc w:val="center"/>
        <w:rPr>
          <w:rFonts w:ascii="Verdana" w:hAnsi="Verdana" w:cs="Verdana"/>
          <w:b/>
          <w:bCs/>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ind w:hanging="540"/>
        <w:jc w:val="both"/>
        <w:rPr>
          <w:rFonts w:ascii="Verdana" w:hAnsi="Verdana" w:cs="Verdana"/>
          <w:sz w:val="20"/>
          <w:szCs w:val="20"/>
        </w:rPr>
      </w:pPr>
    </w:p>
    <w:p w:rsidR="00C76CB1" w:rsidRPr="00A16C06" w:rsidRDefault="00C76CB1" w:rsidP="001C1A24">
      <w:pPr>
        <w:jc w:val="both"/>
        <w:rPr>
          <w:rFonts w:ascii="Verdana" w:hAnsi="Verdana" w:cs="Verdana"/>
          <w:noProof/>
          <w:sz w:val="20"/>
          <w:szCs w:val="20"/>
        </w:rPr>
      </w:pPr>
    </w:p>
    <w:p w:rsidR="00C76CB1" w:rsidRPr="00A16C06" w:rsidRDefault="00C76CB1" w:rsidP="001C1A24">
      <w:pPr>
        <w:jc w:val="both"/>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A16C06" w:rsidRDefault="00C76CB1" w:rsidP="001C1A24">
      <w:pPr>
        <w:rPr>
          <w:rFonts w:ascii="Verdana" w:hAnsi="Verdana" w:cs="Verdana"/>
          <w:b/>
          <w:bCs/>
          <w:noProof/>
          <w:sz w:val="20"/>
          <w:szCs w:val="20"/>
        </w:rPr>
      </w:pPr>
    </w:p>
    <w:p w:rsidR="00C76CB1" w:rsidRPr="001C1A24" w:rsidRDefault="00C76CB1" w:rsidP="001C1A24">
      <w:pPr>
        <w:rPr>
          <w:rFonts w:ascii="Verdana" w:hAnsi="Verdana" w:cs="Verdana"/>
          <w:sz w:val="20"/>
          <w:szCs w:val="20"/>
        </w:rPr>
      </w:pPr>
    </w:p>
    <w:p w:rsidR="00C76CB1" w:rsidRPr="007A1C05" w:rsidRDefault="00C76CB1" w:rsidP="001C1A24">
      <w:pPr>
        <w:rPr>
          <w:rFonts w:ascii="Verdana" w:hAnsi="Verdana" w:cs="Verdana"/>
          <w:sz w:val="20"/>
          <w:szCs w:val="20"/>
        </w:rPr>
      </w:pPr>
    </w:p>
    <w:p w:rsidR="00C76CB1"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rPr>
      </w:pPr>
      <w:r w:rsidRPr="00A16C06">
        <w:rPr>
          <w:rFonts w:ascii="Verdana" w:hAnsi="Verdana" w:cs="Verdana"/>
          <w:b/>
          <w:bCs/>
          <w:sz w:val="24"/>
          <w:szCs w:val="24"/>
        </w:rPr>
        <w:t>I – ОПШТИ ПОДАЦИ О ЈАВНОЈ НАБАВЦИ</w:t>
      </w:r>
    </w:p>
    <w:p w:rsidR="00C76CB1" w:rsidRPr="001C1A24"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rPr>
      </w:pPr>
    </w:p>
    <w:p w:rsidR="00C76CB1" w:rsidRPr="001C1A24" w:rsidRDefault="00C76CB1" w:rsidP="001C1A24">
      <w:pPr>
        <w:rPr>
          <w:rFonts w:ascii="Verdana" w:hAnsi="Verdana" w:cs="Verdana"/>
          <w:b/>
          <w:bCs/>
          <w:sz w:val="20"/>
          <w:szCs w:val="20"/>
        </w:rPr>
      </w:pPr>
    </w:p>
    <w:p w:rsidR="00C76CB1" w:rsidRPr="00A16C06" w:rsidRDefault="00C76CB1" w:rsidP="001C1A24">
      <w:pPr>
        <w:jc w:val="center"/>
        <w:rPr>
          <w:rFonts w:ascii="Verdana" w:hAnsi="Verdana" w:cs="Verdana"/>
          <w:b/>
          <w:bCs/>
          <w:sz w:val="20"/>
          <w:szCs w:val="20"/>
        </w:rPr>
      </w:pPr>
    </w:p>
    <w:p w:rsidR="00C76CB1" w:rsidRPr="00A16C06" w:rsidRDefault="00C76CB1" w:rsidP="001C1A24">
      <w:pPr>
        <w:numPr>
          <w:ilvl w:val="0"/>
          <w:numId w:val="2"/>
        </w:numPr>
        <w:jc w:val="both"/>
        <w:rPr>
          <w:rFonts w:ascii="Verdana" w:hAnsi="Verdana" w:cs="Verdana"/>
          <w:sz w:val="20"/>
          <w:szCs w:val="20"/>
        </w:rPr>
      </w:pPr>
      <w:r w:rsidRPr="00A16C06">
        <w:rPr>
          <w:rFonts w:ascii="Verdana" w:hAnsi="Verdana" w:cs="Verdana"/>
          <w:b/>
          <w:bCs/>
          <w:sz w:val="20"/>
          <w:szCs w:val="20"/>
        </w:rPr>
        <w:t>Назив наручиоца:</w:t>
      </w:r>
      <w:r>
        <w:rPr>
          <w:rFonts w:ascii="Verdana" w:hAnsi="Verdana" w:cs="Verdana"/>
          <w:sz w:val="20"/>
          <w:szCs w:val="20"/>
        </w:rPr>
        <w:t>Центар дечјих летовалишта и опоравилиштаграда Београда</w:t>
      </w:r>
    </w:p>
    <w:p w:rsidR="00C76CB1" w:rsidRPr="00A16C06" w:rsidRDefault="00C76CB1" w:rsidP="001C1A24">
      <w:pPr>
        <w:ind w:left="720"/>
        <w:jc w:val="both"/>
        <w:rPr>
          <w:rFonts w:ascii="Verdana" w:hAnsi="Verdana" w:cs="Verdana"/>
          <w:sz w:val="20"/>
          <w:szCs w:val="20"/>
        </w:rPr>
      </w:pPr>
    </w:p>
    <w:p w:rsidR="00C76CB1" w:rsidRPr="00A16C06" w:rsidRDefault="00C76CB1" w:rsidP="001C1A24">
      <w:pPr>
        <w:numPr>
          <w:ilvl w:val="0"/>
          <w:numId w:val="2"/>
        </w:numPr>
        <w:jc w:val="both"/>
        <w:rPr>
          <w:rFonts w:ascii="Verdana" w:hAnsi="Verdana" w:cs="Verdana"/>
          <w:sz w:val="20"/>
          <w:szCs w:val="20"/>
        </w:rPr>
      </w:pPr>
      <w:r w:rsidRPr="00A16C06">
        <w:rPr>
          <w:rFonts w:ascii="Verdana" w:hAnsi="Verdana" w:cs="Verdana"/>
          <w:b/>
          <w:bCs/>
          <w:sz w:val="20"/>
          <w:szCs w:val="20"/>
        </w:rPr>
        <w:t>Адреса наручиоца:</w:t>
      </w:r>
      <w:r w:rsidRPr="00A16C06">
        <w:rPr>
          <w:rFonts w:ascii="Verdana" w:hAnsi="Verdana" w:cs="Verdana"/>
          <w:sz w:val="20"/>
          <w:szCs w:val="20"/>
        </w:rPr>
        <w:t xml:space="preserve"> 11000 Београд, </w:t>
      </w:r>
      <w:r>
        <w:rPr>
          <w:rFonts w:ascii="Verdana" w:hAnsi="Verdana" w:cs="Verdana"/>
          <w:sz w:val="20"/>
          <w:szCs w:val="20"/>
        </w:rPr>
        <w:t>Рисанска број 12.</w:t>
      </w:r>
    </w:p>
    <w:p w:rsidR="00C76CB1" w:rsidRPr="00A16C06" w:rsidRDefault="00C76CB1" w:rsidP="001C1A24">
      <w:pPr>
        <w:pStyle w:val="ListParagraph"/>
        <w:rPr>
          <w:rFonts w:ascii="Verdana" w:hAnsi="Verdana" w:cs="Verdana"/>
          <w:sz w:val="20"/>
          <w:szCs w:val="20"/>
        </w:rPr>
      </w:pPr>
    </w:p>
    <w:p w:rsidR="00C76CB1" w:rsidRPr="00A16C06" w:rsidRDefault="00C76CB1" w:rsidP="001C1A24">
      <w:pPr>
        <w:numPr>
          <w:ilvl w:val="0"/>
          <w:numId w:val="2"/>
        </w:numPr>
        <w:jc w:val="both"/>
        <w:rPr>
          <w:rFonts w:ascii="Verdana" w:hAnsi="Verdana" w:cs="Verdana"/>
          <w:sz w:val="20"/>
          <w:szCs w:val="20"/>
        </w:rPr>
      </w:pPr>
      <w:r w:rsidRPr="00A16C06">
        <w:rPr>
          <w:rFonts w:ascii="Verdana" w:hAnsi="Verdana" w:cs="Verdana"/>
          <w:b/>
          <w:bCs/>
          <w:sz w:val="20"/>
          <w:szCs w:val="20"/>
        </w:rPr>
        <w:t>Интернет страница наручиоца:</w:t>
      </w:r>
      <w:hyperlink r:id="rId7" w:history="1">
        <w:r w:rsidRPr="00777CBE">
          <w:rPr>
            <w:rStyle w:val="Hyperlink"/>
            <w:rFonts w:ascii="Verdana" w:hAnsi="Verdana" w:cs="Verdana"/>
            <w:sz w:val="20"/>
            <w:szCs w:val="20"/>
          </w:rPr>
          <w:t>www.cdlbgd.rs</w:t>
        </w:r>
      </w:hyperlink>
    </w:p>
    <w:p w:rsidR="00C76CB1" w:rsidRPr="00A16C06" w:rsidRDefault="00C76CB1" w:rsidP="001C1A24">
      <w:pPr>
        <w:pStyle w:val="ListParagraph"/>
        <w:rPr>
          <w:rFonts w:ascii="Verdana" w:hAnsi="Verdana" w:cs="Verdana"/>
          <w:sz w:val="20"/>
          <w:szCs w:val="20"/>
        </w:rPr>
      </w:pPr>
    </w:p>
    <w:p w:rsidR="00C76CB1" w:rsidRPr="004B6CD1" w:rsidRDefault="00C76CB1" w:rsidP="001C1A24">
      <w:pPr>
        <w:pStyle w:val="ListParagraph"/>
        <w:numPr>
          <w:ilvl w:val="0"/>
          <w:numId w:val="2"/>
        </w:numPr>
        <w:jc w:val="both"/>
        <w:rPr>
          <w:rFonts w:ascii="Verdana" w:hAnsi="Verdana" w:cs="Verdana"/>
          <w:b/>
          <w:bCs/>
          <w:sz w:val="20"/>
          <w:szCs w:val="20"/>
        </w:rPr>
      </w:pPr>
      <w:r w:rsidRPr="00A16C06">
        <w:rPr>
          <w:rFonts w:ascii="Verdana" w:hAnsi="Verdana" w:cs="Verdana"/>
          <w:b/>
          <w:bCs/>
          <w:sz w:val="20"/>
          <w:szCs w:val="20"/>
        </w:rPr>
        <w:t xml:space="preserve">Врста поступка јавне набавке: </w:t>
      </w:r>
      <w:r w:rsidRPr="00A16C06">
        <w:rPr>
          <w:rFonts w:ascii="Verdana" w:hAnsi="Verdana" w:cs="Verdana"/>
          <w:i/>
          <w:iCs/>
          <w:sz w:val="20"/>
          <w:szCs w:val="20"/>
        </w:rPr>
        <w:t>ПОСТУПАК</w:t>
      </w:r>
      <w:r>
        <w:rPr>
          <w:rFonts w:ascii="Verdana" w:hAnsi="Verdana" w:cs="Verdana"/>
          <w:i/>
          <w:iCs/>
          <w:sz w:val="20"/>
          <w:szCs w:val="20"/>
        </w:rPr>
        <w:t xml:space="preserve"> ЈАВНЕ НАБАВКЕ МАЛЕ ВРЕДНОСТИ</w:t>
      </w:r>
    </w:p>
    <w:p w:rsidR="00C76CB1" w:rsidRPr="004B6CD1" w:rsidRDefault="00C76CB1" w:rsidP="004B6CD1">
      <w:pPr>
        <w:rPr>
          <w:rFonts w:ascii="Verdana" w:hAnsi="Verdana" w:cs="Verdana"/>
          <w:sz w:val="20"/>
          <w:szCs w:val="20"/>
        </w:rPr>
      </w:pPr>
    </w:p>
    <w:p w:rsidR="00C76CB1" w:rsidRPr="000724B9" w:rsidRDefault="00C76CB1" w:rsidP="001C1A24">
      <w:pPr>
        <w:numPr>
          <w:ilvl w:val="0"/>
          <w:numId w:val="2"/>
        </w:numPr>
        <w:jc w:val="both"/>
        <w:rPr>
          <w:rFonts w:ascii="Verdana" w:hAnsi="Verdana" w:cs="Verdana"/>
          <w:sz w:val="20"/>
          <w:szCs w:val="20"/>
        </w:rPr>
      </w:pPr>
      <w:r w:rsidRPr="00A16C06">
        <w:rPr>
          <w:rFonts w:ascii="Verdana" w:hAnsi="Verdana" w:cs="Verdana"/>
          <w:b/>
          <w:bCs/>
          <w:sz w:val="20"/>
          <w:szCs w:val="20"/>
        </w:rPr>
        <w:t>Врста предмета јавне набавке:</w:t>
      </w:r>
      <w:r>
        <w:rPr>
          <w:rFonts w:ascii="Verdana" w:hAnsi="Verdana" w:cs="Verdana"/>
          <w:i/>
          <w:iCs/>
          <w:sz w:val="20"/>
          <w:szCs w:val="20"/>
        </w:rPr>
        <w:t>УСЛУГЕ</w:t>
      </w:r>
    </w:p>
    <w:p w:rsidR="00C76CB1" w:rsidRDefault="00C76CB1" w:rsidP="001C1A24">
      <w:pPr>
        <w:pStyle w:val="ListParagraph"/>
        <w:rPr>
          <w:rFonts w:ascii="Verdana" w:hAnsi="Verdana" w:cs="Verdana"/>
          <w:sz w:val="20"/>
          <w:szCs w:val="20"/>
        </w:rPr>
      </w:pPr>
    </w:p>
    <w:p w:rsidR="00C76CB1" w:rsidRPr="004B6CD1" w:rsidRDefault="00C76CB1" w:rsidP="001C1A24">
      <w:pPr>
        <w:pStyle w:val="ListParagraph"/>
        <w:numPr>
          <w:ilvl w:val="0"/>
          <w:numId w:val="2"/>
        </w:numPr>
        <w:jc w:val="both"/>
        <w:rPr>
          <w:rFonts w:ascii="Verdana" w:hAnsi="Verdana" w:cs="Verdana"/>
          <w:sz w:val="20"/>
          <w:szCs w:val="20"/>
        </w:rPr>
      </w:pPr>
      <w:r w:rsidRPr="00E52390">
        <w:rPr>
          <w:rFonts w:ascii="Verdana" w:hAnsi="Verdana" w:cs="Verdana"/>
          <w:b/>
          <w:bCs/>
          <w:sz w:val="20"/>
          <w:szCs w:val="20"/>
        </w:rPr>
        <w:t>Опис предмета набавке:</w:t>
      </w:r>
      <w:r>
        <w:rPr>
          <w:rFonts w:ascii="Verdana" w:hAnsi="Verdana" w:cs="Verdana"/>
          <w:i/>
          <w:iCs/>
          <w:sz w:val="20"/>
          <w:szCs w:val="20"/>
        </w:rPr>
        <w:t>УСЛУГЕ МОБИЛНЕ ТЕЛЕФОНИЈЕ</w:t>
      </w:r>
    </w:p>
    <w:p w:rsidR="00C76CB1" w:rsidRPr="004B6CD1" w:rsidRDefault="00C76CB1" w:rsidP="004B6CD1">
      <w:pPr>
        <w:pStyle w:val="ListParagraph"/>
        <w:rPr>
          <w:rFonts w:ascii="Verdana" w:hAnsi="Verdana" w:cs="Verdana"/>
          <w:sz w:val="20"/>
          <w:szCs w:val="20"/>
        </w:rPr>
      </w:pPr>
    </w:p>
    <w:p w:rsidR="00C76CB1" w:rsidRPr="00A16C06" w:rsidRDefault="00C76CB1" w:rsidP="004B6CD1">
      <w:pPr>
        <w:pStyle w:val="ListParagraph"/>
        <w:numPr>
          <w:ilvl w:val="0"/>
          <w:numId w:val="2"/>
        </w:numPr>
        <w:jc w:val="both"/>
        <w:rPr>
          <w:rFonts w:ascii="Verdana" w:hAnsi="Verdana" w:cs="Verdana"/>
          <w:b/>
          <w:bCs/>
          <w:sz w:val="20"/>
          <w:szCs w:val="20"/>
        </w:rPr>
      </w:pPr>
      <w:r>
        <w:rPr>
          <w:rFonts w:ascii="Verdana" w:hAnsi="Verdana" w:cs="Verdana"/>
          <w:b/>
          <w:bCs/>
          <w:sz w:val="20"/>
          <w:szCs w:val="20"/>
        </w:rPr>
        <w:t>Ознака из општег речника набавке:</w:t>
      </w:r>
      <w:r w:rsidRPr="00F17880">
        <w:rPr>
          <w:rFonts w:ascii="Verdana" w:hAnsi="Verdana" w:cs="Verdana"/>
          <w:i/>
          <w:iCs/>
          <w:noProof/>
          <w:sz w:val="20"/>
          <w:szCs w:val="20"/>
        </w:rPr>
        <w:t>64212000</w:t>
      </w:r>
      <w:r>
        <w:rPr>
          <w:rFonts w:ascii="Verdana" w:hAnsi="Verdana" w:cs="Verdana"/>
          <w:i/>
          <w:iCs/>
          <w:noProof/>
          <w:sz w:val="20"/>
          <w:szCs w:val="20"/>
        </w:rPr>
        <w:t>-услуге мобилне телефоније</w:t>
      </w:r>
    </w:p>
    <w:p w:rsidR="00C76CB1" w:rsidRPr="004B6CD1" w:rsidRDefault="00C76CB1" w:rsidP="004B6CD1">
      <w:pPr>
        <w:jc w:val="both"/>
        <w:rPr>
          <w:rFonts w:ascii="Verdana" w:hAnsi="Verdana" w:cs="Verdana"/>
          <w:sz w:val="20"/>
          <w:szCs w:val="20"/>
        </w:rPr>
      </w:pPr>
    </w:p>
    <w:p w:rsidR="00C76CB1" w:rsidRPr="005A45BC" w:rsidRDefault="00C76CB1" w:rsidP="001C1A24">
      <w:pPr>
        <w:numPr>
          <w:ilvl w:val="0"/>
          <w:numId w:val="2"/>
        </w:numPr>
        <w:jc w:val="both"/>
        <w:rPr>
          <w:rFonts w:ascii="Verdana" w:hAnsi="Verdana" w:cs="Verdana"/>
          <w:sz w:val="20"/>
          <w:szCs w:val="20"/>
        </w:rPr>
      </w:pPr>
      <w:r w:rsidRPr="005A45BC">
        <w:rPr>
          <w:rFonts w:ascii="Verdana" w:hAnsi="Verdana" w:cs="Verdana"/>
          <w:sz w:val="20"/>
          <w:szCs w:val="20"/>
        </w:rPr>
        <w:t>Поступак се спроводи ради закључења уговора о јавној набавци</w:t>
      </w:r>
    </w:p>
    <w:p w:rsidR="00C76CB1" w:rsidRPr="005A45BC" w:rsidRDefault="00C76CB1" w:rsidP="001C1A24">
      <w:pPr>
        <w:ind w:left="720"/>
        <w:jc w:val="both"/>
        <w:rPr>
          <w:rFonts w:ascii="Verdana" w:hAnsi="Verdana" w:cs="Verdana"/>
          <w:sz w:val="20"/>
          <w:szCs w:val="20"/>
        </w:rPr>
      </w:pPr>
    </w:p>
    <w:p w:rsidR="00C76CB1" w:rsidRPr="005A45BC" w:rsidRDefault="00C76CB1" w:rsidP="001C1A24">
      <w:pPr>
        <w:numPr>
          <w:ilvl w:val="0"/>
          <w:numId w:val="2"/>
        </w:numPr>
        <w:jc w:val="both"/>
        <w:rPr>
          <w:rFonts w:ascii="Verdana" w:hAnsi="Verdana" w:cs="Verdana"/>
          <w:sz w:val="20"/>
          <w:szCs w:val="20"/>
        </w:rPr>
      </w:pPr>
      <w:r w:rsidRPr="005A45BC">
        <w:rPr>
          <w:rFonts w:ascii="Verdana" w:hAnsi="Verdana" w:cs="Verdana"/>
          <w:b/>
          <w:bCs/>
          <w:sz w:val="20"/>
          <w:szCs w:val="20"/>
        </w:rPr>
        <w:t>Лице за контакт:</w:t>
      </w:r>
      <w:r>
        <w:rPr>
          <w:rFonts w:ascii="Verdana" w:hAnsi="Verdana" w:cs="Verdana"/>
          <w:sz w:val="20"/>
          <w:szCs w:val="20"/>
        </w:rPr>
        <w:t xml:space="preserve">Марина Јовановић, </w:t>
      </w:r>
      <w:hyperlink r:id="rId8" w:history="1">
        <w:r w:rsidRPr="001B2C69">
          <w:rPr>
            <w:rStyle w:val="Hyperlink"/>
            <w:rFonts w:ascii="Verdana" w:hAnsi="Verdana" w:cs="Verdana"/>
            <w:sz w:val="20"/>
            <w:szCs w:val="20"/>
          </w:rPr>
          <w:t>marina.jovanovic@cdlbgd.rs</w:t>
        </w:r>
      </w:hyperlink>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Default="00C76CB1" w:rsidP="001C1A24">
      <w:pPr>
        <w:jc w:val="center"/>
        <w:rPr>
          <w:rFonts w:ascii="Verdana" w:hAnsi="Verdana" w:cs="Verdana"/>
          <w:sz w:val="20"/>
          <w:szCs w:val="20"/>
        </w:rPr>
      </w:pPr>
    </w:p>
    <w:p w:rsidR="00C76CB1" w:rsidRPr="005A45BC" w:rsidRDefault="00C76CB1" w:rsidP="001C1A24">
      <w:pPr>
        <w:jc w:val="center"/>
        <w:rPr>
          <w:rFonts w:ascii="Verdana" w:hAnsi="Verdana" w:cs="Verdana"/>
          <w:sz w:val="20"/>
          <w:szCs w:val="20"/>
        </w:rPr>
      </w:pPr>
    </w:p>
    <w:p w:rsidR="00C76CB1" w:rsidRPr="001E3AB0" w:rsidRDefault="00C76CB1" w:rsidP="001E3AB0">
      <w:pPr>
        <w:rPr>
          <w:rFonts w:ascii="Verdana" w:hAnsi="Verdana" w:cs="Verdana"/>
          <w:sz w:val="20"/>
          <w:szCs w:val="20"/>
        </w:rPr>
      </w:pPr>
    </w:p>
    <w:p w:rsidR="00C76CB1" w:rsidRPr="00252E8C" w:rsidRDefault="00C76CB1" w:rsidP="00252E8C">
      <w:pPr>
        <w:rPr>
          <w:rFonts w:ascii="Verdana" w:hAnsi="Verdana" w:cs="Verdana"/>
          <w:sz w:val="20"/>
          <w:szCs w:val="20"/>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rPr>
      </w:pPr>
      <w:r>
        <w:rPr>
          <w:rFonts w:ascii="Verdana" w:hAnsi="Verdana" w:cs="Verdana"/>
          <w:b/>
          <w:bCs/>
          <w:sz w:val="24"/>
          <w:szCs w:val="24"/>
        </w:rPr>
        <w:t>II</w:t>
      </w:r>
      <w:r w:rsidRPr="005A45BC">
        <w:rPr>
          <w:rFonts w:ascii="Verdana" w:hAnsi="Verdana" w:cs="Verdana"/>
          <w:b/>
          <w:bCs/>
          <w:sz w:val="24"/>
          <w:szCs w:val="24"/>
        </w:rPr>
        <w:t xml:space="preserve"> – ТЕХНИЧКЕ КАРАКТЕРИСТИКЕ</w:t>
      </w:r>
    </w:p>
    <w:p w:rsidR="00C76CB1" w:rsidRPr="001E3AB0" w:rsidRDefault="00C76CB1" w:rsidP="001C1A24">
      <w:pPr>
        <w:rPr>
          <w:rFonts w:ascii="Verdana" w:hAnsi="Verdana" w:cs="Verdana"/>
          <w:sz w:val="20"/>
          <w:szCs w:val="20"/>
        </w:rPr>
      </w:pPr>
    </w:p>
    <w:p w:rsidR="00C76CB1" w:rsidRDefault="00C76CB1" w:rsidP="001C60E4">
      <w:pPr>
        <w:jc w:val="both"/>
        <w:rPr>
          <w:rFonts w:ascii="Verdana" w:hAnsi="Verdana" w:cs="Verdana"/>
          <w:noProof/>
          <w:sz w:val="20"/>
          <w:szCs w:val="20"/>
        </w:rPr>
      </w:pPr>
    </w:p>
    <w:p w:rsidR="00B43F60" w:rsidRPr="00B43F60" w:rsidRDefault="00B43F60" w:rsidP="00B43F60">
      <w:pPr>
        <w:jc w:val="both"/>
        <w:rPr>
          <w:rFonts w:ascii="Verdana" w:hAnsi="Verdana" w:cs="Arial"/>
          <w:bCs/>
          <w:color w:val="000000"/>
          <w:sz w:val="20"/>
          <w:szCs w:val="20"/>
          <w:lang w:val="sr-Cyrl-CS"/>
        </w:rPr>
      </w:pPr>
      <w:r w:rsidRPr="00B43F60">
        <w:rPr>
          <w:rFonts w:ascii="Verdana" w:hAnsi="Verdana" w:cs="Arial"/>
          <w:bCs/>
          <w:color w:val="000000"/>
          <w:sz w:val="20"/>
          <w:szCs w:val="20"/>
          <w:lang w:val="sr-Cyrl-CS"/>
        </w:rPr>
        <w:t xml:space="preserve">Потребно је обезбедити услугу мобилне телефоније за </w:t>
      </w:r>
      <w:r>
        <w:rPr>
          <w:rFonts w:ascii="Verdana" w:hAnsi="Verdana" w:cs="Arial"/>
          <w:bCs/>
          <w:color w:val="000000"/>
          <w:sz w:val="20"/>
          <w:szCs w:val="20"/>
          <w:lang w:val="sr-Cyrl-CS"/>
        </w:rPr>
        <w:t>најмање</w:t>
      </w:r>
      <w:r>
        <w:rPr>
          <w:rFonts w:ascii="Verdana" w:hAnsi="Verdana" w:cs="Arial"/>
          <w:bCs/>
          <w:color w:val="000000"/>
          <w:sz w:val="20"/>
          <w:szCs w:val="20"/>
        </w:rPr>
        <w:t xml:space="preserve"> 250</w:t>
      </w:r>
      <w:r w:rsidRPr="00B43F60">
        <w:rPr>
          <w:rFonts w:ascii="Verdana" w:hAnsi="Verdana" w:cs="Arial"/>
          <w:bCs/>
          <w:color w:val="000000"/>
          <w:sz w:val="20"/>
          <w:szCs w:val="20"/>
          <w:lang w:val="sr-Cyrl-CS"/>
        </w:rPr>
        <w:t xml:space="preserve"> претплатничких бројева у оквиру групе (за кориснике запослене код наручиоца), уз могућност да се, у случају потребе наручиоца, број претплатничких бројева повећа.</w:t>
      </w:r>
    </w:p>
    <w:p w:rsidR="00B43F60" w:rsidRPr="00B43F60" w:rsidRDefault="00B43F60" w:rsidP="00B43F60">
      <w:pPr>
        <w:jc w:val="both"/>
        <w:rPr>
          <w:rFonts w:ascii="Verdana" w:hAnsi="Verdana" w:cs="Arial"/>
          <w:bCs/>
          <w:color w:val="000000"/>
          <w:sz w:val="20"/>
          <w:szCs w:val="20"/>
          <w:lang w:val="sr-Cyrl-CS"/>
        </w:rPr>
      </w:pPr>
    </w:p>
    <w:p w:rsidR="00B43F60" w:rsidRPr="00B43F60" w:rsidRDefault="00B43F60" w:rsidP="00B43F60">
      <w:pPr>
        <w:suppressAutoHyphens/>
        <w:rPr>
          <w:rFonts w:ascii="Verdana" w:eastAsia="Arial Unicode MS" w:hAnsi="Verdana" w:cs="Arial"/>
          <w:b/>
          <w:bCs/>
          <w:kern w:val="1"/>
          <w:sz w:val="20"/>
          <w:szCs w:val="20"/>
          <w:lang w:val="sr-Latn-CS" w:eastAsia="ar-SA"/>
        </w:rPr>
      </w:pPr>
      <w:r w:rsidRPr="00B43F60">
        <w:rPr>
          <w:rFonts w:ascii="Verdana" w:eastAsia="Arial Unicode MS" w:hAnsi="Verdana" w:cs="Arial"/>
          <w:b/>
          <w:bCs/>
          <w:kern w:val="1"/>
          <w:sz w:val="20"/>
          <w:szCs w:val="20"/>
          <w:lang w:eastAsia="ar-SA"/>
        </w:rPr>
        <w:t>Услови наручиоца:</w:t>
      </w:r>
    </w:p>
    <w:p w:rsidR="00B43F60" w:rsidRPr="00B43F60" w:rsidRDefault="00C67EC7" w:rsidP="00C67EC7">
      <w:pPr>
        <w:suppressAutoHyphens/>
        <w:spacing w:line="100" w:lineRule="atLeast"/>
        <w:jc w:val="both"/>
        <w:rPr>
          <w:rFonts w:ascii="Verdana" w:eastAsia="Arial Unicode MS" w:hAnsi="Verdana" w:cs="Arial"/>
          <w:kern w:val="1"/>
          <w:sz w:val="20"/>
          <w:szCs w:val="20"/>
          <w:lang w:eastAsia="ar-SA"/>
        </w:rPr>
      </w:pPr>
      <w:r>
        <w:rPr>
          <w:rFonts w:ascii="Verdana" w:eastAsia="Arial Unicode MS" w:hAnsi="Verdana" w:cs="Arial"/>
          <w:kern w:val="1"/>
          <w:sz w:val="20"/>
          <w:szCs w:val="20"/>
          <w:lang w:val="sr-Cyrl-CS" w:eastAsia="ar-SA"/>
        </w:rPr>
        <w:t>1.</w:t>
      </w:r>
      <w:r w:rsidR="00B43F60" w:rsidRPr="00B43F60">
        <w:rPr>
          <w:rFonts w:ascii="Verdana" w:eastAsia="Arial Unicode MS" w:hAnsi="Verdana" w:cs="Arial"/>
          <w:kern w:val="1"/>
          <w:sz w:val="20"/>
          <w:szCs w:val="20"/>
          <w:lang w:val="sr-Cyrl-CS" w:eastAsia="ar-SA"/>
        </w:rPr>
        <w:t xml:space="preserve">Највећи месечни износ </w:t>
      </w:r>
      <w:r w:rsidR="00B43F60" w:rsidRPr="00B43F60">
        <w:rPr>
          <w:rFonts w:ascii="Verdana" w:eastAsia="Arial Unicode MS" w:hAnsi="Verdana" w:cs="Arial"/>
          <w:kern w:val="1"/>
          <w:sz w:val="20"/>
          <w:szCs w:val="20"/>
          <w:lang w:val="sr-Latn-CS" w:eastAsia="ar-SA"/>
        </w:rPr>
        <w:t>претплат</w:t>
      </w:r>
      <w:r w:rsidR="00B43F60" w:rsidRPr="00B43F60">
        <w:rPr>
          <w:rFonts w:ascii="Verdana" w:eastAsia="Arial Unicode MS" w:hAnsi="Verdana" w:cs="Arial"/>
          <w:kern w:val="1"/>
          <w:sz w:val="20"/>
          <w:szCs w:val="20"/>
          <w:lang w:val="sr-Cyrl-CS" w:eastAsia="ar-SA"/>
        </w:rPr>
        <w:t>е по претплатнику- броју</w:t>
      </w:r>
      <w:r w:rsidR="00B43F60" w:rsidRPr="00B43F60">
        <w:rPr>
          <w:rFonts w:ascii="Verdana" w:eastAsia="Arial Unicode MS" w:hAnsi="Verdana" w:cs="Arial"/>
          <w:kern w:val="1"/>
          <w:sz w:val="20"/>
          <w:szCs w:val="20"/>
          <w:lang w:val="sr-Latn-CS" w:eastAsia="ar-SA"/>
        </w:rPr>
        <w:t xml:space="preserve"> може бити 30 динара </w:t>
      </w:r>
      <w:r w:rsidR="00B43F60" w:rsidRPr="00B43F60">
        <w:rPr>
          <w:rFonts w:ascii="Verdana" w:eastAsia="Arial Unicode MS" w:hAnsi="Verdana" w:cs="Arial"/>
          <w:kern w:val="1"/>
          <w:sz w:val="20"/>
          <w:szCs w:val="20"/>
          <w:lang w:val="sr-Cyrl-CS" w:eastAsia="ar-SA"/>
        </w:rPr>
        <w:t xml:space="preserve">без ПДВ. </w:t>
      </w:r>
    </w:p>
    <w:p w:rsidR="00B43F60" w:rsidRPr="00B43F60" w:rsidRDefault="00C67EC7" w:rsidP="00C67EC7">
      <w:pPr>
        <w:suppressAutoHyphens/>
        <w:spacing w:line="100" w:lineRule="atLeast"/>
        <w:jc w:val="both"/>
        <w:rPr>
          <w:rFonts w:ascii="Verdana" w:eastAsia="Arial Unicode MS" w:hAnsi="Verdana" w:cs="Arial"/>
          <w:kern w:val="1"/>
          <w:sz w:val="20"/>
          <w:szCs w:val="20"/>
          <w:lang w:val="sr-Cyrl-CS" w:eastAsia="ar-SA"/>
        </w:rPr>
      </w:pPr>
      <w:r>
        <w:rPr>
          <w:rFonts w:ascii="Verdana" w:eastAsia="Arial Unicode MS" w:hAnsi="Verdana" w:cs="Arial"/>
          <w:kern w:val="1"/>
          <w:sz w:val="20"/>
          <w:szCs w:val="20"/>
          <w:lang w:val="sr-Cyrl-CS" w:eastAsia="ar-SA"/>
        </w:rPr>
        <w:t>2.</w:t>
      </w:r>
      <w:r w:rsidR="00B43F60" w:rsidRPr="00B43F60">
        <w:rPr>
          <w:rFonts w:ascii="Verdana" w:eastAsia="Arial Unicode MS" w:hAnsi="Verdana" w:cs="Arial"/>
          <w:kern w:val="1"/>
          <w:sz w:val="20"/>
          <w:szCs w:val="20"/>
          <w:lang w:val="sr-Cyrl-CS" w:eastAsia="ar-SA"/>
        </w:rPr>
        <w:t>Буџет за набавку мобилних телефона износи</w:t>
      </w:r>
      <w:r w:rsidR="00866AD6">
        <w:rPr>
          <w:rFonts w:ascii="Verdana" w:eastAsia="Arial Unicode MS" w:hAnsi="Verdana" w:cs="Arial"/>
          <w:kern w:val="1"/>
          <w:sz w:val="20"/>
          <w:szCs w:val="20"/>
          <w:lang w:val="sr-Cyrl-CS" w:eastAsia="ar-SA"/>
        </w:rPr>
        <w:t xml:space="preserve"> 7</w:t>
      </w:r>
      <w:r w:rsidR="00B43F60">
        <w:rPr>
          <w:rFonts w:ascii="Verdana" w:eastAsia="Arial Unicode MS" w:hAnsi="Verdana" w:cs="Arial"/>
          <w:kern w:val="1"/>
          <w:sz w:val="20"/>
          <w:szCs w:val="20"/>
          <w:lang w:val="sr-Cyrl-CS" w:eastAsia="ar-SA"/>
        </w:rPr>
        <w:t>00.000,00</w:t>
      </w:r>
      <w:r w:rsidR="00B43F60" w:rsidRPr="00B43F60">
        <w:rPr>
          <w:rFonts w:ascii="Verdana" w:eastAsia="Arial Unicode MS" w:hAnsi="Verdana" w:cs="Arial"/>
          <w:kern w:val="1"/>
          <w:sz w:val="20"/>
          <w:szCs w:val="20"/>
          <w:lang w:val="sr-Cyrl-CS" w:eastAsia="ar-SA"/>
        </w:rPr>
        <w:t>динара без пдв</w:t>
      </w:r>
    </w:p>
    <w:p w:rsidR="00B43F60" w:rsidRPr="00B43F60" w:rsidRDefault="00C67EC7" w:rsidP="00C67EC7">
      <w:pPr>
        <w:suppressAutoHyphens/>
        <w:spacing w:line="100" w:lineRule="atLeast"/>
        <w:jc w:val="both"/>
        <w:rPr>
          <w:rFonts w:ascii="Verdana" w:eastAsia="Arial Unicode MS" w:hAnsi="Verdana" w:cs="Arial"/>
          <w:kern w:val="1"/>
          <w:sz w:val="20"/>
          <w:szCs w:val="20"/>
          <w:lang w:eastAsia="ar-SA"/>
        </w:rPr>
      </w:pPr>
      <w:r>
        <w:rPr>
          <w:rFonts w:ascii="Verdana" w:eastAsia="Arial Unicode MS" w:hAnsi="Verdana" w:cs="Arial"/>
          <w:kern w:val="1"/>
          <w:sz w:val="20"/>
          <w:szCs w:val="20"/>
          <w:lang w:eastAsia="ar-SA"/>
        </w:rPr>
        <w:t>3.</w:t>
      </w:r>
      <w:r w:rsidR="00B43F60" w:rsidRPr="00B43F60">
        <w:rPr>
          <w:rFonts w:ascii="Verdana" w:eastAsia="Arial Unicode MS" w:hAnsi="Verdana" w:cs="Arial"/>
          <w:kern w:val="1"/>
          <w:sz w:val="20"/>
          <w:szCs w:val="20"/>
          <w:lang w:eastAsia="ar-SA"/>
        </w:rPr>
        <w:t>Бесплатни разговори у пословној мрежи (групи) наручиоца</w:t>
      </w:r>
    </w:p>
    <w:p w:rsidR="00B43F60" w:rsidRPr="00B43F60" w:rsidRDefault="00C67EC7" w:rsidP="00C67EC7">
      <w:pPr>
        <w:suppressAutoHyphens/>
        <w:spacing w:line="100" w:lineRule="atLeast"/>
        <w:jc w:val="both"/>
        <w:rPr>
          <w:rFonts w:ascii="Verdana" w:eastAsia="Arial Unicode MS" w:hAnsi="Verdana" w:cs="Arial"/>
          <w:kern w:val="1"/>
          <w:sz w:val="20"/>
          <w:szCs w:val="20"/>
          <w:lang w:eastAsia="ar-SA"/>
        </w:rPr>
      </w:pPr>
      <w:r>
        <w:rPr>
          <w:rFonts w:ascii="Verdana" w:eastAsia="Arial Unicode MS" w:hAnsi="Verdana" w:cs="Arial"/>
          <w:kern w:val="1"/>
          <w:sz w:val="20"/>
          <w:szCs w:val="20"/>
          <w:lang w:eastAsia="ar-SA"/>
        </w:rPr>
        <w:t>4.</w:t>
      </w:r>
      <w:r w:rsidR="00B43F60" w:rsidRPr="00B43F60">
        <w:rPr>
          <w:rFonts w:ascii="Verdana" w:eastAsia="Arial Unicode MS" w:hAnsi="Verdana" w:cs="Arial"/>
          <w:kern w:val="1"/>
          <w:sz w:val="20"/>
          <w:szCs w:val="20"/>
          <w:lang w:eastAsia="ar-SA"/>
        </w:rPr>
        <w:t>Бесплатна успостава везе</w:t>
      </w:r>
    </w:p>
    <w:p w:rsidR="00B43F60" w:rsidRPr="00B43F60" w:rsidRDefault="00C67EC7" w:rsidP="00C67EC7">
      <w:pPr>
        <w:suppressAutoHyphens/>
        <w:spacing w:line="100" w:lineRule="atLeast"/>
        <w:jc w:val="both"/>
        <w:rPr>
          <w:rFonts w:ascii="Verdana" w:eastAsia="Arial Unicode MS" w:hAnsi="Verdana" w:cs="Arial"/>
          <w:kern w:val="1"/>
          <w:sz w:val="20"/>
          <w:szCs w:val="20"/>
          <w:lang w:eastAsia="ar-SA"/>
        </w:rPr>
      </w:pPr>
      <w:r>
        <w:rPr>
          <w:rFonts w:ascii="Verdana" w:eastAsia="Arial Unicode MS" w:hAnsi="Verdana" w:cs="Arial"/>
          <w:kern w:val="1"/>
          <w:sz w:val="20"/>
          <w:szCs w:val="20"/>
          <w:lang w:val="sr-Cyrl-CS" w:eastAsia="ar-SA"/>
        </w:rPr>
        <w:t>5.</w:t>
      </w:r>
      <w:r w:rsidR="00B43F60" w:rsidRPr="00B43F60">
        <w:rPr>
          <w:rFonts w:ascii="Verdana" w:eastAsia="Arial Unicode MS" w:hAnsi="Verdana" w:cs="Arial"/>
          <w:kern w:val="1"/>
          <w:sz w:val="20"/>
          <w:szCs w:val="20"/>
          <w:lang w:val="sr-Cyrl-CS" w:eastAsia="ar-SA"/>
        </w:rPr>
        <w:t>Обрачунски интервал за позиве је 1</w:t>
      </w:r>
      <w:r w:rsidR="00B43F60" w:rsidRPr="00B43F60">
        <w:rPr>
          <w:rFonts w:ascii="Verdana" w:eastAsia="Arial Unicode MS" w:hAnsi="Verdana" w:cs="Arial"/>
          <w:kern w:val="1"/>
          <w:sz w:val="20"/>
          <w:szCs w:val="20"/>
          <w:lang w:eastAsia="ar-SA"/>
        </w:rPr>
        <w:t xml:space="preserve"> (1/1) </w:t>
      </w:r>
      <w:r w:rsidR="00B43F60" w:rsidRPr="00B43F60">
        <w:rPr>
          <w:rFonts w:ascii="Verdana" w:eastAsia="Arial Unicode MS" w:hAnsi="Verdana" w:cs="Arial"/>
          <w:kern w:val="1"/>
          <w:sz w:val="20"/>
          <w:szCs w:val="20"/>
          <w:lang w:val="sr-Cyrl-CS" w:eastAsia="ar-SA"/>
        </w:rPr>
        <w:t>секунд</w:t>
      </w:r>
    </w:p>
    <w:p w:rsidR="00B43F60" w:rsidRPr="00B43F60" w:rsidRDefault="00C67EC7" w:rsidP="00B43F60">
      <w:pPr>
        <w:suppressAutoHyphens/>
        <w:spacing w:line="100" w:lineRule="atLeast"/>
        <w:jc w:val="both"/>
        <w:rPr>
          <w:rFonts w:ascii="Verdana" w:eastAsia="Arial Unicode MS" w:hAnsi="Verdana" w:cs="Arial"/>
          <w:kern w:val="1"/>
          <w:sz w:val="20"/>
          <w:szCs w:val="20"/>
          <w:lang w:eastAsia="ar-SA"/>
        </w:rPr>
      </w:pPr>
      <w:r>
        <w:rPr>
          <w:rFonts w:ascii="Verdana" w:eastAsia="Arial Unicode MS" w:hAnsi="Verdana" w:cs="Arial"/>
          <w:kern w:val="1"/>
          <w:sz w:val="20"/>
          <w:szCs w:val="20"/>
          <w:lang w:val="sr-Cyrl-CS" w:eastAsia="ar-SA"/>
        </w:rPr>
        <w:t>6.</w:t>
      </w:r>
      <w:r w:rsidR="00B43F60" w:rsidRPr="00B43F60">
        <w:rPr>
          <w:rFonts w:ascii="Verdana" w:eastAsia="Arial Unicode MS" w:hAnsi="Verdana" w:cs="Arial"/>
          <w:kern w:val="1"/>
          <w:sz w:val="20"/>
          <w:szCs w:val="20"/>
          <w:lang w:eastAsia="ar-SA"/>
        </w:rPr>
        <w:t>Заузећа позива и позиви на које није одговорено се не тарифирају</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7.Цене за услуге које нису наведене у понуди </w:t>
      </w:r>
      <w:r>
        <w:rPr>
          <w:rFonts w:ascii="Verdana" w:eastAsia="Arial Unicode MS" w:hAnsi="Verdana" w:cs="Arial"/>
          <w:kern w:val="1"/>
          <w:sz w:val="20"/>
          <w:szCs w:val="20"/>
          <w:lang w:val="sr-Cyrl-CS" w:eastAsia="ar-SA"/>
        </w:rPr>
        <w:t xml:space="preserve">се тарифирају </w:t>
      </w:r>
      <w:r w:rsidRPr="00B43F60">
        <w:rPr>
          <w:rFonts w:ascii="Verdana" w:eastAsia="Arial Unicode MS" w:hAnsi="Verdana" w:cs="Arial"/>
          <w:kern w:val="1"/>
          <w:sz w:val="20"/>
          <w:szCs w:val="20"/>
          <w:lang w:val="sr-Cyrl-CS" w:eastAsia="ar-SA"/>
        </w:rPr>
        <w:t>према важећем ценовнику оператера за пословне кориснике</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eastAsia="ar-SA"/>
        </w:rPr>
        <w:t xml:space="preserve">8. Бесплатан пренос података по броју претплатника (картици) у количини од 100 МВ на месечном нивоу </w:t>
      </w:r>
      <w:r w:rsidRPr="00B43F60">
        <w:rPr>
          <w:rFonts w:ascii="Verdana" w:eastAsia="Arial Unicode MS" w:hAnsi="Verdana" w:cs="Arial"/>
          <w:kern w:val="1"/>
          <w:sz w:val="20"/>
          <w:szCs w:val="20"/>
          <w:lang w:val="sr-Cyrl-CS" w:eastAsia="ar-SA"/>
        </w:rPr>
        <w:t>по пуној брзини, а након тога по смањеној брзини бесплатно</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eastAsia="ar-SA"/>
        </w:rPr>
        <w:t>9. Бесплатан детаљни корпоративни листинг свих позива за сваку линију</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eastAsia="ar-SA"/>
        </w:rPr>
        <w:t xml:space="preserve">Задржавање телефонских бројева чланова групе наручиоца укључујући </w:t>
      </w:r>
      <w:r w:rsidRPr="00B43F60">
        <w:rPr>
          <w:rFonts w:ascii="Verdana" w:eastAsia="Arial Unicode MS" w:hAnsi="Verdana" w:cs="Arial"/>
          <w:kern w:val="1"/>
          <w:sz w:val="20"/>
          <w:szCs w:val="20"/>
          <w:lang w:val="sr-Cyrl-CS" w:eastAsia="ar-SA"/>
        </w:rPr>
        <w:t>постојећи префикс</w:t>
      </w:r>
      <w:r w:rsidRPr="00B43F60">
        <w:rPr>
          <w:rFonts w:ascii="Verdana" w:eastAsia="Arial Unicode MS" w:hAnsi="Verdana" w:cs="Arial"/>
          <w:kern w:val="1"/>
          <w:sz w:val="20"/>
          <w:szCs w:val="20"/>
          <w:lang w:eastAsia="ar-SA"/>
        </w:rPr>
        <w:t xml:space="preserve">, </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val="sr-Cyrl-CS" w:eastAsia="ar-SA"/>
        </w:rPr>
        <w:t xml:space="preserve">10. Могућност </w:t>
      </w:r>
      <w:r w:rsidRPr="00B43F60">
        <w:rPr>
          <w:rFonts w:ascii="Verdana" w:eastAsia="Arial Unicode MS" w:hAnsi="Verdana" w:cs="Arial"/>
          <w:kern w:val="1"/>
          <w:sz w:val="20"/>
          <w:szCs w:val="20"/>
          <w:lang w:eastAsia="ar-SA"/>
        </w:rPr>
        <w:t xml:space="preserve">бирања бројева са 4 последње цифре, у </w:t>
      </w:r>
      <w:r w:rsidRPr="00B43F60">
        <w:rPr>
          <w:rFonts w:ascii="Verdana" w:eastAsia="Arial Unicode MS" w:hAnsi="Verdana" w:cs="Arial"/>
          <w:kern w:val="1"/>
          <w:sz w:val="20"/>
          <w:szCs w:val="20"/>
          <w:lang w:val="sr-Cyrl-CS" w:eastAsia="ar-SA"/>
        </w:rPr>
        <w:t>пословној групи</w:t>
      </w:r>
      <w:r w:rsidRPr="00B43F60">
        <w:rPr>
          <w:rFonts w:ascii="Verdana" w:eastAsia="Arial Unicode MS" w:hAnsi="Verdana" w:cs="Arial"/>
          <w:kern w:val="1"/>
          <w:sz w:val="20"/>
          <w:szCs w:val="20"/>
          <w:lang w:eastAsia="ar-SA"/>
        </w:rPr>
        <w:t xml:space="preserve"> наручиоца</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11. </w:t>
      </w:r>
      <w:r w:rsidRPr="00B43F60">
        <w:rPr>
          <w:rFonts w:ascii="Verdana" w:eastAsia="Arial Unicode MS" w:hAnsi="Verdana" w:cs="Arial"/>
          <w:kern w:val="1"/>
          <w:sz w:val="20"/>
          <w:szCs w:val="20"/>
          <w:lang w:eastAsia="ar-SA"/>
        </w:rPr>
        <w:t>У случају промене оператера,трошков</w:t>
      </w:r>
      <w:r w:rsidRPr="00B43F60">
        <w:rPr>
          <w:rFonts w:ascii="Verdana" w:eastAsia="Arial Unicode MS" w:hAnsi="Verdana" w:cs="Arial"/>
          <w:kern w:val="1"/>
          <w:sz w:val="20"/>
          <w:szCs w:val="20"/>
          <w:lang w:val="sr-Cyrl-CS" w:eastAsia="ar-SA"/>
        </w:rPr>
        <w:t>е</w:t>
      </w:r>
      <w:r w:rsidRPr="00B43F60">
        <w:rPr>
          <w:rFonts w:ascii="Verdana" w:eastAsia="Arial Unicode MS" w:hAnsi="Verdana" w:cs="Arial"/>
          <w:kern w:val="1"/>
          <w:sz w:val="20"/>
          <w:szCs w:val="20"/>
          <w:lang w:eastAsia="ar-SA"/>
        </w:rPr>
        <w:t xml:space="preserve"> преноса бројева </w:t>
      </w:r>
      <w:r w:rsidRPr="00B43F60">
        <w:rPr>
          <w:rFonts w:ascii="Verdana" w:eastAsia="Arial Unicode MS" w:hAnsi="Verdana" w:cs="Arial"/>
          <w:kern w:val="1"/>
          <w:sz w:val="20"/>
          <w:szCs w:val="20"/>
          <w:lang w:val="sr-Cyrl-CS" w:eastAsia="ar-SA"/>
        </w:rPr>
        <w:t>сноси</w:t>
      </w:r>
      <w:r w:rsidRPr="00B43F60">
        <w:rPr>
          <w:rFonts w:ascii="Verdana" w:eastAsia="Arial Unicode MS" w:hAnsi="Verdana" w:cs="Arial"/>
          <w:kern w:val="1"/>
          <w:sz w:val="20"/>
          <w:szCs w:val="20"/>
          <w:lang w:eastAsia="ar-SA"/>
        </w:rPr>
        <w:t xml:space="preserve"> изабран</w:t>
      </w:r>
      <w:r w:rsidRPr="00B43F60">
        <w:rPr>
          <w:rFonts w:ascii="Verdana" w:eastAsia="Arial Unicode MS" w:hAnsi="Verdana" w:cs="Arial"/>
          <w:kern w:val="1"/>
          <w:sz w:val="20"/>
          <w:szCs w:val="20"/>
          <w:lang w:val="sr-Cyrl-CS" w:eastAsia="ar-SA"/>
        </w:rPr>
        <w:t>и</w:t>
      </w:r>
      <w:r w:rsidRPr="00B43F60">
        <w:rPr>
          <w:rFonts w:ascii="Verdana" w:eastAsia="Arial Unicode MS" w:hAnsi="Verdana" w:cs="Arial"/>
          <w:kern w:val="1"/>
          <w:sz w:val="20"/>
          <w:szCs w:val="20"/>
          <w:lang w:eastAsia="ar-SA"/>
        </w:rPr>
        <w:t xml:space="preserve"> оператер</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12. </w:t>
      </w:r>
      <w:r w:rsidRPr="00B43F60">
        <w:rPr>
          <w:rFonts w:ascii="Verdana" w:eastAsia="Arial Unicode MS" w:hAnsi="Verdana" w:cs="Arial"/>
          <w:kern w:val="1"/>
          <w:sz w:val="20"/>
          <w:szCs w:val="20"/>
          <w:lang w:eastAsia="ar-SA"/>
        </w:rPr>
        <w:t>Бесплатни позиви сервисних бројева изабраног оператера</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eastAsia="ar-SA"/>
        </w:rPr>
        <w:t xml:space="preserve">13. Могућност ограничавања услуга одређеним корисницима (сим картицама) и дефинисање профила за одређене категорије корисника према захтеву наручиоца- забрана услуге позива ван пословне мреже (групе), забрана услуге преноса података, забрана услуге роминга, забрана услуге </w:t>
      </w:r>
      <w:r w:rsidRPr="00B43F60">
        <w:rPr>
          <w:rFonts w:ascii="Verdana" w:eastAsia="Arial Unicode MS" w:hAnsi="Verdana" w:cs="Arial"/>
          <w:kern w:val="1"/>
          <w:sz w:val="20"/>
          <w:szCs w:val="20"/>
          <w:lang w:val="sr-Latn-CS" w:eastAsia="ar-SA"/>
        </w:rPr>
        <w:t xml:space="preserve">vas (value added service) </w:t>
      </w:r>
      <w:r w:rsidRPr="00B43F60">
        <w:rPr>
          <w:rFonts w:ascii="Verdana" w:eastAsia="Arial Unicode MS" w:hAnsi="Verdana" w:cs="Arial"/>
          <w:kern w:val="1"/>
          <w:sz w:val="20"/>
          <w:szCs w:val="20"/>
          <w:lang w:val="sr-Cyrl-CS" w:eastAsia="ar-SA"/>
        </w:rPr>
        <w:t>СМС-а</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14. Пословна </w:t>
      </w:r>
      <w:r w:rsidRPr="00B43F60">
        <w:rPr>
          <w:rFonts w:ascii="Verdana" w:eastAsia="Arial Unicode MS" w:hAnsi="Verdana" w:cs="Arial"/>
          <w:kern w:val="1"/>
          <w:sz w:val="20"/>
          <w:szCs w:val="20"/>
          <w:lang w:eastAsia="ar-SA"/>
        </w:rPr>
        <w:t>мрежа наручиоца саобраћај  - 0 дин/мин, неограничено</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15. </w:t>
      </w:r>
      <w:r w:rsidRPr="00B43F60">
        <w:rPr>
          <w:rFonts w:ascii="Verdana" w:eastAsia="Arial Unicode MS" w:hAnsi="Verdana" w:cs="Arial"/>
          <w:kern w:val="1"/>
          <w:sz w:val="20"/>
          <w:szCs w:val="20"/>
          <w:lang w:eastAsia="ar-SA"/>
        </w:rPr>
        <w:t>Бесплатни позиви специјалних служби (полиција, ватрогасци, служба хитне медицинске помоћи)</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val="sr-Cyrl-CS" w:eastAsia="ar-SA"/>
        </w:rPr>
        <w:t>16. Све остале додатне услуге које нису наведене у овој техничкој спецификацији наплаћиваће се по стандардном ценовнику понуђача.</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17. </w:t>
      </w:r>
      <w:r w:rsidRPr="00B43F60">
        <w:rPr>
          <w:rFonts w:ascii="Verdana" w:eastAsia="Arial Unicode MS" w:hAnsi="Verdana" w:cs="Arial"/>
          <w:kern w:val="1"/>
          <w:sz w:val="20"/>
          <w:szCs w:val="20"/>
          <w:lang w:eastAsia="ar-SA"/>
        </w:rPr>
        <w:t>Сходно  потребама и захтевима наручиоца, коришћење истих тарифа за запослене уз достављање фактура на кућне адресе запослених и на њихова имена;</w:t>
      </w:r>
    </w:p>
    <w:p w:rsidR="00B43F60" w:rsidRPr="00B43F60" w:rsidRDefault="00B43F60" w:rsidP="00B43F60">
      <w:pPr>
        <w:suppressAutoHyphens/>
        <w:spacing w:line="100" w:lineRule="atLeast"/>
        <w:jc w:val="both"/>
        <w:rPr>
          <w:rFonts w:ascii="Verdana" w:eastAsia="Arial Unicode MS" w:hAnsi="Verdana" w:cs="Arial"/>
          <w:kern w:val="1"/>
          <w:sz w:val="20"/>
          <w:szCs w:val="20"/>
          <w:lang w:val="sr-Cyrl-CS" w:eastAsia="ar-SA"/>
        </w:rPr>
      </w:pPr>
      <w:r w:rsidRPr="00B43F60">
        <w:rPr>
          <w:rFonts w:ascii="Verdana" w:eastAsia="Arial Unicode MS" w:hAnsi="Verdana" w:cs="Arial"/>
          <w:kern w:val="1"/>
          <w:sz w:val="20"/>
          <w:szCs w:val="20"/>
          <w:lang w:eastAsia="ar-SA"/>
        </w:rPr>
        <w:t xml:space="preserve">18. Уговор се закључује на период од </w:t>
      </w:r>
      <w:r w:rsidRPr="00B43F60">
        <w:rPr>
          <w:rFonts w:ascii="Verdana" w:eastAsia="Arial Unicode MS" w:hAnsi="Verdana" w:cs="Arial"/>
          <w:kern w:val="1"/>
          <w:sz w:val="20"/>
          <w:szCs w:val="20"/>
          <w:lang w:val="sr-Latn-CS" w:eastAsia="ar-SA"/>
        </w:rPr>
        <w:t>12 месеци</w:t>
      </w:r>
    </w:p>
    <w:p w:rsidR="00B43F60" w:rsidRPr="00B43F60" w:rsidRDefault="00B43F60" w:rsidP="00B43F60">
      <w:pPr>
        <w:suppressAutoHyphens/>
        <w:spacing w:line="100" w:lineRule="atLeast"/>
        <w:jc w:val="both"/>
        <w:rPr>
          <w:rFonts w:ascii="Verdana" w:eastAsia="Arial Unicode MS" w:hAnsi="Verdana" w:cs="Arial"/>
          <w:kern w:val="1"/>
          <w:sz w:val="20"/>
          <w:szCs w:val="20"/>
          <w:lang w:eastAsia="ar-SA"/>
        </w:rPr>
      </w:pPr>
      <w:r w:rsidRPr="00B43F60">
        <w:rPr>
          <w:rFonts w:ascii="Verdana" w:eastAsia="Arial Unicode MS" w:hAnsi="Verdana" w:cs="Arial"/>
          <w:kern w:val="1"/>
          <w:sz w:val="20"/>
          <w:szCs w:val="20"/>
          <w:lang w:val="sr-Cyrl-CS" w:eastAsia="ar-SA"/>
        </w:rPr>
        <w:t xml:space="preserve">19. </w:t>
      </w:r>
      <w:r w:rsidRPr="00B43F60">
        <w:rPr>
          <w:rFonts w:ascii="Verdana" w:eastAsia="Arial Unicode MS" w:hAnsi="Verdana" w:cs="Arial"/>
          <w:kern w:val="1"/>
          <w:sz w:val="20"/>
          <w:szCs w:val="20"/>
          <w:lang w:eastAsia="ar-SA"/>
        </w:rPr>
        <w:t>К</w:t>
      </w:r>
      <w:r w:rsidRPr="00B43F60">
        <w:rPr>
          <w:rFonts w:ascii="Verdana" w:eastAsia="Arial Unicode MS" w:hAnsi="Verdana" w:cs="Arial"/>
          <w:kern w:val="1"/>
          <w:sz w:val="20"/>
          <w:szCs w:val="20"/>
          <w:lang w:val="sr-Latn-CS" w:eastAsia="ar-SA"/>
        </w:rPr>
        <w:t>ориснички сервис понуђача мора бити доступан 24 сата,365 дана</w:t>
      </w:r>
    </w:p>
    <w:p w:rsidR="00B43F60" w:rsidRPr="00B43F60" w:rsidRDefault="00B43F60" w:rsidP="00B43F60">
      <w:pPr>
        <w:rPr>
          <w:rFonts w:ascii="Verdana" w:hAnsi="Verdana"/>
          <w:sz w:val="20"/>
          <w:szCs w:val="20"/>
          <w:lang w:val="sr-Cyrl-CS"/>
        </w:rPr>
      </w:pPr>
    </w:p>
    <w:p w:rsidR="00B2770A" w:rsidRPr="008370B9" w:rsidRDefault="00B2770A" w:rsidP="001C60E4">
      <w:pPr>
        <w:jc w:val="both"/>
        <w:rPr>
          <w:rFonts w:ascii="Verdana" w:hAnsi="Verdana" w:cs="Verdana"/>
          <w:noProof/>
          <w:sz w:val="20"/>
          <w:szCs w:val="20"/>
        </w:rPr>
      </w:pPr>
    </w:p>
    <w:p w:rsidR="00B2770A" w:rsidRPr="008370B9" w:rsidRDefault="008370B9" w:rsidP="001C60E4">
      <w:pPr>
        <w:jc w:val="both"/>
        <w:rPr>
          <w:rFonts w:ascii="Verdana" w:hAnsi="Verdana" w:cs="Verdana"/>
          <w:b/>
          <w:noProof/>
          <w:sz w:val="20"/>
          <w:szCs w:val="20"/>
        </w:rPr>
      </w:pPr>
      <w:r w:rsidRPr="008370B9">
        <w:rPr>
          <w:rFonts w:ascii="Verdana" w:hAnsi="Verdana" w:cs="Verdana"/>
          <w:b/>
          <w:noProof/>
          <w:sz w:val="20"/>
          <w:szCs w:val="20"/>
        </w:rPr>
        <w:t>-Наручилац ће закључити уговор на период од годину дана почев од месеца октобра 2017. године, односно по истеку текућег уговора.</w:t>
      </w:r>
    </w:p>
    <w:p w:rsidR="00C76CB1" w:rsidRPr="00991DD7" w:rsidRDefault="00C76CB1" w:rsidP="001C60E4">
      <w:pPr>
        <w:jc w:val="both"/>
        <w:rPr>
          <w:rFonts w:ascii="Verdana" w:hAnsi="Verdana" w:cs="Verdana"/>
          <w:noProof/>
          <w:sz w:val="20"/>
          <w:szCs w:val="20"/>
        </w:rPr>
      </w:pPr>
    </w:p>
    <w:p w:rsidR="00C76CB1" w:rsidRPr="005A45BC" w:rsidRDefault="00C76CB1" w:rsidP="001C1A24">
      <w:pPr>
        <w:rPr>
          <w:rFonts w:ascii="Verdana" w:hAnsi="Verdana" w:cs="Verdana"/>
          <w:sz w:val="20"/>
          <w:szCs w:val="20"/>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noProof/>
          <w:sz w:val="24"/>
          <w:szCs w:val="24"/>
          <w:lang w:val="sr-Cyrl-CS"/>
        </w:rPr>
      </w:pPr>
      <w:r>
        <w:rPr>
          <w:rFonts w:ascii="Verdana" w:hAnsi="Verdana" w:cs="Verdana"/>
          <w:b/>
          <w:bCs/>
          <w:noProof/>
          <w:sz w:val="24"/>
          <w:szCs w:val="24"/>
        </w:rPr>
        <w:lastRenderedPageBreak/>
        <w:t>III</w:t>
      </w:r>
      <w:r w:rsidRPr="005A45BC">
        <w:rPr>
          <w:rFonts w:ascii="Verdana" w:hAnsi="Verdana" w:cs="Verdana"/>
          <w:b/>
          <w:bCs/>
          <w:noProof/>
          <w:sz w:val="24"/>
          <w:szCs w:val="24"/>
          <w:lang w:val="sr-Cyrl-CS"/>
        </w:rPr>
        <w:t xml:space="preserve"> – УСЛОВИ ЗА УЧЕШЋЕ У ПОСТУПКУ ЈАВНЕ НАБАВКЕ ИЗ ЧЛАНА 75. И 76. ЗАКОНА О ЈАВНИМ НАБАВКАМА И УПУТСТВО КАКО СЕ ДОКАЗУЈЕ ИСПУЊЕНОСТ ТИХ УСЛОВА</w:t>
      </w:r>
    </w:p>
    <w:p w:rsidR="00C76CB1" w:rsidRPr="005A45BC" w:rsidRDefault="00C76CB1" w:rsidP="00225F29">
      <w:pPr>
        <w:rPr>
          <w:rFonts w:ascii="Verdana" w:hAnsi="Verdana" w:cs="Verdana"/>
          <w:sz w:val="20"/>
          <w:szCs w:val="20"/>
          <w:lang w:val="sr-Cyrl-CS"/>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0"/>
          <w:szCs w:val="20"/>
          <w:lang w:val="sr-Cyrl-CS"/>
        </w:rPr>
      </w:pPr>
      <w:r w:rsidRPr="005A45BC">
        <w:rPr>
          <w:rFonts w:ascii="Verdana" w:hAnsi="Verdana" w:cs="Verdana"/>
          <w:b/>
          <w:bCs/>
          <w:sz w:val="20"/>
          <w:szCs w:val="20"/>
          <w:lang w:val="sr-Cyrl-CS"/>
        </w:rPr>
        <w:t>ОБАВЕЗНИ УСЛОВИ</w:t>
      </w:r>
    </w:p>
    <w:p w:rsidR="00C76CB1" w:rsidRPr="005A45BC" w:rsidRDefault="00C76CB1" w:rsidP="001C1A24">
      <w:pPr>
        <w:tabs>
          <w:tab w:val="left" w:pos="3600"/>
        </w:tabs>
        <w:jc w:val="both"/>
        <w:rPr>
          <w:rFonts w:ascii="Verdana" w:hAnsi="Verdana" w:cs="Verdana"/>
          <w:sz w:val="20"/>
          <w:szCs w:val="20"/>
          <w:lang w:val="sr-Cyrl-CS"/>
        </w:rPr>
      </w:pP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 xml:space="preserve">Право на учешће у поступку предметне јавне набавке има понуђач који испуњава </w:t>
      </w:r>
      <w:r w:rsidRPr="005A45BC">
        <w:rPr>
          <w:rFonts w:ascii="Verdana" w:hAnsi="Verdana" w:cs="Verdana"/>
          <w:b/>
          <w:bCs/>
          <w:noProof/>
          <w:sz w:val="20"/>
          <w:szCs w:val="20"/>
          <w:lang w:val="sr-Cyrl-CS"/>
        </w:rPr>
        <w:t>обавезне услове</w:t>
      </w:r>
      <w:r w:rsidRPr="005A45BC">
        <w:rPr>
          <w:rFonts w:ascii="Verdana" w:hAnsi="Verdana" w:cs="Verdana"/>
          <w:noProof/>
          <w:sz w:val="20"/>
          <w:szCs w:val="20"/>
          <w:lang w:val="sr-Cyrl-CS"/>
        </w:rPr>
        <w:t xml:space="preserve"> за учешће у поступку јавне набавке дефинисане чланом 75. Закона о јавним набавкама, а испуњеност </w:t>
      </w:r>
      <w:r w:rsidRPr="005A45BC">
        <w:rPr>
          <w:rFonts w:ascii="Verdana" w:hAnsi="Verdana" w:cs="Verdana"/>
          <w:b/>
          <w:bCs/>
          <w:noProof/>
          <w:sz w:val="20"/>
          <w:szCs w:val="20"/>
          <w:lang w:val="sr-Cyrl-CS"/>
        </w:rPr>
        <w:t>обавезних услова</w:t>
      </w:r>
      <w:r w:rsidRPr="005A45BC">
        <w:rPr>
          <w:rFonts w:ascii="Verdana" w:hAnsi="Verdana" w:cs="Verdana"/>
          <w:noProof/>
          <w:sz w:val="20"/>
          <w:szCs w:val="20"/>
          <w:lang w:val="sr-Cyrl-CS"/>
        </w:rPr>
        <w:t xml:space="preserve"> за учешће у поступку предметне јавне набавке понуђач доказује достављањем доказа.</w:t>
      </w:r>
    </w:p>
    <w:p w:rsidR="00C76CB1" w:rsidRPr="005A45BC" w:rsidRDefault="00C76CB1" w:rsidP="001C1A24">
      <w:pPr>
        <w:jc w:val="both"/>
        <w:rPr>
          <w:rFonts w:ascii="Verdana" w:hAnsi="Verdana" w:cs="Verdana"/>
          <w:noProof/>
          <w:sz w:val="20"/>
          <w:szCs w:val="20"/>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3778"/>
        <w:gridCol w:w="5305"/>
      </w:tblGrid>
      <w:tr w:rsidR="00C76CB1" w:rsidRPr="003D4747">
        <w:tc>
          <w:tcPr>
            <w:tcW w:w="654" w:type="dxa"/>
            <w:vAlign w:val="center"/>
          </w:tcPr>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Ред.</w:t>
            </w:r>
          </w:p>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број</w:t>
            </w:r>
          </w:p>
        </w:tc>
        <w:tc>
          <w:tcPr>
            <w:tcW w:w="3778" w:type="dxa"/>
            <w:vAlign w:val="center"/>
          </w:tcPr>
          <w:p w:rsidR="00C76CB1" w:rsidRPr="00735D19" w:rsidRDefault="00C76CB1" w:rsidP="001C1A24">
            <w:pPr>
              <w:jc w:val="center"/>
              <w:rPr>
                <w:rFonts w:ascii="Verdana" w:hAnsi="Verdana" w:cs="Verdana"/>
                <w:b/>
                <w:bCs/>
                <w:sz w:val="20"/>
                <w:szCs w:val="20"/>
              </w:rPr>
            </w:pPr>
            <w:r w:rsidRPr="00735D19">
              <w:rPr>
                <w:rFonts w:ascii="Verdana" w:hAnsi="Verdana" w:cs="Verdana"/>
                <w:b/>
                <w:bCs/>
                <w:sz w:val="20"/>
                <w:szCs w:val="20"/>
              </w:rPr>
              <w:t>УСЛОВИ</w:t>
            </w:r>
          </w:p>
        </w:tc>
        <w:tc>
          <w:tcPr>
            <w:tcW w:w="5305" w:type="dxa"/>
            <w:vAlign w:val="center"/>
          </w:tcPr>
          <w:p w:rsidR="00C76CB1" w:rsidRPr="00735D19" w:rsidRDefault="00C76CB1" w:rsidP="001C1A24">
            <w:pPr>
              <w:jc w:val="center"/>
              <w:rPr>
                <w:rFonts w:ascii="Verdana" w:hAnsi="Verdana" w:cs="Verdana"/>
                <w:b/>
                <w:bCs/>
                <w:sz w:val="20"/>
                <w:szCs w:val="20"/>
              </w:rPr>
            </w:pPr>
            <w:r w:rsidRPr="00735D19">
              <w:rPr>
                <w:rFonts w:ascii="Verdana" w:hAnsi="Verdana" w:cs="Verdana"/>
                <w:b/>
                <w:bCs/>
                <w:sz w:val="20"/>
                <w:szCs w:val="20"/>
              </w:rPr>
              <w:t>ДОКАЗИ</w:t>
            </w:r>
          </w:p>
        </w:tc>
      </w:tr>
      <w:tr w:rsidR="00C76CB1" w:rsidRPr="0040570C">
        <w:tc>
          <w:tcPr>
            <w:tcW w:w="654" w:type="dxa"/>
            <w:vAlign w:val="center"/>
          </w:tcPr>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1.</w:t>
            </w:r>
          </w:p>
        </w:tc>
        <w:tc>
          <w:tcPr>
            <w:tcW w:w="3778" w:type="dxa"/>
            <w:vAlign w:val="center"/>
          </w:tcPr>
          <w:p w:rsidR="00C76CB1" w:rsidRPr="00735D19" w:rsidRDefault="00C76CB1" w:rsidP="001C1A24">
            <w:pPr>
              <w:autoSpaceDE w:val="0"/>
              <w:autoSpaceDN w:val="0"/>
              <w:adjustRightInd w:val="0"/>
              <w:rPr>
                <w:rFonts w:ascii="Verdana" w:hAnsi="Verdana" w:cs="Verdana"/>
                <w:sz w:val="20"/>
                <w:szCs w:val="20"/>
              </w:rPr>
            </w:pPr>
            <w:r w:rsidRPr="00735D19">
              <w:rPr>
                <w:rFonts w:ascii="Verdana" w:hAnsi="Verdana" w:cs="Verdana"/>
                <w:sz w:val="20"/>
                <w:szCs w:val="20"/>
              </w:rPr>
              <w:t>Да је регистрован код надлежног органа, односно уписан у одговарајући регистар (</w:t>
            </w:r>
            <w:r w:rsidRPr="00735D19">
              <w:rPr>
                <w:rFonts w:ascii="Verdana" w:hAnsi="Verdana" w:cs="Verdana"/>
                <w:i/>
                <w:iCs/>
                <w:sz w:val="20"/>
                <w:szCs w:val="20"/>
              </w:rPr>
              <w:t>чл. 75. ст. 1. тач. 1) Закона</w:t>
            </w:r>
            <w:r w:rsidRPr="00735D19">
              <w:rPr>
                <w:rFonts w:ascii="Verdana" w:hAnsi="Verdana" w:cs="Verdana"/>
                <w:sz w:val="20"/>
                <w:szCs w:val="20"/>
              </w:rPr>
              <w:t>)</w:t>
            </w:r>
            <w:r w:rsidRPr="00735D19">
              <w:rPr>
                <w:rFonts w:ascii="Verdana" w:hAnsi="Verdana" w:cs="Verdana"/>
                <w:i/>
                <w:iCs/>
                <w:sz w:val="20"/>
                <w:szCs w:val="20"/>
              </w:rPr>
              <w:t>;</w:t>
            </w:r>
          </w:p>
        </w:tc>
        <w:tc>
          <w:tcPr>
            <w:tcW w:w="5305" w:type="dxa"/>
            <w:vMerge w:val="restart"/>
            <w:vAlign w:val="center"/>
          </w:tcPr>
          <w:p w:rsidR="00C76CB1" w:rsidRPr="00D04F6E" w:rsidRDefault="00C76CB1" w:rsidP="001C1A24">
            <w:pPr>
              <w:autoSpaceDE w:val="0"/>
              <w:autoSpaceDN w:val="0"/>
              <w:adjustRightInd w:val="0"/>
              <w:jc w:val="both"/>
              <w:rPr>
                <w:rFonts w:ascii="Verdana" w:hAnsi="Verdana" w:cs="Verdana"/>
                <w:i/>
                <w:iCs/>
                <w:sz w:val="20"/>
                <w:szCs w:val="20"/>
              </w:rPr>
            </w:pPr>
            <w:r w:rsidRPr="00D04F6E">
              <w:rPr>
                <w:rFonts w:ascii="Verdana" w:hAnsi="Verdana" w:cs="Verdana"/>
                <w:sz w:val="20"/>
                <w:szCs w:val="20"/>
              </w:rPr>
              <w:t xml:space="preserve">Испуњеност свих обавезних услова за учешће у поступку предметне јавне набавке, понуђач и </w:t>
            </w:r>
            <w:r w:rsidRPr="006813DB">
              <w:rPr>
                <w:rFonts w:ascii="Verdana" w:hAnsi="Verdana" w:cs="Verdana"/>
                <w:sz w:val="20"/>
                <w:szCs w:val="20"/>
              </w:rPr>
              <w:t>подизвођач доказује достављањем Изјаве (Образац 2), којом под пуном материјалном и кривичном</w:t>
            </w:r>
            <w:r w:rsidRPr="00D04F6E">
              <w:rPr>
                <w:rFonts w:ascii="Verdana" w:hAnsi="Verdana" w:cs="Verdana"/>
                <w:sz w:val="20"/>
                <w:szCs w:val="20"/>
              </w:rPr>
              <w:t xml:space="preserve"> одговорношћу потврђује да испуњава услове за учешће у поступку јавне набавке из члана 75. Закона.</w:t>
            </w:r>
          </w:p>
          <w:p w:rsidR="00C76CB1" w:rsidRPr="009842F4" w:rsidRDefault="00C76CB1" w:rsidP="001C1A24">
            <w:pPr>
              <w:autoSpaceDE w:val="0"/>
              <w:autoSpaceDN w:val="0"/>
              <w:adjustRightInd w:val="0"/>
              <w:jc w:val="both"/>
              <w:rPr>
                <w:rFonts w:ascii="Verdana" w:hAnsi="Verdana" w:cs="Verdana"/>
                <w:b/>
                <w:bCs/>
                <w:sz w:val="20"/>
                <w:szCs w:val="20"/>
                <w:highlight w:val="yellow"/>
              </w:rPr>
            </w:pPr>
            <w:r w:rsidRPr="00D04F6E">
              <w:rPr>
                <w:rFonts w:ascii="Verdana" w:hAnsi="Verdana" w:cs="Verdana"/>
                <w:b/>
                <w:bCs/>
                <w:sz w:val="20"/>
                <w:szCs w:val="20"/>
              </w:rPr>
              <w:t xml:space="preserve">Изјаву </w:t>
            </w:r>
            <w:r w:rsidRPr="00D04F6E">
              <w:rPr>
                <w:rFonts w:ascii="Verdana" w:hAnsi="Verdana" w:cs="Verdana"/>
                <w:sz w:val="20"/>
                <w:szCs w:val="20"/>
              </w:rPr>
              <w:t xml:space="preserve">морају да потпишу и овере печатом сви понуђачи и подизвођачи. </w:t>
            </w:r>
            <w:r w:rsidRPr="00D04F6E">
              <w:rPr>
                <w:rFonts w:ascii="Verdana" w:hAnsi="Verdana" w:cs="Verdana"/>
                <w:b/>
                <w:bCs/>
                <w:sz w:val="20"/>
                <w:szCs w:val="20"/>
              </w:rPr>
              <w:t>Уколико понуду подноси група понуђача</w:t>
            </w:r>
            <w:r w:rsidRPr="00D04F6E">
              <w:rPr>
                <w:rFonts w:ascii="Verdana" w:hAnsi="Verdana" w:cs="Verdana"/>
                <w:sz w:val="20"/>
                <w:szCs w:val="20"/>
              </w:rPr>
              <w:t>, ова изјава мора бити потписана одстране овлашћеног лица сваког понуђача из групе понуђача и оверена печатом.</w:t>
            </w:r>
          </w:p>
        </w:tc>
      </w:tr>
      <w:tr w:rsidR="00C76CB1" w:rsidRPr="0040570C">
        <w:tc>
          <w:tcPr>
            <w:tcW w:w="654" w:type="dxa"/>
            <w:vAlign w:val="center"/>
          </w:tcPr>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2.</w:t>
            </w:r>
          </w:p>
        </w:tc>
        <w:tc>
          <w:tcPr>
            <w:tcW w:w="3778" w:type="dxa"/>
            <w:vAlign w:val="center"/>
          </w:tcPr>
          <w:p w:rsidR="00C76CB1" w:rsidRPr="00735D19" w:rsidRDefault="00C76CB1" w:rsidP="001C1A24">
            <w:pPr>
              <w:autoSpaceDE w:val="0"/>
              <w:autoSpaceDN w:val="0"/>
              <w:adjustRightInd w:val="0"/>
              <w:rPr>
                <w:rFonts w:ascii="Verdana" w:hAnsi="Verdana" w:cs="Verdana"/>
                <w:sz w:val="20"/>
                <w:szCs w:val="20"/>
              </w:rPr>
            </w:pPr>
            <w:r w:rsidRPr="00735D19">
              <w:rPr>
                <w:rFonts w:ascii="Verdana" w:hAnsi="Verdana" w:cs="Verdana"/>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C76CB1" w:rsidRPr="00735D19" w:rsidRDefault="00C76CB1" w:rsidP="001C1A24">
            <w:pPr>
              <w:autoSpaceDE w:val="0"/>
              <w:autoSpaceDN w:val="0"/>
              <w:adjustRightInd w:val="0"/>
              <w:rPr>
                <w:rFonts w:ascii="Verdana" w:hAnsi="Verdana" w:cs="Verdana"/>
                <w:sz w:val="20"/>
                <w:szCs w:val="20"/>
              </w:rPr>
            </w:pPr>
            <w:r w:rsidRPr="00735D19">
              <w:rPr>
                <w:rFonts w:ascii="Verdana" w:hAnsi="Verdana" w:cs="Verdana"/>
                <w:sz w:val="20"/>
                <w:szCs w:val="20"/>
              </w:rPr>
              <w:t>кривично дело примања или</w:t>
            </w:r>
          </w:p>
          <w:p w:rsidR="00C76CB1" w:rsidRPr="00735D19" w:rsidRDefault="00C76CB1" w:rsidP="001C1A24">
            <w:pPr>
              <w:autoSpaceDE w:val="0"/>
              <w:autoSpaceDN w:val="0"/>
              <w:adjustRightInd w:val="0"/>
              <w:rPr>
                <w:rFonts w:ascii="Verdana" w:hAnsi="Verdana" w:cs="Verdana"/>
                <w:sz w:val="20"/>
                <w:szCs w:val="20"/>
              </w:rPr>
            </w:pPr>
            <w:r w:rsidRPr="00735D19">
              <w:rPr>
                <w:rFonts w:ascii="Verdana" w:hAnsi="Verdana" w:cs="Verdana"/>
                <w:sz w:val="20"/>
                <w:szCs w:val="20"/>
              </w:rPr>
              <w:t>давања мита, кривично дело</w:t>
            </w:r>
          </w:p>
          <w:p w:rsidR="00C76CB1" w:rsidRPr="00735D19" w:rsidRDefault="00C76CB1" w:rsidP="001C1A24">
            <w:pPr>
              <w:autoSpaceDE w:val="0"/>
              <w:autoSpaceDN w:val="0"/>
              <w:adjustRightInd w:val="0"/>
              <w:rPr>
                <w:rFonts w:ascii="Verdana" w:hAnsi="Verdana" w:cs="Verdana"/>
                <w:sz w:val="20"/>
                <w:szCs w:val="20"/>
              </w:rPr>
            </w:pPr>
            <w:r w:rsidRPr="00735D19">
              <w:rPr>
                <w:rFonts w:ascii="Verdana" w:hAnsi="Verdana" w:cs="Verdana"/>
                <w:sz w:val="20"/>
                <w:szCs w:val="20"/>
              </w:rPr>
              <w:t>преваре (</w:t>
            </w:r>
            <w:r w:rsidRPr="00735D19">
              <w:rPr>
                <w:rFonts w:ascii="Verdana" w:hAnsi="Verdana" w:cs="Verdana"/>
                <w:i/>
                <w:iCs/>
                <w:sz w:val="20"/>
                <w:szCs w:val="20"/>
              </w:rPr>
              <w:t>чл. 75. ст. 1. тач. 2</w:t>
            </w:r>
            <w:r w:rsidRPr="00735D19">
              <w:rPr>
                <w:rFonts w:ascii="Verdana" w:hAnsi="Verdana" w:cs="Verdana"/>
                <w:sz w:val="20"/>
                <w:szCs w:val="20"/>
              </w:rPr>
              <w:t>)</w:t>
            </w:r>
          </w:p>
          <w:p w:rsidR="00C76CB1" w:rsidRPr="00735D19" w:rsidRDefault="00C76CB1" w:rsidP="001C1A24">
            <w:pPr>
              <w:rPr>
                <w:rFonts w:ascii="Verdana" w:hAnsi="Verdana" w:cs="Verdana"/>
                <w:sz w:val="20"/>
                <w:szCs w:val="20"/>
              </w:rPr>
            </w:pPr>
            <w:r w:rsidRPr="00735D19">
              <w:rPr>
                <w:rFonts w:ascii="Verdana" w:hAnsi="Verdana" w:cs="Verdana"/>
                <w:i/>
                <w:iCs/>
                <w:sz w:val="20"/>
                <w:szCs w:val="20"/>
              </w:rPr>
              <w:t>Закона);</w:t>
            </w:r>
          </w:p>
        </w:tc>
        <w:tc>
          <w:tcPr>
            <w:tcW w:w="5305" w:type="dxa"/>
            <w:vMerge/>
            <w:vAlign w:val="center"/>
          </w:tcPr>
          <w:p w:rsidR="00C76CB1" w:rsidRPr="00735D19" w:rsidRDefault="00C76CB1" w:rsidP="001C1A24">
            <w:pPr>
              <w:autoSpaceDE w:val="0"/>
              <w:autoSpaceDN w:val="0"/>
              <w:adjustRightInd w:val="0"/>
              <w:rPr>
                <w:rFonts w:ascii="Verdana" w:hAnsi="Verdana" w:cs="Verdana"/>
                <w:sz w:val="20"/>
                <w:szCs w:val="20"/>
              </w:rPr>
            </w:pPr>
          </w:p>
        </w:tc>
      </w:tr>
      <w:tr w:rsidR="00C76CB1" w:rsidRPr="0040570C">
        <w:tc>
          <w:tcPr>
            <w:tcW w:w="654" w:type="dxa"/>
            <w:vAlign w:val="center"/>
          </w:tcPr>
          <w:p w:rsidR="00C76CB1" w:rsidRPr="00735D19" w:rsidRDefault="00C76CB1" w:rsidP="001C1A24">
            <w:pPr>
              <w:jc w:val="center"/>
              <w:rPr>
                <w:rFonts w:ascii="Verdana" w:hAnsi="Verdana" w:cs="Verdana"/>
                <w:sz w:val="20"/>
                <w:szCs w:val="20"/>
              </w:rPr>
            </w:pPr>
            <w:r>
              <w:rPr>
                <w:rFonts w:ascii="Verdana" w:hAnsi="Verdana" w:cs="Verdana"/>
                <w:sz w:val="20"/>
                <w:szCs w:val="20"/>
              </w:rPr>
              <w:t>3</w:t>
            </w:r>
            <w:r w:rsidRPr="00735D19">
              <w:rPr>
                <w:rFonts w:ascii="Verdana" w:hAnsi="Verdana" w:cs="Verdana"/>
                <w:sz w:val="20"/>
                <w:szCs w:val="20"/>
              </w:rPr>
              <w:t>.</w:t>
            </w:r>
          </w:p>
        </w:tc>
        <w:tc>
          <w:tcPr>
            <w:tcW w:w="3778" w:type="dxa"/>
            <w:vAlign w:val="center"/>
          </w:tcPr>
          <w:p w:rsidR="00C76CB1" w:rsidRPr="00735D19" w:rsidRDefault="00C76CB1" w:rsidP="001C1A24">
            <w:pPr>
              <w:rPr>
                <w:rFonts w:ascii="Verdana" w:hAnsi="Verdana" w:cs="Verdana"/>
                <w:sz w:val="20"/>
                <w:szCs w:val="20"/>
              </w:rPr>
            </w:pPr>
            <w:r w:rsidRPr="00735D19">
              <w:rPr>
                <w:rFonts w:ascii="Verdana" w:hAnsi="Verdana" w:cs="Verdana"/>
                <w:sz w:val="20"/>
                <w:szCs w:val="20"/>
              </w:rPr>
              <w:t>Да је измирио доспеле порезе,</w:t>
            </w:r>
          </w:p>
          <w:p w:rsidR="00C76CB1" w:rsidRPr="00735D19" w:rsidRDefault="00C76CB1" w:rsidP="001C1A24">
            <w:pPr>
              <w:rPr>
                <w:rFonts w:ascii="Verdana" w:hAnsi="Verdana" w:cs="Verdana"/>
                <w:sz w:val="20"/>
                <w:szCs w:val="20"/>
              </w:rPr>
            </w:pPr>
            <w:r w:rsidRPr="00735D19">
              <w:rPr>
                <w:rFonts w:ascii="Verdana" w:hAnsi="Verdana" w:cs="Verdana"/>
                <w:sz w:val="20"/>
                <w:szCs w:val="20"/>
              </w:rPr>
              <w:t>доприносе и друге јавне дажбине</w:t>
            </w:r>
          </w:p>
          <w:p w:rsidR="00C76CB1" w:rsidRPr="00735D19" w:rsidRDefault="00C76CB1" w:rsidP="001C1A24">
            <w:pPr>
              <w:rPr>
                <w:rFonts w:ascii="Verdana" w:hAnsi="Verdana" w:cs="Verdana"/>
                <w:sz w:val="20"/>
                <w:szCs w:val="20"/>
              </w:rPr>
            </w:pPr>
            <w:r w:rsidRPr="00735D19">
              <w:rPr>
                <w:rFonts w:ascii="Verdana" w:hAnsi="Verdana" w:cs="Verdana"/>
                <w:sz w:val="20"/>
                <w:szCs w:val="20"/>
              </w:rPr>
              <w:t>у складу са прописима Републике</w:t>
            </w:r>
          </w:p>
          <w:p w:rsidR="00C76CB1" w:rsidRPr="00735D19" w:rsidRDefault="00C76CB1" w:rsidP="001C1A24">
            <w:pPr>
              <w:rPr>
                <w:rFonts w:ascii="Verdana" w:hAnsi="Verdana" w:cs="Verdana"/>
                <w:sz w:val="20"/>
                <w:szCs w:val="20"/>
              </w:rPr>
            </w:pPr>
            <w:r w:rsidRPr="00735D19">
              <w:rPr>
                <w:rFonts w:ascii="Verdana" w:hAnsi="Verdana" w:cs="Verdana"/>
                <w:sz w:val="20"/>
                <w:szCs w:val="20"/>
              </w:rPr>
              <w:t>Србије или стране државе када</w:t>
            </w:r>
          </w:p>
          <w:p w:rsidR="00C76CB1" w:rsidRPr="00735D19" w:rsidRDefault="00C76CB1" w:rsidP="001C1A24">
            <w:pPr>
              <w:rPr>
                <w:rFonts w:ascii="Verdana" w:hAnsi="Verdana" w:cs="Verdana"/>
                <w:sz w:val="20"/>
                <w:szCs w:val="20"/>
              </w:rPr>
            </w:pPr>
            <w:r w:rsidRPr="00735D19">
              <w:rPr>
                <w:rFonts w:ascii="Verdana" w:hAnsi="Verdana" w:cs="Verdana"/>
                <w:sz w:val="20"/>
                <w:szCs w:val="20"/>
              </w:rPr>
              <w:t>има седиште на њеној територији</w:t>
            </w:r>
          </w:p>
          <w:p w:rsidR="00C76CB1" w:rsidRDefault="00C76CB1" w:rsidP="001C1A24">
            <w:pPr>
              <w:rPr>
                <w:rFonts w:ascii="Verdana" w:hAnsi="Verdana" w:cs="Verdana"/>
                <w:sz w:val="20"/>
                <w:szCs w:val="20"/>
              </w:rPr>
            </w:pPr>
            <w:r w:rsidRPr="00735D19">
              <w:rPr>
                <w:rFonts w:ascii="Verdana" w:hAnsi="Verdana" w:cs="Verdana"/>
                <w:sz w:val="20"/>
                <w:szCs w:val="20"/>
              </w:rPr>
              <w:t>(чл. 75. ст. 1. тач. 4) Закона);</w:t>
            </w:r>
          </w:p>
          <w:p w:rsidR="00C76CB1" w:rsidRDefault="00C76CB1" w:rsidP="001C1A24">
            <w:pPr>
              <w:rPr>
                <w:rFonts w:ascii="Verdana" w:hAnsi="Verdana" w:cs="Verdana"/>
                <w:sz w:val="20"/>
                <w:szCs w:val="20"/>
              </w:rPr>
            </w:pPr>
          </w:p>
          <w:p w:rsidR="00C76CB1" w:rsidRPr="005F638C" w:rsidRDefault="00C76CB1" w:rsidP="001C1A24">
            <w:pPr>
              <w:rPr>
                <w:rFonts w:ascii="Verdana" w:hAnsi="Verdana" w:cs="Verdana"/>
                <w:sz w:val="20"/>
                <w:szCs w:val="20"/>
              </w:rPr>
            </w:pPr>
          </w:p>
          <w:p w:rsidR="00C76CB1" w:rsidRDefault="00C76CB1"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Default="00991DD7" w:rsidP="001C1A24">
            <w:pPr>
              <w:rPr>
                <w:rFonts w:ascii="Verdana" w:hAnsi="Verdana" w:cs="Verdana"/>
                <w:sz w:val="20"/>
                <w:szCs w:val="20"/>
              </w:rPr>
            </w:pPr>
          </w:p>
          <w:p w:rsidR="00991DD7" w:rsidRPr="00991DD7" w:rsidRDefault="00991DD7" w:rsidP="001C1A24">
            <w:pPr>
              <w:rPr>
                <w:rFonts w:ascii="Verdana" w:hAnsi="Verdana" w:cs="Verdana"/>
                <w:sz w:val="20"/>
                <w:szCs w:val="20"/>
              </w:rPr>
            </w:pPr>
          </w:p>
        </w:tc>
        <w:tc>
          <w:tcPr>
            <w:tcW w:w="5305" w:type="dxa"/>
            <w:vMerge/>
            <w:vAlign w:val="center"/>
          </w:tcPr>
          <w:p w:rsidR="00C76CB1" w:rsidRPr="00735D19" w:rsidRDefault="00C76CB1" w:rsidP="001C1A24">
            <w:pPr>
              <w:autoSpaceDE w:val="0"/>
              <w:autoSpaceDN w:val="0"/>
              <w:adjustRightInd w:val="0"/>
              <w:rPr>
                <w:rFonts w:ascii="Verdana" w:hAnsi="Verdana" w:cs="Verdana"/>
                <w:b/>
                <w:bCs/>
                <w:sz w:val="20"/>
                <w:szCs w:val="20"/>
              </w:rPr>
            </w:pPr>
          </w:p>
        </w:tc>
      </w:tr>
      <w:tr w:rsidR="00C76CB1" w:rsidRPr="0040570C">
        <w:tc>
          <w:tcPr>
            <w:tcW w:w="654" w:type="dxa"/>
            <w:vAlign w:val="center"/>
          </w:tcPr>
          <w:p w:rsidR="00C76CB1" w:rsidRPr="00735D19" w:rsidRDefault="00C76CB1" w:rsidP="001C1A24">
            <w:pPr>
              <w:jc w:val="center"/>
              <w:rPr>
                <w:rFonts w:ascii="Verdana" w:hAnsi="Verdana" w:cs="Verdana"/>
                <w:sz w:val="20"/>
                <w:szCs w:val="20"/>
              </w:rPr>
            </w:pPr>
            <w:r>
              <w:rPr>
                <w:rFonts w:ascii="Verdana" w:hAnsi="Verdana" w:cs="Verdana"/>
                <w:sz w:val="20"/>
                <w:szCs w:val="20"/>
              </w:rPr>
              <w:lastRenderedPageBreak/>
              <w:t>4</w:t>
            </w:r>
            <w:r w:rsidRPr="00735D19">
              <w:rPr>
                <w:rFonts w:ascii="Verdana" w:hAnsi="Verdana" w:cs="Verdana"/>
                <w:sz w:val="20"/>
                <w:szCs w:val="20"/>
              </w:rPr>
              <w:t>.</w:t>
            </w:r>
          </w:p>
        </w:tc>
        <w:tc>
          <w:tcPr>
            <w:tcW w:w="3778" w:type="dxa"/>
            <w:vAlign w:val="center"/>
          </w:tcPr>
          <w:p w:rsidR="00C76CB1" w:rsidRPr="007D756D" w:rsidRDefault="00C76CB1" w:rsidP="001C1A24">
            <w:pPr>
              <w:autoSpaceDE w:val="0"/>
              <w:autoSpaceDN w:val="0"/>
              <w:adjustRightInd w:val="0"/>
              <w:rPr>
                <w:rFonts w:ascii="Verdana" w:hAnsi="Verdana" w:cs="Verdana"/>
                <w:sz w:val="20"/>
                <w:szCs w:val="20"/>
              </w:rPr>
            </w:pPr>
            <w:r w:rsidRPr="007D756D">
              <w:rPr>
                <w:rFonts w:ascii="Verdana" w:hAnsi="Verdana" w:cs="Verdana"/>
                <w:sz w:val="20"/>
                <w:szCs w:val="20"/>
              </w:rPr>
              <w:t>Да поштује обавезе које произлазе из важећих прописа о</w:t>
            </w:r>
          </w:p>
          <w:p w:rsidR="00C76CB1" w:rsidRPr="007D756D" w:rsidRDefault="00C76CB1" w:rsidP="00991DD7">
            <w:pPr>
              <w:autoSpaceDE w:val="0"/>
              <w:autoSpaceDN w:val="0"/>
              <w:adjustRightInd w:val="0"/>
              <w:rPr>
                <w:rFonts w:ascii="Verdana" w:hAnsi="Verdana" w:cs="Verdana"/>
                <w:sz w:val="20"/>
                <w:szCs w:val="20"/>
              </w:rPr>
            </w:pPr>
            <w:r>
              <w:rPr>
                <w:rFonts w:ascii="Verdana" w:hAnsi="Verdana" w:cs="Verdana"/>
                <w:sz w:val="20"/>
                <w:szCs w:val="20"/>
              </w:rPr>
              <w:t>заштити на раду, запошљавању и условима рада, заштити животне средине као и да</w:t>
            </w:r>
            <w:r w:rsidRPr="007D756D">
              <w:rPr>
                <w:rFonts w:ascii="Verdana" w:hAnsi="Verdana" w:cs="Verdana"/>
                <w:color w:val="000000"/>
                <w:sz w:val="20"/>
                <w:szCs w:val="20"/>
              </w:rPr>
              <w:t>нема забрану обављања делатности која је на снази у време подношења понуде.</w:t>
            </w:r>
            <w:r w:rsidRPr="007D756D">
              <w:rPr>
                <w:rFonts w:ascii="Verdana" w:hAnsi="Verdana" w:cs="Verdana"/>
                <w:sz w:val="20"/>
                <w:szCs w:val="20"/>
              </w:rPr>
              <w:t>(</w:t>
            </w:r>
            <w:r w:rsidRPr="007D756D">
              <w:rPr>
                <w:rFonts w:ascii="Verdana" w:hAnsi="Verdana" w:cs="Verdana"/>
                <w:i/>
                <w:iCs/>
                <w:sz w:val="20"/>
                <w:szCs w:val="20"/>
              </w:rPr>
              <w:t>чл. 75. ст.2.Закона</w:t>
            </w:r>
            <w:r w:rsidRPr="007D756D">
              <w:rPr>
                <w:rFonts w:ascii="Verdana" w:hAnsi="Verdana" w:cs="Verdana"/>
                <w:sz w:val="20"/>
                <w:szCs w:val="20"/>
              </w:rPr>
              <w:t>)</w:t>
            </w:r>
          </w:p>
        </w:tc>
        <w:tc>
          <w:tcPr>
            <w:tcW w:w="5305" w:type="dxa"/>
            <w:vAlign w:val="center"/>
          </w:tcPr>
          <w:p w:rsidR="00C76CB1" w:rsidRPr="007D756D" w:rsidRDefault="00C76CB1" w:rsidP="001C1A24">
            <w:pPr>
              <w:autoSpaceDE w:val="0"/>
              <w:autoSpaceDN w:val="0"/>
              <w:adjustRightInd w:val="0"/>
              <w:rPr>
                <w:rFonts w:ascii="Verdana" w:hAnsi="Verdana" w:cs="Verdana"/>
                <w:sz w:val="20"/>
                <w:szCs w:val="20"/>
              </w:rPr>
            </w:pPr>
            <w:r w:rsidRPr="007D756D">
              <w:rPr>
                <w:rFonts w:ascii="Verdana" w:hAnsi="Verdana" w:cs="Verdana"/>
                <w:sz w:val="20"/>
                <w:szCs w:val="20"/>
              </w:rPr>
              <w:t xml:space="preserve">Изјава </w:t>
            </w:r>
            <w:r w:rsidRPr="006813DB">
              <w:rPr>
                <w:rFonts w:ascii="Verdana" w:hAnsi="Verdana" w:cs="Verdana"/>
                <w:sz w:val="20"/>
                <w:szCs w:val="20"/>
              </w:rPr>
              <w:t>(Образац-5)</w:t>
            </w:r>
          </w:p>
          <w:p w:rsidR="00C76CB1" w:rsidRPr="007D756D" w:rsidRDefault="00C76CB1" w:rsidP="001C1A24">
            <w:pPr>
              <w:autoSpaceDE w:val="0"/>
              <w:autoSpaceDN w:val="0"/>
              <w:adjustRightInd w:val="0"/>
              <w:rPr>
                <w:rFonts w:ascii="Verdana" w:hAnsi="Verdana" w:cs="Verdana"/>
                <w:sz w:val="20"/>
                <w:szCs w:val="20"/>
                <w:u w:val="single"/>
              </w:rPr>
            </w:pPr>
            <w:r w:rsidRPr="007D756D">
              <w:rPr>
                <w:rFonts w:ascii="Verdana" w:hAnsi="Verdana" w:cs="Verdana"/>
                <w:sz w:val="20"/>
                <w:szCs w:val="20"/>
                <w:u w:val="single"/>
              </w:rPr>
              <w:t>Напомена:</w:t>
            </w:r>
          </w:p>
          <w:p w:rsidR="00C76CB1" w:rsidRPr="002E2FA5" w:rsidRDefault="00C76CB1" w:rsidP="001C1A24">
            <w:pPr>
              <w:autoSpaceDE w:val="0"/>
              <w:autoSpaceDN w:val="0"/>
              <w:adjustRightInd w:val="0"/>
              <w:jc w:val="both"/>
              <w:rPr>
                <w:rFonts w:ascii="Verdana" w:hAnsi="Verdana" w:cs="Verdana"/>
                <w:b/>
                <w:bCs/>
                <w:sz w:val="20"/>
                <w:szCs w:val="20"/>
              </w:rPr>
            </w:pPr>
            <w:r w:rsidRPr="007D756D">
              <w:rPr>
                <w:rFonts w:ascii="Verdana" w:hAnsi="Verdana" w:cs="Verdana"/>
                <w:sz w:val="20"/>
                <w:szCs w:val="20"/>
              </w:rPr>
              <w:t xml:space="preserve">- </w:t>
            </w:r>
            <w:r w:rsidRPr="007D756D">
              <w:rPr>
                <w:rFonts w:ascii="Verdana" w:hAnsi="Verdana" w:cs="Verdana"/>
                <w:b/>
                <w:bCs/>
                <w:sz w:val="20"/>
                <w:szCs w:val="20"/>
              </w:rPr>
              <w:t xml:space="preserve">Изјаву </w:t>
            </w:r>
            <w:r w:rsidRPr="007D756D">
              <w:rPr>
                <w:rFonts w:ascii="Verdana" w:hAnsi="Verdana" w:cs="Verdana"/>
                <w:sz w:val="20"/>
                <w:szCs w:val="20"/>
              </w:rPr>
              <w:t xml:space="preserve">морају да потпишу и овере печатом сви понуђачи. </w:t>
            </w:r>
            <w:r w:rsidRPr="007D756D">
              <w:rPr>
                <w:rFonts w:ascii="Verdana" w:hAnsi="Verdana" w:cs="Verdana"/>
                <w:b/>
                <w:bCs/>
                <w:sz w:val="20"/>
                <w:szCs w:val="20"/>
              </w:rPr>
              <w:t>Уколико понуду подноси група понуђача</w:t>
            </w:r>
            <w:r w:rsidRPr="007D756D">
              <w:rPr>
                <w:rFonts w:ascii="Verdana" w:hAnsi="Verdana" w:cs="Verdana"/>
                <w:sz w:val="20"/>
                <w:szCs w:val="20"/>
              </w:rPr>
              <w:t>, ова изјава мора бити потписана одстране овлашћеног лица сваког понуђача из групе понуђача и оверена печатом.</w:t>
            </w:r>
          </w:p>
          <w:p w:rsidR="00C76CB1" w:rsidRDefault="00C76CB1" w:rsidP="001C1A24">
            <w:pPr>
              <w:autoSpaceDE w:val="0"/>
              <w:autoSpaceDN w:val="0"/>
              <w:adjustRightInd w:val="0"/>
              <w:jc w:val="both"/>
              <w:rPr>
                <w:rFonts w:ascii="Verdana" w:hAnsi="Verdana" w:cs="Verdana"/>
                <w:sz w:val="20"/>
                <w:szCs w:val="20"/>
              </w:rPr>
            </w:pPr>
          </w:p>
          <w:p w:rsidR="00C76CB1" w:rsidRDefault="00C76CB1" w:rsidP="001C1A24">
            <w:pPr>
              <w:autoSpaceDE w:val="0"/>
              <w:autoSpaceDN w:val="0"/>
              <w:adjustRightInd w:val="0"/>
              <w:jc w:val="both"/>
              <w:rPr>
                <w:rFonts w:ascii="Verdana" w:hAnsi="Verdana" w:cs="Verdana"/>
                <w:sz w:val="20"/>
                <w:szCs w:val="20"/>
              </w:rPr>
            </w:pPr>
          </w:p>
          <w:p w:rsidR="00C76CB1" w:rsidRPr="00FC31B7" w:rsidRDefault="00C76CB1" w:rsidP="001C1A24">
            <w:pPr>
              <w:autoSpaceDE w:val="0"/>
              <w:autoSpaceDN w:val="0"/>
              <w:adjustRightInd w:val="0"/>
              <w:jc w:val="both"/>
              <w:rPr>
                <w:rFonts w:ascii="Verdana" w:hAnsi="Verdana" w:cs="Verdana"/>
                <w:sz w:val="20"/>
                <w:szCs w:val="20"/>
              </w:rPr>
            </w:pPr>
          </w:p>
        </w:tc>
      </w:tr>
      <w:tr w:rsidR="00C76CB1" w:rsidRPr="005A45BC">
        <w:trPr>
          <w:trHeight w:val="107"/>
        </w:trPr>
        <w:tc>
          <w:tcPr>
            <w:tcW w:w="654" w:type="dxa"/>
            <w:vAlign w:val="center"/>
          </w:tcPr>
          <w:p w:rsidR="00C76CB1" w:rsidRPr="002E2FA5" w:rsidRDefault="00C76CB1" w:rsidP="001C1A24">
            <w:pPr>
              <w:jc w:val="center"/>
              <w:rPr>
                <w:rFonts w:ascii="Verdana" w:hAnsi="Verdana" w:cs="Verdana"/>
                <w:sz w:val="20"/>
                <w:szCs w:val="20"/>
                <w:highlight w:val="yellow"/>
              </w:rPr>
            </w:pPr>
            <w:r w:rsidRPr="002E2FA5">
              <w:rPr>
                <w:rFonts w:ascii="Verdana" w:hAnsi="Verdana" w:cs="Verdana"/>
                <w:sz w:val="20"/>
                <w:szCs w:val="20"/>
              </w:rPr>
              <w:t xml:space="preserve">5. </w:t>
            </w:r>
          </w:p>
        </w:tc>
        <w:tc>
          <w:tcPr>
            <w:tcW w:w="3778" w:type="dxa"/>
            <w:vAlign w:val="center"/>
          </w:tcPr>
          <w:p w:rsidR="00C76CB1" w:rsidRPr="002E2FA5" w:rsidRDefault="00C76CB1" w:rsidP="001C1A24">
            <w:pPr>
              <w:autoSpaceDE w:val="0"/>
              <w:autoSpaceDN w:val="0"/>
              <w:adjustRightInd w:val="0"/>
              <w:rPr>
                <w:rFonts w:ascii="Verdana" w:hAnsi="Verdana" w:cs="Verdana"/>
                <w:sz w:val="20"/>
                <w:szCs w:val="20"/>
                <w:highlight w:val="yellow"/>
              </w:rPr>
            </w:pPr>
            <w:r w:rsidRPr="005A45BC">
              <w:rPr>
                <w:rFonts w:ascii="Verdana" w:hAnsi="Verdana" w:cs="Verdana"/>
                <w:sz w:val="20"/>
                <w:szCs w:val="20"/>
              </w:rPr>
              <w:t>Да има важећу дозволу надлежног органа за обављање делатности која је предмет јавне набавке</w:t>
            </w:r>
            <w:r w:rsidRPr="00FC31B7">
              <w:rPr>
                <w:rFonts w:ascii="Verdana" w:hAnsi="Verdana" w:cs="Verdana"/>
                <w:i/>
                <w:iCs/>
                <w:sz w:val="20"/>
                <w:szCs w:val="20"/>
                <w:lang w:val="sr-Cyrl-CS"/>
              </w:rPr>
              <w:t>(чл. 75. ст. 1. тач. 5) Закона).</w:t>
            </w:r>
          </w:p>
        </w:tc>
        <w:tc>
          <w:tcPr>
            <w:tcW w:w="5305" w:type="dxa"/>
            <w:vAlign w:val="center"/>
          </w:tcPr>
          <w:p w:rsidR="00C76CB1" w:rsidRPr="004F0D26" w:rsidRDefault="00C76CB1" w:rsidP="00EB66E3">
            <w:pPr>
              <w:pStyle w:val="NoSpacing"/>
              <w:rPr>
                <w:rFonts w:ascii="Verdana" w:hAnsi="Verdana" w:cs="Verdana"/>
                <w:noProof/>
                <w:sz w:val="20"/>
                <w:szCs w:val="20"/>
              </w:rPr>
            </w:pPr>
            <w:r w:rsidRPr="004F0D26">
              <w:rPr>
                <w:rFonts w:ascii="Verdana" w:hAnsi="Verdana" w:cs="Verdana"/>
                <w:noProof/>
                <w:sz w:val="20"/>
                <w:szCs w:val="20"/>
              </w:rPr>
              <w:t xml:space="preserve">Лиценца за јавну мобилну телекомуникациону мрежу и услуге јавне мобилне телекомуникационе мреже у складу са GSM/GSM 1800 и UMTS/IMT-2000 стандардом коју издаје Регулаторна агенција за електронске комуникације и поштанске услуге; </w:t>
            </w:r>
          </w:p>
          <w:p w:rsidR="00C76CB1" w:rsidRPr="00DC3458" w:rsidRDefault="00C76CB1" w:rsidP="001C1A24">
            <w:pPr>
              <w:autoSpaceDE w:val="0"/>
              <w:autoSpaceDN w:val="0"/>
              <w:adjustRightInd w:val="0"/>
              <w:rPr>
                <w:rFonts w:ascii="Verdana" w:hAnsi="Verdana" w:cs="Verdana"/>
                <w:sz w:val="20"/>
                <w:szCs w:val="20"/>
                <w:highlight w:val="yellow"/>
              </w:rPr>
            </w:pPr>
          </w:p>
        </w:tc>
      </w:tr>
    </w:tbl>
    <w:p w:rsidR="00C76CB1" w:rsidRPr="005A45BC" w:rsidRDefault="00C76CB1" w:rsidP="001C1A24">
      <w:pPr>
        <w:jc w:val="both"/>
        <w:rPr>
          <w:rFonts w:ascii="Verdana" w:hAnsi="Verdana" w:cs="Verdana"/>
          <w:b/>
          <w:bCs/>
          <w:i/>
          <w:iCs/>
          <w:noProof/>
          <w:sz w:val="20"/>
          <w:szCs w:val="20"/>
        </w:rPr>
      </w:pPr>
    </w:p>
    <w:p w:rsidR="00C76CB1" w:rsidRPr="005A45BC" w:rsidRDefault="00C76CB1" w:rsidP="001C1A24">
      <w:pPr>
        <w:jc w:val="both"/>
        <w:rPr>
          <w:rFonts w:ascii="Verdana" w:hAnsi="Verdana" w:cs="Verdana"/>
          <w:sz w:val="20"/>
          <w:szCs w:val="20"/>
        </w:rPr>
      </w:pPr>
    </w:p>
    <w:p w:rsidR="00C76CB1" w:rsidRPr="005A45BC"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Уколико понуђач подноси понуду са подизвођачем, у складу са чланом 80. Закона</w:t>
      </w:r>
      <w:r w:rsidRPr="00F17880">
        <w:rPr>
          <w:rFonts w:ascii="Verdana" w:hAnsi="Verdana" w:cs="Verdana"/>
          <w:sz w:val="20"/>
          <w:szCs w:val="20"/>
        </w:rPr>
        <w:t xml:space="preserve"> о јавним набавкама</w:t>
      </w:r>
      <w:r w:rsidRPr="005A45BC">
        <w:rPr>
          <w:rFonts w:ascii="Verdana" w:hAnsi="Verdana" w:cs="Verdana"/>
          <w:sz w:val="20"/>
          <w:szCs w:val="20"/>
        </w:rPr>
        <w:t>, подизвођач мора да испуњава обавезне услове из члана 75. став 1. тач. 1) до 4)Закона</w:t>
      </w:r>
      <w:r w:rsidRPr="00F17880">
        <w:rPr>
          <w:rFonts w:ascii="Verdana" w:hAnsi="Verdana" w:cs="Verdana"/>
          <w:sz w:val="20"/>
          <w:szCs w:val="20"/>
        </w:rPr>
        <w:t xml:space="preserve"> о јавним набавкама</w:t>
      </w:r>
      <w:r w:rsidRPr="005A45BC">
        <w:rPr>
          <w:rFonts w:ascii="Verdana" w:hAnsi="Verdana" w:cs="Verdana"/>
          <w:sz w:val="20"/>
          <w:szCs w:val="20"/>
        </w:rPr>
        <w:t>и услов из члана 75. став 1. тачка 5) Закона, за део набавке који ће понуђач извршити преко подизвођача</w:t>
      </w:r>
      <w:r w:rsidRPr="00F17880">
        <w:rPr>
          <w:rFonts w:ascii="Verdana" w:hAnsi="Verdana" w:cs="Verdana"/>
          <w:sz w:val="20"/>
          <w:szCs w:val="20"/>
        </w:rPr>
        <w:t>.</w:t>
      </w:r>
      <w:r w:rsidRPr="005A45BC">
        <w:rPr>
          <w:rFonts w:ascii="Verdana" w:hAnsi="Verdana" w:cs="Verdana"/>
          <w:sz w:val="20"/>
          <w:szCs w:val="20"/>
        </w:rPr>
        <w:t xml:space="preserve"> Поред обавезних услова, наручилац конкурсном документацијом одређује које још услове подизвођач мора да испуни и на који начин то доказује.</w:t>
      </w:r>
    </w:p>
    <w:p w:rsidR="00C76CB1" w:rsidRPr="00F17880"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Уколико понуду подноси група понуђача, сваки понуђач из групе понуђача мора да испуни обавезне услове из члана 75. став 1. тач. 1) до 4) Закона</w:t>
      </w:r>
      <w:r w:rsidRPr="00F17880">
        <w:rPr>
          <w:rFonts w:ascii="Verdana" w:hAnsi="Verdana" w:cs="Verdana"/>
          <w:sz w:val="20"/>
          <w:szCs w:val="20"/>
        </w:rPr>
        <w:t xml:space="preserve"> о јавним набавкама.</w:t>
      </w:r>
      <w:r w:rsidRPr="005A45BC">
        <w:rPr>
          <w:rFonts w:ascii="Verdana" w:hAnsi="Verdana" w:cs="Verdana"/>
          <w:sz w:val="20"/>
          <w:szCs w:val="20"/>
        </w:rPr>
        <w:t xml:space="preserve"> У том случају сваки члан групе понуђача мора да достави наведене доказе да испуњава услове из члана 75. став 1. тач. 1) до 4) Закона</w:t>
      </w:r>
      <w:r w:rsidRPr="00F17880">
        <w:rPr>
          <w:rFonts w:ascii="Verdana" w:hAnsi="Verdana" w:cs="Verdana"/>
          <w:sz w:val="20"/>
          <w:szCs w:val="20"/>
        </w:rPr>
        <w:t xml:space="preserve"> о јавним набавкама.</w:t>
      </w:r>
      <w:r w:rsidRPr="005A45BC">
        <w:rPr>
          <w:rFonts w:ascii="Verdana" w:hAnsi="Verdana" w:cs="Verdana"/>
          <w:sz w:val="20"/>
          <w:szCs w:val="20"/>
        </w:rPr>
        <w:t xml:space="preserve">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76CB1" w:rsidRPr="005A45BC"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w:t>
      </w:r>
      <w:r w:rsidRPr="00F17880">
        <w:rPr>
          <w:rFonts w:ascii="Verdana" w:hAnsi="Verdana" w:cs="Verdana"/>
          <w:sz w:val="20"/>
          <w:szCs w:val="20"/>
        </w:rPr>
        <w:t xml:space="preserve"> о јавним набавкама,</w:t>
      </w:r>
      <w:r w:rsidRPr="005A45BC">
        <w:rPr>
          <w:rFonts w:ascii="Verdana" w:hAnsi="Verdana" w:cs="Verdana"/>
          <w:sz w:val="20"/>
          <w:szCs w:val="20"/>
        </w:rPr>
        <w:t>сходно чл. 78. Закона</w:t>
      </w:r>
      <w:r w:rsidRPr="00F17880">
        <w:rPr>
          <w:rFonts w:ascii="Verdana" w:hAnsi="Verdana" w:cs="Verdana"/>
          <w:sz w:val="20"/>
          <w:szCs w:val="20"/>
        </w:rPr>
        <w:t xml:space="preserve"> о јавним набавкама.</w:t>
      </w:r>
    </w:p>
    <w:p w:rsidR="00C76CB1" w:rsidRPr="00F17880"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Наручилац неће одбити понуду као неприхватљиву уколико не садржи доказ одређен конкурсном документацијом, ако понуђач наведе у понуди интернетстраницу на којој су подаци који су тражени у оквиру услова јавно доступни</w:t>
      </w:r>
      <w:r w:rsidRPr="00F17880">
        <w:rPr>
          <w:rFonts w:ascii="Verdana" w:hAnsi="Verdana" w:cs="Verdana"/>
          <w:sz w:val="20"/>
          <w:szCs w:val="20"/>
        </w:rPr>
        <w:t xml:space="preserve"> (односи се на све обавезне и додатне услове)</w:t>
      </w:r>
      <w:r w:rsidRPr="005A45BC">
        <w:rPr>
          <w:rFonts w:ascii="Verdana" w:hAnsi="Verdana" w:cs="Verdana"/>
          <w:sz w:val="20"/>
          <w:szCs w:val="20"/>
        </w:rPr>
        <w:t>.</w:t>
      </w:r>
    </w:p>
    <w:p w:rsidR="00C76CB1" w:rsidRPr="005A45BC"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76CB1" w:rsidRPr="005A45BC"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76CB1" w:rsidRPr="005A45BC"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lastRenderedPageBreak/>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76CB1" w:rsidRPr="005A45BC" w:rsidRDefault="00C76CB1" w:rsidP="000C1305">
      <w:pPr>
        <w:pStyle w:val="ListParagraph"/>
        <w:numPr>
          <w:ilvl w:val="0"/>
          <w:numId w:val="4"/>
        </w:numPr>
        <w:autoSpaceDE w:val="0"/>
        <w:autoSpaceDN w:val="0"/>
        <w:adjustRightInd w:val="0"/>
        <w:ind w:left="0" w:firstLine="0"/>
        <w:jc w:val="both"/>
        <w:rPr>
          <w:rFonts w:ascii="Verdana" w:hAnsi="Verdana" w:cs="Verdana"/>
          <w:sz w:val="20"/>
          <w:szCs w:val="20"/>
        </w:rPr>
      </w:pPr>
      <w:r w:rsidRPr="005A45BC">
        <w:rPr>
          <w:rFonts w:ascii="Verdana" w:hAnsi="Verdana" w:cs="Verdana"/>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76CB1" w:rsidRPr="00F17880" w:rsidRDefault="00C76CB1" w:rsidP="00FC31B7">
      <w:pPr>
        <w:autoSpaceDE w:val="0"/>
        <w:autoSpaceDN w:val="0"/>
        <w:adjustRightInd w:val="0"/>
        <w:jc w:val="both"/>
        <w:rPr>
          <w:rFonts w:ascii="Verdana" w:hAnsi="Verdana" w:cs="Verdana"/>
          <w:sz w:val="20"/>
          <w:szCs w:val="20"/>
        </w:rPr>
      </w:pPr>
      <w:r w:rsidRPr="005A45BC">
        <w:rPr>
          <w:rFonts w:ascii="Verdana" w:hAnsi="Verdana" w:cs="Verdana"/>
          <w:sz w:val="20"/>
          <w:szCs w:val="20"/>
        </w:rPr>
        <w:t>•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6CB1" w:rsidRPr="005A45BC" w:rsidRDefault="00C76CB1" w:rsidP="00FC31B7">
      <w:pPr>
        <w:tabs>
          <w:tab w:val="left" w:pos="3600"/>
        </w:tabs>
        <w:jc w:val="both"/>
        <w:rPr>
          <w:rFonts w:ascii="Verdana" w:hAnsi="Verdana" w:cs="Verdana"/>
          <w:sz w:val="20"/>
          <w:szCs w:val="20"/>
        </w:rPr>
      </w:pPr>
    </w:p>
    <w:p w:rsidR="00C76CB1" w:rsidRPr="005A45BC" w:rsidRDefault="00C76CB1" w:rsidP="00FC31B7">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cs="Verdana"/>
          <w:sz w:val="20"/>
          <w:szCs w:val="20"/>
        </w:rPr>
      </w:pPr>
      <w:r w:rsidRPr="005A45BC">
        <w:rPr>
          <w:rFonts w:ascii="Verdana" w:hAnsi="Verdana" w:cs="Verdana"/>
          <w:b/>
          <w:bCs/>
          <w:sz w:val="20"/>
          <w:szCs w:val="20"/>
          <w:shd w:val="clear" w:color="auto" w:fill="0066FF"/>
        </w:rPr>
        <w:t>НАПОМЕНА:</w:t>
      </w:r>
      <w:r w:rsidRPr="005A45BC">
        <w:rPr>
          <w:rFonts w:ascii="Verdana" w:hAnsi="Verdana" w:cs="Verdana"/>
          <w:sz w:val="20"/>
          <w:szCs w:val="20"/>
        </w:rPr>
        <w:tab/>
      </w:r>
      <w:r w:rsidRPr="005A45BC">
        <w:rPr>
          <w:rFonts w:ascii="Verdana" w:hAnsi="Verdana" w:cs="Verdana"/>
          <w:b/>
          <w:bCs/>
          <w:i/>
          <w:iCs/>
          <w:sz w:val="20"/>
          <w:szCs w:val="20"/>
        </w:rPr>
        <w:t>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 као и да изврши проверу/увид на лицу места.</w:t>
      </w:r>
    </w:p>
    <w:p w:rsidR="00C76CB1" w:rsidRPr="00F17880" w:rsidRDefault="00C76CB1" w:rsidP="00FC31B7">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cs="Verdana"/>
          <w:noProof/>
          <w:sz w:val="20"/>
          <w:szCs w:val="20"/>
        </w:rPr>
      </w:pPr>
      <w:r w:rsidRPr="005A45BC">
        <w:rPr>
          <w:rFonts w:ascii="Verdana" w:hAnsi="Verdana" w:cs="Verdana"/>
          <w:b/>
          <w:bCs/>
          <w:noProof/>
          <w:sz w:val="20"/>
          <w:szCs w:val="20"/>
          <w:highlight w:val="red"/>
          <w:shd w:val="clear" w:color="auto" w:fill="0066FF"/>
        </w:rPr>
        <w:t>НАПОМЕНА:</w:t>
      </w:r>
      <w:r w:rsidRPr="005A45BC">
        <w:rPr>
          <w:rFonts w:ascii="Verdana" w:hAnsi="Verdana" w:cs="Verdana"/>
          <w:noProof/>
          <w:sz w:val="20"/>
          <w:szCs w:val="20"/>
        </w:rPr>
        <w:tab/>
      </w:r>
      <w:r w:rsidRPr="005A45BC">
        <w:rPr>
          <w:rFonts w:ascii="Verdana" w:hAnsi="Verdana" w:cs="Verdana"/>
          <w:b/>
          <w:bCs/>
          <w:i/>
          <w:iCs/>
          <w:noProof/>
          <w:sz w:val="20"/>
          <w:szCs w:val="20"/>
        </w:rPr>
        <w:t>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w:t>
      </w:r>
    </w:p>
    <w:p w:rsidR="00C76CB1" w:rsidRPr="00F17880" w:rsidRDefault="00C76CB1" w:rsidP="00FC31B7">
      <w:pPr>
        <w:tabs>
          <w:tab w:val="left" w:pos="5670"/>
        </w:tabs>
        <w:ind w:right="125"/>
        <w:jc w:val="both"/>
        <w:rPr>
          <w:rFonts w:ascii="Verdana" w:hAnsi="Verdana" w:cs="Verdana"/>
          <w:sz w:val="20"/>
          <w:szCs w:val="20"/>
        </w:rPr>
      </w:pPr>
    </w:p>
    <w:p w:rsidR="00C76CB1" w:rsidRPr="005A45BC" w:rsidRDefault="00C76CB1" w:rsidP="00FC31B7">
      <w:pPr>
        <w:pBdr>
          <w:top w:val="single" w:sz="4" w:space="1" w:color="auto"/>
          <w:left w:val="single" w:sz="4" w:space="4" w:color="auto"/>
          <w:bottom w:val="single" w:sz="4" w:space="1" w:color="auto"/>
          <w:right w:val="single" w:sz="4" w:space="4" w:color="auto"/>
        </w:pBdr>
        <w:jc w:val="center"/>
        <w:rPr>
          <w:rFonts w:ascii="Verdana" w:hAnsi="Verdana" w:cs="Verdana"/>
          <w:b/>
          <w:bCs/>
          <w:sz w:val="20"/>
          <w:szCs w:val="20"/>
        </w:rPr>
      </w:pPr>
      <w:r w:rsidRPr="005A45BC">
        <w:rPr>
          <w:rFonts w:ascii="Verdana" w:hAnsi="Verdana" w:cs="Verdana"/>
          <w:b/>
          <w:bCs/>
          <w:sz w:val="20"/>
          <w:szCs w:val="20"/>
        </w:rPr>
        <w:t>НАЧИН ДОСТАВЉАЊА ДОКАЗА</w:t>
      </w:r>
    </w:p>
    <w:p w:rsidR="00C76CB1" w:rsidRPr="005A45BC" w:rsidRDefault="00C76CB1" w:rsidP="00FC31B7">
      <w:pPr>
        <w:tabs>
          <w:tab w:val="left" w:pos="3600"/>
        </w:tabs>
        <w:jc w:val="both"/>
        <w:rPr>
          <w:rFonts w:ascii="Verdana" w:hAnsi="Verdana" w:cs="Verdana"/>
          <w:sz w:val="20"/>
          <w:szCs w:val="20"/>
        </w:rPr>
      </w:pPr>
    </w:p>
    <w:p w:rsidR="00C76CB1" w:rsidRPr="005A45BC" w:rsidRDefault="00C76CB1" w:rsidP="00FC31B7">
      <w:pPr>
        <w:jc w:val="both"/>
        <w:rPr>
          <w:rFonts w:ascii="Verdana" w:hAnsi="Verdana" w:cs="Verdana"/>
          <w:noProof/>
          <w:sz w:val="20"/>
          <w:szCs w:val="20"/>
        </w:rPr>
      </w:pPr>
      <w:r w:rsidRPr="005A45BC">
        <w:rPr>
          <w:rFonts w:ascii="Verdana" w:hAnsi="Verdana" w:cs="Verdana"/>
          <w:sz w:val="20"/>
          <w:szCs w:val="20"/>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r w:rsidRPr="005A45BC">
        <w:rPr>
          <w:rFonts w:ascii="Verdana" w:hAnsi="Verdana" w:cs="Verdana"/>
          <w:noProof/>
          <w:sz w:val="20"/>
          <w:szCs w:val="20"/>
        </w:rPr>
        <w:t>увид оригинал или оверену копију свих или појединих доказа.</w:t>
      </w:r>
    </w:p>
    <w:p w:rsidR="00C76CB1" w:rsidRPr="005A45BC" w:rsidRDefault="00C76CB1" w:rsidP="00FC31B7">
      <w:pPr>
        <w:jc w:val="both"/>
        <w:rPr>
          <w:rFonts w:ascii="Verdana" w:hAnsi="Verdana" w:cs="Verdana"/>
          <w:noProof/>
          <w:sz w:val="20"/>
          <w:szCs w:val="20"/>
        </w:rPr>
      </w:pPr>
      <w:r w:rsidRPr="005A45BC">
        <w:rPr>
          <w:rFonts w:ascii="Verdana" w:hAnsi="Verdana" w:cs="Verdana"/>
          <w:noProof/>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76CB1" w:rsidRPr="005A45BC" w:rsidRDefault="00C76CB1" w:rsidP="00FC31B7">
      <w:pPr>
        <w:tabs>
          <w:tab w:val="left" w:pos="3600"/>
        </w:tabs>
        <w:jc w:val="both"/>
        <w:rPr>
          <w:rFonts w:ascii="Verdana" w:hAnsi="Verdana" w:cs="Verdana"/>
          <w:noProof/>
          <w:sz w:val="20"/>
          <w:szCs w:val="20"/>
        </w:rPr>
      </w:pPr>
    </w:p>
    <w:p w:rsidR="00C76CB1" w:rsidRPr="005A45BC" w:rsidRDefault="00C76CB1" w:rsidP="00FC31B7">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cs="Verdana"/>
          <w:noProof/>
          <w:sz w:val="20"/>
          <w:szCs w:val="20"/>
        </w:rPr>
      </w:pPr>
      <w:r w:rsidRPr="005A45BC">
        <w:rPr>
          <w:rFonts w:ascii="Verdana" w:hAnsi="Verdana" w:cs="Verdana"/>
          <w:b/>
          <w:bCs/>
          <w:noProof/>
          <w:sz w:val="20"/>
          <w:szCs w:val="20"/>
          <w:shd w:val="clear" w:color="auto" w:fill="0066FF"/>
        </w:rPr>
        <w:t>НАПОМЕНА:</w:t>
      </w:r>
      <w:r w:rsidRPr="005A45BC">
        <w:rPr>
          <w:rFonts w:ascii="Verdana" w:hAnsi="Verdana" w:cs="Verdana"/>
          <w:noProof/>
          <w:sz w:val="20"/>
          <w:szCs w:val="20"/>
        </w:rPr>
        <w:tab/>
      </w:r>
      <w:r w:rsidRPr="005A45BC">
        <w:rPr>
          <w:rFonts w:ascii="Verdana" w:hAnsi="Verdana" w:cs="Verdana"/>
          <w:b/>
          <w:bCs/>
          <w:noProof/>
          <w:sz w:val="20"/>
          <w:szCs w:val="20"/>
        </w:rPr>
        <w:t>Понуђач који уз понуду достави оригиналне доказе, не може захтевати од Наручиоца да му се исти врате по окончању поступка.</w:t>
      </w:r>
    </w:p>
    <w:p w:rsidR="00C76CB1" w:rsidRPr="005A45BC" w:rsidRDefault="00C76CB1" w:rsidP="00FC31B7">
      <w:pPr>
        <w:jc w:val="both"/>
        <w:rPr>
          <w:rFonts w:ascii="Verdana" w:hAnsi="Verdana" w:cs="Verdana"/>
          <w:noProof/>
          <w:sz w:val="20"/>
          <w:szCs w:val="20"/>
        </w:rPr>
      </w:pPr>
    </w:p>
    <w:p w:rsidR="00C76CB1" w:rsidRPr="00F17880" w:rsidRDefault="00C76CB1" w:rsidP="00FC31B7">
      <w:pPr>
        <w:jc w:val="both"/>
        <w:rPr>
          <w:rFonts w:ascii="Verdana" w:hAnsi="Verdana" w:cs="Verdana"/>
          <w:noProof/>
          <w:sz w:val="20"/>
          <w:szCs w:val="20"/>
        </w:rPr>
      </w:pPr>
      <w:r w:rsidRPr="005A45BC">
        <w:rPr>
          <w:rFonts w:ascii="Verdana" w:hAnsi="Verdana" w:cs="Verdana"/>
          <w:noProof/>
          <w:sz w:val="20"/>
          <w:szCs w:val="20"/>
        </w:rPr>
        <w:t xml:space="preserve">Понуђач није дужан да доставља </w:t>
      </w:r>
      <w:r w:rsidRPr="005A45BC">
        <w:rPr>
          <w:rFonts w:ascii="Verdana" w:hAnsi="Verdana" w:cs="Verdana"/>
          <w:b/>
          <w:bCs/>
          <w:noProof/>
          <w:sz w:val="20"/>
          <w:szCs w:val="20"/>
        </w:rPr>
        <w:t>доказе</w:t>
      </w:r>
      <w:r w:rsidRPr="005A45BC">
        <w:rPr>
          <w:rFonts w:ascii="Verdana" w:hAnsi="Verdana" w:cs="Verdana"/>
          <w:noProof/>
          <w:sz w:val="20"/>
          <w:szCs w:val="20"/>
        </w:rPr>
        <w:t xml:space="preserve"> који су </w:t>
      </w:r>
      <w:r w:rsidRPr="005A45BC">
        <w:rPr>
          <w:rFonts w:ascii="Verdana" w:hAnsi="Verdana" w:cs="Verdana"/>
          <w:b/>
          <w:bCs/>
          <w:noProof/>
          <w:sz w:val="20"/>
          <w:szCs w:val="20"/>
        </w:rPr>
        <w:t xml:space="preserve">јавно доступни на интернет страницама </w:t>
      </w:r>
      <w:r w:rsidRPr="005A45BC">
        <w:rPr>
          <w:rFonts w:ascii="Verdana" w:hAnsi="Verdana" w:cs="Verdana"/>
          <w:noProof/>
          <w:sz w:val="20"/>
          <w:szCs w:val="20"/>
        </w:rPr>
        <w:t xml:space="preserve">надлежних органа. </w:t>
      </w:r>
      <w:r w:rsidRPr="00F17880">
        <w:rPr>
          <w:rFonts w:ascii="Verdana" w:hAnsi="Verdana" w:cs="Verdana"/>
          <w:noProof/>
          <w:sz w:val="20"/>
          <w:szCs w:val="20"/>
        </w:rPr>
        <w:t xml:space="preserve">Ово се односи на све тражене доказе. </w:t>
      </w:r>
      <w:r w:rsidRPr="005A45BC">
        <w:rPr>
          <w:rFonts w:ascii="Verdana" w:hAnsi="Verdana" w:cs="Verdana"/>
          <w:noProof/>
          <w:sz w:val="20"/>
          <w:szCs w:val="20"/>
        </w:rPr>
        <w:t xml:space="preserve">Понуђач је у обавези да наведе у понуди </w:t>
      </w:r>
      <w:r w:rsidRPr="005A45BC">
        <w:rPr>
          <w:rFonts w:ascii="Verdana" w:hAnsi="Verdana" w:cs="Verdana"/>
          <w:b/>
          <w:bCs/>
          <w:noProof/>
          <w:sz w:val="20"/>
          <w:szCs w:val="20"/>
        </w:rPr>
        <w:t xml:space="preserve">интернет страницу </w:t>
      </w:r>
      <w:r w:rsidRPr="005A45BC">
        <w:rPr>
          <w:rFonts w:ascii="Verdana" w:hAnsi="Verdana" w:cs="Verdana"/>
          <w:noProof/>
          <w:sz w:val="20"/>
          <w:szCs w:val="20"/>
        </w:rPr>
        <w:t xml:space="preserve">на којој су </w:t>
      </w:r>
      <w:r w:rsidRPr="005A45BC">
        <w:rPr>
          <w:rFonts w:ascii="Verdana" w:hAnsi="Verdana" w:cs="Verdana"/>
          <w:b/>
          <w:bCs/>
          <w:noProof/>
          <w:sz w:val="20"/>
          <w:szCs w:val="20"/>
        </w:rPr>
        <w:t xml:space="preserve">тражени подаци </w:t>
      </w:r>
      <w:r w:rsidRPr="005A45BC">
        <w:rPr>
          <w:rFonts w:ascii="Verdana" w:hAnsi="Verdana" w:cs="Verdana"/>
          <w:noProof/>
          <w:sz w:val="20"/>
          <w:szCs w:val="20"/>
        </w:rPr>
        <w:t>јавно доступни.</w:t>
      </w:r>
    </w:p>
    <w:p w:rsidR="00C76CB1" w:rsidRPr="005A45BC" w:rsidRDefault="00C76CB1" w:rsidP="00FC31B7">
      <w:pPr>
        <w:jc w:val="both"/>
        <w:rPr>
          <w:rFonts w:ascii="Verdana" w:hAnsi="Verdana" w:cs="Verdana"/>
          <w:sz w:val="20"/>
          <w:szCs w:val="20"/>
        </w:rPr>
      </w:pPr>
    </w:p>
    <w:p w:rsidR="00C76CB1" w:rsidRPr="005A45BC" w:rsidRDefault="00C76CB1" w:rsidP="00FC31B7">
      <w:pPr>
        <w:jc w:val="both"/>
        <w:rPr>
          <w:rFonts w:ascii="Verdana" w:hAnsi="Verdana" w:cs="Verdana"/>
          <w:noProof/>
          <w:sz w:val="20"/>
          <w:szCs w:val="20"/>
        </w:rPr>
      </w:pPr>
    </w:p>
    <w:p w:rsidR="00C76CB1" w:rsidRDefault="00C76CB1" w:rsidP="00FC31B7">
      <w:pPr>
        <w:jc w:val="both"/>
        <w:rPr>
          <w:rFonts w:ascii="Verdana" w:hAnsi="Verdana" w:cs="Verdana"/>
          <w:noProof/>
          <w:sz w:val="20"/>
          <w:szCs w:val="20"/>
        </w:rPr>
      </w:pPr>
    </w:p>
    <w:p w:rsidR="00C76CB1" w:rsidRDefault="00C76CB1" w:rsidP="00FC31B7">
      <w:pPr>
        <w:jc w:val="both"/>
        <w:rPr>
          <w:rFonts w:ascii="Verdana" w:hAnsi="Verdana" w:cs="Verdana"/>
          <w:noProof/>
          <w:sz w:val="20"/>
          <w:szCs w:val="20"/>
        </w:rPr>
      </w:pPr>
    </w:p>
    <w:p w:rsidR="00C76CB1" w:rsidRPr="00991DD7" w:rsidRDefault="00C76CB1" w:rsidP="001B2C69">
      <w:pPr>
        <w:rPr>
          <w:rFonts w:ascii="Verdana" w:hAnsi="Verdana" w:cs="Verdana"/>
          <w:sz w:val="20"/>
          <w:szCs w:val="20"/>
        </w:rPr>
      </w:pPr>
    </w:p>
    <w:p w:rsidR="00C76CB1" w:rsidRPr="003E0AF4"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rPr>
      </w:pPr>
      <w:r>
        <w:rPr>
          <w:rFonts w:ascii="Verdana" w:hAnsi="Verdana" w:cs="Verdana"/>
          <w:b/>
          <w:bCs/>
          <w:sz w:val="24"/>
          <w:szCs w:val="24"/>
        </w:rPr>
        <w:lastRenderedPageBreak/>
        <w:t>I</w:t>
      </w:r>
      <w:r w:rsidRPr="00A16C06">
        <w:rPr>
          <w:rFonts w:ascii="Verdana" w:hAnsi="Verdana" w:cs="Verdana"/>
          <w:b/>
          <w:bCs/>
          <w:sz w:val="24"/>
          <w:szCs w:val="24"/>
        </w:rPr>
        <w:t>V</w:t>
      </w:r>
      <w:r w:rsidRPr="005A45BC">
        <w:rPr>
          <w:rFonts w:ascii="Verdana" w:hAnsi="Verdana" w:cs="Verdana"/>
          <w:b/>
          <w:bCs/>
          <w:sz w:val="24"/>
          <w:szCs w:val="24"/>
        </w:rPr>
        <w:t xml:space="preserve"> – </w:t>
      </w:r>
      <w:r>
        <w:rPr>
          <w:rFonts w:ascii="Verdana" w:hAnsi="Verdana" w:cs="Verdana"/>
          <w:b/>
          <w:bCs/>
          <w:sz w:val="24"/>
          <w:szCs w:val="24"/>
        </w:rPr>
        <w:t>КРИТЕРИЈУМ ЗА ДОДЕЛУ УГОВОРА</w:t>
      </w:r>
    </w:p>
    <w:p w:rsidR="00C76CB1" w:rsidRPr="00991DD7" w:rsidRDefault="00C76CB1" w:rsidP="001C1A24">
      <w:pPr>
        <w:tabs>
          <w:tab w:val="left" w:pos="3600"/>
        </w:tabs>
        <w:jc w:val="both"/>
        <w:rPr>
          <w:rFonts w:ascii="Verdana" w:hAnsi="Verdana" w:cs="Verdana"/>
          <w:noProof/>
          <w:sz w:val="20"/>
          <w:szCs w:val="20"/>
        </w:rPr>
      </w:pPr>
    </w:p>
    <w:p w:rsidR="00C76CB1" w:rsidRPr="003E4A0B"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3E4A0B">
        <w:rPr>
          <w:rFonts w:ascii="Verdana" w:hAnsi="Verdana" w:cs="Verdana"/>
          <w:b/>
          <w:bCs/>
          <w:noProof/>
          <w:sz w:val="20"/>
          <w:szCs w:val="20"/>
          <w:lang w:val="sr-Cyrl-CS"/>
        </w:rPr>
        <w:t xml:space="preserve">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C76CB1" w:rsidRPr="003E4A0B" w:rsidRDefault="00C76CB1" w:rsidP="001C1A24">
      <w:pPr>
        <w:tabs>
          <w:tab w:val="left" w:pos="3600"/>
        </w:tabs>
        <w:jc w:val="both"/>
        <w:rPr>
          <w:rFonts w:ascii="Verdana" w:hAnsi="Verdana" w:cs="Verdana"/>
          <w:noProof/>
          <w:sz w:val="20"/>
          <w:szCs w:val="20"/>
          <w:lang w:val="sr-Cyrl-CS"/>
        </w:rPr>
      </w:pPr>
    </w:p>
    <w:p w:rsidR="00B43F60" w:rsidRPr="00B43F60" w:rsidRDefault="00B43F60" w:rsidP="00B43F60">
      <w:pPr>
        <w:pStyle w:val="Default"/>
        <w:ind w:firstLine="360"/>
        <w:jc w:val="both"/>
        <w:rPr>
          <w:rFonts w:ascii="Verdana" w:hAnsi="Verdana" w:cs="Arial"/>
          <w:sz w:val="20"/>
          <w:szCs w:val="20"/>
          <w:lang w:val="ru-RU"/>
        </w:rPr>
      </w:pPr>
      <w:r w:rsidRPr="00B43F60">
        <w:rPr>
          <w:rFonts w:ascii="Verdana" w:hAnsi="Verdana" w:cs="Arial"/>
          <w:sz w:val="20"/>
          <w:szCs w:val="20"/>
          <w:lang w:val="ru-RU"/>
        </w:rPr>
        <w:t xml:space="preserve">Наручилац ће донети одлуку о додели уговора након што спроведе оцењивање понуда применом критеријума </w:t>
      </w:r>
      <w:r w:rsidRPr="00B43F60">
        <w:rPr>
          <w:rFonts w:ascii="Verdana" w:hAnsi="Verdana" w:cs="Arial"/>
          <w:b/>
          <w:bCs/>
          <w:color w:val="auto"/>
          <w:sz w:val="20"/>
          <w:szCs w:val="20"/>
          <w:lang w:val="ru-RU"/>
        </w:rPr>
        <w:t>ЕКОНОМСКИ НАЈПОВОЉНИЈА ПОНУДА</w:t>
      </w:r>
      <w:r w:rsidRPr="00B43F60">
        <w:rPr>
          <w:rFonts w:ascii="Verdana" w:hAnsi="Verdana" w:cs="Arial"/>
          <w:color w:val="auto"/>
          <w:sz w:val="20"/>
          <w:szCs w:val="20"/>
          <w:lang w:val="ru-RU"/>
        </w:rPr>
        <w:t>, уколико</w:t>
      </w:r>
      <w:r w:rsidRPr="00B43F60">
        <w:rPr>
          <w:rFonts w:ascii="Verdana" w:hAnsi="Verdana" w:cs="Arial"/>
          <w:sz w:val="20"/>
          <w:szCs w:val="20"/>
          <w:lang w:val="ru-RU"/>
        </w:rPr>
        <w:t xml:space="preserve"> су испуњени сви услови наведени у Конкурсној документацији.</w:t>
      </w:r>
    </w:p>
    <w:p w:rsidR="00B43F60" w:rsidRPr="00B43F60" w:rsidRDefault="00B43F60" w:rsidP="00B43F60">
      <w:pPr>
        <w:pStyle w:val="Default"/>
        <w:ind w:firstLine="360"/>
        <w:jc w:val="both"/>
        <w:rPr>
          <w:rFonts w:ascii="Verdana" w:hAnsi="Verdana" w:cs="Arial"/>
          <w:sz w:val="20"/>
          <w:szCs w:val="20"/>
          <w:lang w:val="ru-RU"/>
        </w:rPr>
      </w:pPr>
    </w:p>
    <w:p w:rsidR="00B43F60" w:rsidRPr="00B43F60" w:rsidRDefault="00B43F60" w:rsidP="00B43F60">
      <w:pPr>
        <w:suppressAutoHyphens/>
        <w:spacing w:line="360" w:lineRule="auto"/>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lang w:val="sr-Cyrl-CS" w:eastAsia="ar-SA"/>
        </w:rPr>
        <w:t>1</w:t>
      </w:r>
      <w:r w:rsidRPr="00B43F60">
        <w:rPr>
          <w:rFonts w:ascii="Verdana" w:eastAsia="Arial Unicode MS" w:hAnsi="Verdana" w:cs="Arial"/>
          <w:b/>
          <w:color w:val="000000"/>
          <w:kern w:val="1"/>
          <w:sz w:val="20"/>
          <w:szCs w:val="20"/>
          <w:lang w:val="sr-Cyrl-CS"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минута разговора ка бројевима у мре</w:t>
      </w:r>
      <w:r w:rsidRPr="00B43F60">
        <w:rPr>
          <w:rFonts w:ascii="Verdana" w:eastAsia="Arial Unicode MS" w:hAnsi="Verdana" w:cs="Arial"/>
          <w:b/>
          <w:color w:val="000000"/>
          <w:kern w:val="1"/>
          <w:sz w:val="20"/>
          <w:szCs w:val="20"/>
          <w:lang w:eastAsia="ar-SA"/>
        </w:rPr>
        <w:t>ж</w:t>
      </w:r>
      <w:r w:rsidR="00652F66">
        <w:rPr>
          <w:rFonts w:ascii="Verdana" w:eastAsia="Arial Unicode MS" w:hAnsi="Verdana" w:cs="Arial"/>
          <w:b/>
          <w:color w:val="000000"/>
          <w:kern w:val="1"/>
          <w:sz w:val="20"/>
          <w:szCs w:val="20"/>
          <w:lang w:val="sr-Cyrl-CS" w:eastAsia="ar-SA"/>
        </w:rPr>
        <w:t>и понуђача</w:t>
      </w:r>
      <w:r w:rsidR="00652F66">
        <w:rPr>
          <w:rFonts w:ascii="Verdana" w:eastAsia="Arial Unicode MS" w:hAnsi="Verdana" w:cs="Arial"/>
          <w:b/>
          <w:color w:val="000000"/>
          <w:kern w:val="1"/>
          <w:sz w:val="20"/>
          <w:szCs w:val="20"/>
          <w:lang w:eastAsia="ar-SA"/>
        </w:rPr>
        <w:t xml:space="preserve">           </w:t>
      </w:r>
      <w:r w:rsidRPr="00B43F60">
        <w:rPr>
          <w:rFonts w:ascii="Verdana" w:eastAsia="Arial Unicode MS" w:hAnsi="Verdana" w:cs="Arial"/>
          <w:b/>
          <w:color w:val="000000"/>
          <w:kern w:val="1"/>
          <w:sz w:val="20"/>
          <w:szCs w:val="20"/>
          <w:lang w:eastAsia="ar-SA"/>
        </w:rPr>
        <w:t>макс</w:t>
      </w:r>
      <w:r w:rsidRPr="00B43F60">
        <w:rPr>
          <w:rFonts w:ascii="Verdana" w:eastAsia="Arial Unicode MS" w:hAnsi="Verdana" w:cs="Arial"/>
          <w:b/>
          <w:color w:val="000000"/>
          <w:kern w:val="1"/>
          <w:sz w:val="20"/>
          <w:szCs w:val="20"/>
          <w:lang w:val="sr-Cyrl-CS" w:eastAsia="ar-SA"/>
        </w:rPr>
        <w:t xml:space="preserve"> 30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360" w:lineRule="auto"/>
        <w:jc w:val="both"/>
        <w:rPr>
          <w:rFonts w:ascii="Verdana" w:eastAsia="Arial Unicode MS" w:hAnsi="Verdana" w:cs="Arial"/>
          <w:color w:val="000000"/>
          <w:kern w:val="1"/>
          <w:sz w:val="20"/>
          <w:szCs w:val="20"/>
          <w:lang w:val="sr-Cyrl-CS" w:eastAsia="ar-SA"/>
        </w:rPr>
      </w:pPr>
      <w:r>
        <w:rPr>
          <w:rFonts w:ascii="Verdana" w:eastAsia="Arial Unicode MS" w:hAnsi="Verdana" w:cs="Arial"/>
          <w:b/>
          <w:color w:val="000000"/>
          <w:kern w:val="1"/>
          <w:sz w:val="20"/>
          <w:szCs w:val="20"/>
          <w:lang w:eastAsia="ar-SA"/>
        </w:rPr>
        <w:t>2</w:t>
      </w:r>
      <w:r w:rsidRPr="00B43F60">
        <w:rPr>
          <w:rFonts w:ascii="Verdana" w:eastAsia="Arial Unicode MS" w:hAnsi="Verdana" w:cs="Arial"/>
          <w:b/>
          <w:color w:val="000000"/>
          <w:kern w:val="1"/>
          <w:sz w:val="20"/>
          <w:szCs w:val="20"/>
          <w:lang w:eastAsia="ar-SA"/>
        </w:rPr>
        <w:t xml:space="preserve">) Цена </w:t>
      </w:r>
      <w:r w:rsidRPr="00B43F60">
        <w:rPr>
          <w:rFonts w:ascii="Verdana" w:eastAsia="Arial Unicode MS" w:hAnsi="Verdana" w:cs="Arial"/>
          <w:b/>
          <w:color w:val="000000"/>
          <w:kern w:val="1"/>
          <w:sz w:val="20"/>
          <w:szCs w:val="20"/>
          <w:lang w:val="sr-Cyrl-CS" w:eastAsia="ar-SA"/>
        </w:rPr>
        <w:t>минута разговора к</w:t>
      </w:r>
      <w:r w:rsidR="00652F66">
        <w:rPr>
          <w:rFonts w:ascii="Verdana" w:eastAsia="Arial Unicode MS" w:hAnsi="Verdana" w:cs="Arial"/>
          <w:b/>
          <w:color w:val="000000"/>
          <w:kern w:val="1"/>
          <w:sz w:val="20"/>
          <w:szCs w:val="20"/>
          <w:lang w:val="sr-Cyrl-CS" w:eastAsia="ar-SA"/>
        </w:rPr>
        <w:t>а бројевима ван мреже понуђача</w:t>
      </w:r>
      <w:r w:rsidR="00652F66">
        <w:rPr>
          <w:rFonts w:ascii="Verdana" w:eastAsia="Arial Unicode MS" w:hAnsi="Verdana" w:cs="Arial"/>
          <w:b/>
          <w:color w:val="000000"/>
          <w:kern w:val="1"/>
          <w:sz w:val="20"/>
          <w:szCs w:val="20"/>
          <w:lang w:eastAsia="ar-SA"/>
        </w:rPr>
        <w:t xml:space="preserve">        </w:t>
      </w:r>
      <w:r w:rsidRPr="00B43F60">
        <w:rPr>
          <w:rFonts w:ascii="Verdana" w:eastAsia="Arial Unicode MS" w:hAnsi="Verdana" w:cs="Arial"/>
          <w:b/>
          <w:color w:val="000000"/>
          <w:kern w:val="1"/>
          <w:sz w:val="20"/>
          <w:szCs w:val="20"/>
          <w:lang w:eastAsia="ar-SA"/>
        </w:rPr>
        <w:t>макс</w:t>
      </w:r>
      <w:r w:rsidRPr="00B43F60">
        <w:rPr>
          <w:rFonts w:ascii="Verdana" w:eastAsia="Arial Unicode MS" w:hAnsi="Verdana" w:cs="Arial"/>
          <w:b/>
          <w:color w:val="000000"/>
          <w:kern w:val="1"/>
          <w:sz w:val="20"/>
          <w:szCs w:val="20"/>
          <w:lang w:val="sr-Cyrl-CS" w:eastAsia="ar-SA"/>
        </w:rPr>
        <w:t xml:space="preserve"> 30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360" w:lineRule="auto"/>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lang w:eastAsia="ar-SA"/>
        </w:rPr>
        <w:t>3</w:t>
      </w:r>
      <w:r w:rsidRPr="00B43F60">
        <w:rPr>
          <w:rFonts w:ascii="Verdana" w:eastAsia="Arial Unicode MS" w:hAnsi="Verdana" w:cs="Arial"/>
          <w:b/>
          <w:color w:val="000000"/>
          <w:kern w:val="1"/>
          <w:sz w:val="20"/>
          <w:szCs w:val="20"/>
          <w:lang w:eastAsia="ar-SA"/>
        </w:rPr>
        <w:t xml:space="preserve">) Цена </w:t>
      </w:r>
      <w:r w:rsidRPr="00B43F60">
        <w:rPr>
          <w:rFonts w:ascii="Verdana" w:eastAsia="Arial Unicode MS" w:hAnsi="Verdana" w:cs="Arial"/>
          <w:b/>
          <w:color w:val="000000"/>
          <w:kern w:val="1"/>
          <w:sz w:val="20"/>
          <w:szCs w:val="20"/>
          <w:lang w:val="sr-Cyrl-CS" w:eastAsia="ar-SA"/>
        </w:rPr>
        <w:t>минута разговора ка бројевима у</w:t>
      </w:r>
      <w:r w:rsidRPr="00B43F60">
        <w:rPr>
          <w:rFonts w:ascii="Verdana" w:eastAsia="Arial Unicode MS" w:hAnsi="Verdana" w:cs="Arial"/>
          <w:b/>
          <w:color w:val="000000"/>
          <w:kern w:val="1"/>
          <w:sz w:val="20"/>
          <w:szCs w:val="20"/>
          <w:lang w:eastAsia="ar-SA"/>
        </w:rPr>
        <w:t xml:space="preserve"> фиксној телефониј</w:t>
      </w:r>
      <w:r w:rsidR="00652F66">
        <w:rPr>
          <w:rFonts w:ascii="Verdana" w:eastAsia="Arial Unicode MS" w:hAnsi="Verdana" w:cs="Arial"/>
          <w:b/>
          <w:color w:val="000000"/>
          <w:kern w:val="1"/>
          <w:sz w:val="20"/>
          <w:szCs w:val="20"/>
          <w:lang w:eastAsia="ar-SA"/>
        </w:rPr>
        <w:t xml:space="preserve">и     </w:t>
      </w:r>
      <w:r w:rsidRPr="00B43F60">
        <w:rPr>
          <w:rFonts w:ascii="Verdana" w:eastAsia="Arial Unicode MS" w:hAnsi="Verdana" w:cs="Arial"/>
          <w:b/>
          <w:color w:val="000000"/>
          <w:kern w:val="1"/>
          <w:sz w:val="20"/>
          <w:szCs w:val="20"/>
          <w:lang w:eastAsia="ar-SA"/>
        </w:rPr>
        <w:t>макс</w:t>
      </w:r>
      <w:r w:rsidRPr="00B43F60">
        <w:rPr>
          <w:rFonts w:ascii="Verdana" w:eastAsia="Arial Unicode MS" w:hAnsi="Verdana" w:cs="Arial"/>
          <w:b/>
          <w:color w:val="000000"/>
          <w:kern w:val="1"/>
          <w:sz w:val="20"/>
          <w:szCs w:val="20"/>
          <w:lang w:val="sr-Cyrl-CS" w:eastAsia="ar-SA"/>
        </w:rPr>
        <w:t xml:space="preserve"> 20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991DD7" w:rsidRDefault="00B43F60" w:rsidP="00991DD7">
      <w:pPr>
        <w:suppressAutoHyphens/>
        <w:spacing w:line="360" w:lineRule="auto"/>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lang w:val="sr-Cyrl-CS" w:eastAsia="ar-SA"/>
        </w:rPr>
        <w:t>4</w:t>
      </w:r>
      <w:r w:rsidRPr="00B43F60">
        <w:rPr>
          <w:rFonts w:ascii="Verdana" w:eastAsia="Arial Unicode MS" w:hAnsi="Verdana" w:cs="Arial"/>
          <w:b/>
          <w:color w:val="000000"/>
          <w:kern w:val="1"/>
          <w:sz w:val="20"/>
          <w:szCs w:val="20"/>
          <w:lang w:val="sr-Cyrl-CS" w:eastAsia="ar-SA"/>
        </w:rPr>
        <w:t xml:space="preserve">) </w:t>
      </w:r>
      <w:r w:rsidRPr="00B43F60">
        <w:rPr>
          <w:rFonts w:ascii="Verdana" w:eastAsia="Arial Unicode MS" w:hAnsi="Verdana" w:cs="Arial"/>
          <w:b/>
          <w:color w:val="000000"/>
          <w:kern w:val="1"/>
          <w:sz w:val="20"/>
          <w:szCs w:val="20"/>
          <w:lang w:eastAsia="ar-SA"/>
        </w:rPr>
        <w:t xml:space="preserve">Цена </w:t>
      </w:r>
      <w:r w:rsidR="00652F66">
        <w:rPr>
          <w:rFonts w:ascii="Verdana" w:eastAsia="Arial Unicode MS" w:hAnsi="Verdana" w:cs="Arial"/>
          <w:b/>
          <w:color w:val="000000"/>
          <w:kern w:val="1"/>
          <w:sz w:val="20"/>
          <w:szCs w:val="20"/>
          <w:lang w:val="sr-Cyrl-CS" w:eastAsia="ar-SA"/>
        </w:rPr>
        <w:t>СМС поруке</w:t>
      </w:r>
      <w:r w:rsidR="00652F66">
        <w:rPr>
          <w:rFonts w:ascii="Verdana" w:eastAsia="Arial Unicode MS" w:hAnsi="Verdana" w:cs="Arial"/>
          <w:b/>
          <w:color w:val="000000"/>
          <w:kern w:val="1"/>
          <w:sz w:val="20"/>
          <w:szCs w:val="20"/>
          <w:lang w:val="sr-Cyrl-CS" w:eastAsia="ar-SA"/>
        </w:rPr>
        <w:tab/>
      </w:r>
      <w:r w:rsidR="00652F66">
        <w:rPr>
          <w:rFonts w:ascii="Verdana" w:eastAsia="Arial Unicode MS" w:hAnsi="Verdana" w:cs="Arial"/>
          <w:b/>
          <w:color w:val="000000"/>
          <w:kern w:val="1"/>
          <w:sz w:val="20"/>
          <w:szCs w:val="20"/>
          <w:lang w:val="sr-Cyrl-CS" w:eastAsia="ar-SA"/>
        </w:rPr>
        <w:tab/>
      </w:r>
      <w:r w:rsidR="00652F66">
        <w:rPr>
          <w:rFonts w:ascii="Verdana" w:eastAsia="Arial Unicode MS" w:hAnsi="Verdana" w:cs="Arial"/>
          <w:b/>
          <w:color w:val="000000"/>
          <w:kern w:val="1"/>
          <w:sz w:val="20"/>
          <w:szCs w:val="20"/>
          <w:lang w:val="sr-Cyrl-CS" w:eastAsia="ar-SA"/>
        </w:rPr>
        <w:tab/>
      </w:r>
      <w:r w:rsidR="00652F66">
        <w:rPr>
          <w:rFonts w:ascii="Verdana" w:eastAsia="Arial Unicode MS" w:hAnsi="Verdana" w:cs="Arial"/>
          <w:b/>
          <w:color w:val="000000"/>
          <w:kern w:val="1"/>
          <w:sz w:val="20"/>
          <w:szCs w:val="20"/>
          <w:lang w:val="sr-Cyrl-CS" w:eastAsia="ar-SA"/>
        </w:rPr>
        <w:tab/>
      </w:r>
      <w:r w:rsidR="00652F66">
        <w:rPr>
          <w:rFonts w:ascii="Verdana" w:eastAsia="Arial Unicode MS" w:hAnsi="Verdana" w:cs="Arial"/>
          <w:b/>
          <w:color w:val="000000"/>
          <w:kern w:val="1"/>
          <w:sz w:val="20"/>
          <w:szCs w:val="20"/>
          <w:lang w:val="sr-Cyrl-CS" w:eastAsia="ar-SA"/>
        </w:rPr>
        <w:tab/>
        <w:t xml:space="preserve">                       </w:t>
      </w:r>
      <w:r w:rsidR="00652F66">
        <w:rPr>
          <w:rFonts w:ascii="Verdana" w:eastAsia="Arial Unicode MS" w:hAnsi="Verdana" w:cs="Arial"/>
          <w:b/>
          <w:color w:val="000000"/>
          <w:kern w:val="1"/>
          <w:sz w:val="20"/>
          <w:szCs w:val="20"/>
          <w:lang w:eastAsia="ar-SA"/>
        </w:rPr>
        <w:t xml:space="preserve"> </w:t>
      </w:r>
      <w:r w:rsidRPr="00B43F60">
        <w:rPr>
          <w:rFonts w:ascii="Verdana" w:eastAsia="Arial Unicode MS" w:hAnsi="Verdana" w:cs="Arial"/>
          <w:b/>
          <w:color w:val="000000"/>
          <w:kern w:val="1"/>
          <w:sz w:val="20"/>
          <w:szCs w:val="20"/>
          <w:lang w:eastAsia="ar-SA"/>
        </w:rPr>
        <w:t>макс</w:t>
      </w:r>
      <w:r w:rsidRPr="00B43F60">
        <w:rPr>
          <w:rFonts w:ascii="Verdana" w:eastAsia="Arial Unicode MS" w:hAnsi="Verdana" w:cs="Arial"/>
          <w:b/>
          <w:color w:val="000000"/>
          <w:kern w:val="1"/>
          <w:sz w:val="20"/>
          <w:szCs w:val="20"/>
          <w:lang w:val="sr-Cyrl-CS" w:eastAsia="ar-SA"/>
        </w:rPr>
        <w:t xml:space="preserve"> 20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p>
    <w:p w:rsidR="00B43F60" w:rsidRPr="00B43F60" w:rsidRDefault="00B43F60" w:rsidP="00B43F60">
      <w:pPr>
        <w:pBdr>
          <w:bottom w:val="single" w:sz="4" w:space="1" w:color="000000"/>
        </w:pBdr>
        <w:suppressAutoHyphens/>
        <w:spacing w:line="100" w:lineRule="atLeast"/>
        <w:ind w:firstLine="720"/>
        <w:jc w:val="both"/>
        <w:rPr>
          <w:rFonts w:ascii="Verdana" w:eastAsia="Arial Unicode MS" w:hAnsi="Verdana" w:cs="Arial"/>
          <w:b/>
          <w:bCs/>
          <w:color w:val="000000"/>
          <w:kern w:val="1"/>
          <w:sz w:val="20"/>
          <w:szCs w:val="20"/>
          <w:lang w:eastAsia="ar-SA"/>
        </w:rPr>
      </w:pPr>
      <w:r w:rsidRPr="00B43F60">
        <w:rPr>
          <w:rFonts w:ascii="Verdana" w:eastAsia="Arial Unicode MS" w:hAnsi="Verdana" w:cs="Arial"/>
          <w:b/>
          <w:bCs/>
          <w:color w:val="000000"/>
          <w:kern w:val="1"/>
          <w:sz w:val="20"/>
          <w:szCs w:val="20"/>
          <w:lang w:eastAsia="ar-SA"/>
        </w:rPr>
        <w:t>УКУПНО (МАКСИМАЛНО)</w:t>
      </w:r>
      <w:r w:rsidRPr="00B43F60">
        <w:rPr>
          <w:rFonts w:ascii="Verdana" w:eastAsia="Arial Unicode MS" w:hAnsi="Verdana" w:cs="Arial"/>
          <w:b/>
          <w:bCs/>
          <w:color w:val="000000"/>
          <w:kern w:val="1"/>
          <w:sz w:val="20"/>
          <w:szCs w:val="20"/>
          <w:lang w:eastAsia="ar-SA"/>
        </w:rPr>
        <w:tab/>
      </w:r>
      <w:r w:rsidRPr="00B43F60">
        <w:rPr>
          <w:rFonts w:ascii="Verdana" w:eastAsia="Arial Unicode MS" w:hAnsi="Verdana" w:cs="Arial"/>
          <w:b/>
          <w:bCs/>
          <w:color w:val="000000"/>
          <w:kern w:val="1"/>
          <w:sz w:val="20"/>
          <w:szCs w:val="20"/>
          <w:lang w:eastAsia="ar-SA"/>
        </w:rPr>
        <w:tab/>
      </w:r>
      <w:r w:rsidR="00652F66">
        <w:rPr>
          <w:rFonts w:ascii="Verdana" w:eastAsia="Arial Unicode MS" w:hAnsi="Verdana" w:cs="Arial"/>
          <w:b/>
          <w:bCs/>
          <w:color w:val="000000"/>
          <w:kern w:val="1"/>
          <w:sz w:val="20"/>
          <w:szCs w:val="20"/>
          <w:lang w:val="sr-Cyrl-CS" w:eastAsia="ar-SA"/>
        </w:rPr>
        <w:tab/>
      </w:r>
      <w:r w:rsidR="00652F66">
        <w:rPr>
          <w:rFonts w:ascii="Verdana" w:eastAsia="Arial Unicode MS" w:hAnsi="Verdana" w:cs="Arial"/>
          <w:b/>
          <w:bCs/>
          <w:color w:val="000000"/>
          <w:kern w:val="1"/>
          <w:sz w:val="20"/>
          <w:szCs w:val="20"/>
          <w:lang w:val="sr-Cyrl-CS" w:eastAsia="ar-SA"/>
        </w:rPr>
        <w:tab/>
      </w:r>
      <w:r w:rsidR="00652F66">
        <w:rPr>
          <w:rFonts w:ascii="Verdana" w:eastAsia="Arial Unicode MS" w:hAnsi="Verdana" w:cs="Arial"/>
          <w:b/>
          <w:bCs/>
          <w:color w:val="000000"/>
          <w:kern w:val="1"/>
          <w:sz w:val="20"/>
          <w:szCs w:val="20"/>
          <w:lang w:val="sr-Cyrl-CS" w:eastAsia="ar-SA"/>
        </w:rPr>
        <w:tab/>
      </w:r>
      <w:r w:rsidR="00652F66">
        <w:rPr>
          <w:rFonts w:ascii="Verdana" w:eastAsia="Arial Unicode MS" w:hAnsi="Verdana" w:cs="Arial"/>
          <w:b/>
          <w:bCs/>
          <w:color w:val="000000"/>
          <w:kern w:val="1"/>
          <w:sz w:val="20"/>
          <w:szCs w:val="20"/>
          <w:lang w:val="sr-Cyrl-CS" w:eastAsia="ar-SA"/>
        </w:rPr>
        <w:tab/>
      </w:r>
      <w:r w:rsidRPr="00B43F60">
        <w:rPr>
          <w:rFonts w:ascii="Verdana" w:eastAsia="Arial Unicode MS" w:hAnsi="Verdana" w:cs="Arial"/>
          <w:b/>
          <w:bCs/>
          <w:color w:val="000000"/>
          <w:kern w:val="1"/>
          <w:sz w:val="20"/>
          <w:szCs w:val="20"/>
          <w:lang w:eastAsia="ar-SA"/>
        </w:rPr>
        <w:t>100 пондера</w:t>
      </w:r>
    </w:p>
    <w:p w:rsidR="00B43F60" w:rsidRPr="00B43F60" w:rsidRDefault="00B43F60" w:rsidP="00991DD7">
      <w:pPr>
        <w:suppressAutoHyphens/>
        <w:spacing w:line="100" w:lineRule="atLeast"/>
        <w:rPr>
          <w:rFonts w:ascii="Verdana" w:eastAsia="Arial Unicode MS" w:hAnsi="Verdana" w:cs="Arial"/>
          <w:color w:val="000000"/>
          <w:kern w:val="1"/>
          <w:sz w:val="20"/>
          <w:szCs w:val="20"/>
          <w:lang w:val="sr-Cyrl-CS" w:eastAsia="ar-SA"/>
        </w:rPr>
      </w:pPr>
    </w:p>
    <w:p w:rsidR="00B43F60" w:rsidRPr="00652F66" w:rsidRDefault="00B43F60" w:rsidP="00B43F60">
      <w:pPr>
        <w:suppressAutoHyphens/>
        <w:spacing w:line="100" w:lineRule="atLeast"/>
        <w:jc w:val="center"/>
        <w:rPr>
          <w:rFonts w:ascii="Verdana" w:eastAsia="Arial Unicode MS" w:hAnsi="Verdana" w:cs="Arial"/>
          <w:b/>
          <w:color w:val="000000"/>
          <w:kern w:val="1"/>
          <w:sz w:val="20"/>
          <w:szCs w:val="20"/>
          <w:lang w:eastAsia="ar-SA"/>
        </w:rPr>
      </w:pPr>
      <w:r w:rsidRPr="00652F66">
        <w:rPr>
          <w:rFonts w:ascii="Verdana" w:eastAsia="Arial Unicode MS" w:hAnsi="Verdana" w:cs="Arial"/>
          <w:b/>
          <w:color w:val="000000"/>
          <w:kern w:val="1"/>
          <w:sz w:val="20"/>
          <w:szCs w:val="20"/>
          <w:lang w:eastAsia="ar-SA"/>
        </w:rPr>
        <w:t>ЕЛЕМЕНТИ И МЕТОДОЛОГИЈА ПОНДЕРИСАЊА:</w:t>
      </w:r>
    </w:p>
    <w:p w:rsidR="00B43F60" w:rsidRPr="00991DD7" w:rsidRDefault="00B43F60" w:rsidP="00B43F60">
      <w:pPr>
        <w:suppressAutoHyphens/>
        <w:spacing w:line="100" w:lineRule="atLeast"/>
        <w:jc w:val="both"/>
        <w:rPr>
          <w:rFonts w:ascii="Verdana" w:eastAsia="Arial Unicode MS" w:hAnsi="Verdana"/>
          <w:color w:val="000000"/>
          <w:kern w:val="1"/>
          <w:sz w:val="20"/>
          <w:szCs w:val="20"/>
          <w:lang w:eastAsia="ar-SA"/>
        </w:rPr>
      </w:pP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u w:val="single"/>
          <w:lang w:eastAsia="ar-SA"/>
        </w:rPr>
        <w:t>1</w:t>
      </w:r>
      <w:r w:rsidRPr="00B43F60">
        <w:rPr>
          <w:rFonts w:ascii="Verdana" w:eastAsia="Arial Unicode MS" w:hAnsi="Verdana" w:cs="Arial"/>
          <w:b/>
          <w:color w:val="000000"/>
          <w:kern w:val="1"/>
          <w:sz w:val="20"/>
          <w:szCs w:val="20"/>
          <w:u w:val="single"/>
          <w:lang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минута разговора ка бројевима у мре</w:t>
      </w:r>
      <w:r w:rsidRPr="00B43F60">
        <w:rPr>
          <w:rFonts w:ascii="Verdana" w:eastAsia="Arial Unicode MS" w:hAnsi="Verdana" w:cs="Arial"/>
          <w:b/>
          <w:color w:val="000000"/>
          <w:kern w:val="1"/>
          <w:sz w:val="20"/>
          <w:szCs w:val="20"/>
          <w:lang w:eastAsia="ar-SA"/>
        </w:rPr>
        <w:t>ж</w:t>
      </w:r>
      <w:r w:rsidRPr="00B43F60">
        <w:rPr>
          <w:rFonts w:ascii="Verdana" w:eastAsia="Arial Unicode MS" w:hAnsi="Verdana" w:cs="Arial"/>
          <w:b/>
          <w:color w:val="000000"/>
          <w:kern w:val="1"/>
          <w:sz w:val="20"/>
          <w:szCs w:val="20"/>
          <w:lang w:val="sr-Cyrl-CS" w:eastAsia="ar-SA"/>
        </w:rPr>
        <w:t>и понуђача</w:t>
      </w:r>
      <w:r w:rsidRPr="00B43F60">
        <w:rPr>
          <w:rFonts w:ascii="Verdana" w:eastAsia="Arial Unicode MS" w:hAnsi="Verdana" w:cs="Arial"/>
          <w:b/>
          <w:color w:val="000000"/>
          <w:kern w:val="1"/>
          <w:sz w:val="20"/>
          <w:szCs w:val="20"/>
          <w:lang w:val="sr-Latn-CS" w:eastAsia="ar-SA"/>
        </w:rPr>
        <w:tab/>
      </w:r>
      <w:r w:rsidRPr="00B43F60">
        <w:rPr>
          <w:rFonts w:ascii="Verdana" w:eastAsia="Arial Unicode MS" w:hAnsi="Verdana" w:cs="Arial"/>
          <w:b/>
          <w:color w:val="000000"/>
          <w:kern w:val="1"/>
          <w:sz w:val="20"/>
          <w:szCs w:val="20"/>
          <w:lang w:eastAsia="ar-SA"/>
        </w:rPr>
        <w:t xml:space="preserve">макс. </w:t>
      </w:r>
      <w:r w:rsidRPr="00B43F60">
        <w:rPr>
          <w:rFonts w:ascii="Verdana" w:eastAsia="Arial Unicode MS" w:hAnsi="Verdana" w:cs="Arial"/>
          <w:b/>
          <w:color w:val="000000"/>
          <w:kern w:val="1"/>
          <w:sz w:val="20"/>
          <w:szCs w:val="20"/>
          <w:lang w:val="sr-Cyrl-CS" w:eastAsia="ar-SA"/>
        </w:rPr>
        <w:t>30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u w:val="single"/>
          <w:lang w:val="sr-Cyrl-CS" w:eastAsia="ar-SA"/>
        </w:rPr>
      </w:pPr>
    </w:p>
    <w:p w:rsidR="00B43F60" w:rsidRPr="00B43F60" w:rsidRDefault="00B43F60" w:rsidP="00B43F60">
      <w:pPr>
        <w:suppressAutoHyphens/>
        <w:spacing w:line="100" w:lineRule="atLeast"/>
        <w:ind w:left="360" w:firstLine="720"/>
        <w:jc w:val="both"/>
        <w:rPr>
          <w:rFonts w:ascii="Verdana" w:eastAsia="Arial Unicode MS" w:hAnsi="Verdana" w:cs="Arial"/>
          <w:color w:val="000000"/>
          <w:kern w:val="1"/>
          <w:sz w:val="20"/>
          <w:szCs w:val="20"/>
          <w:u w:val="single"/>
          <w:lang w:val="sr-Cyrl-CS" w:eastAsia="ar-SA"/>
        </w:rPr>
      </w:pPr>
      <w:r w:rsidRPr="00B43F60">
        <w:rPr>
          <w:rFonts w:ascii="Verdana" w:eastAsia="Arial Unicode MS" w:hAnsi="Verdana" w:cs="Arial"/>
          <w:color w:val="000000"/>
          <w:kern w:val="1"/>
          <w:sz w:val="20"/>
          <w:szCs w:val="20"/>
          <w:lang w:eastAsia="ar-SA"/>
        </w:rPr>
        <w:t xml:space="preserve">По формули :  </w:t>
      </w:r>
      <w:r w:rsidRPr="00B43F60">
        <w:rPr>
          <w:rFonts w:ascii="Verdana" w:eastAsia="Arial Unicode MS" w:hAnsi="Verdana" w:cs="Arial"/>
          <w:color w:val="000000"/>
          <w:kern w:val="1"/>
          <w:sz w:val="20"/>
          <w:szCs w:val="20"/>
          <w:u w:val="single"/>
          <w:lang w:eastAsia="ar-SA"/>
        </w:rPr>
        <w:t>Најнижа понуђ</w:t>
      </w:r>
      <w:r w:rsidRPr="00B43F60">
        <w:rPr>
          <w:rFonts w:ascii="Verdana" w:eastAsia="Arial Unicode MS" w:hAnsi="Verdana" w:cs="Arial"/>
          <w:color w:val="000000"/>
          <w:kern w:val="1"/>
          <w:sz w:val="20"/>
          <w:szCs w:val="20"/>
          <w:u w:val="single"/>
          <w:lang w:val="sr-Cyrl-CS" w:eastAsia="ar-SA"/>
        </w:rPr>
        <w:t>ена</w:t>
      </w:r>
      <w:r w:rsidRPr="00B43F60">
        <w:rPr>
          <w:rFonts w:ascii="Verdana" w:eastAsia="Arial Unicode MS" w:hAnsi="Verdana" w:cs="Arial"/>
          <w:color w:val="000000"/>
          <w:kern w:val="1"/>
          <w:sz w:val="20"/>
          <w:szCs w:val="20"/>
          <w:u w:val="single"/>
          <w:lang w:eastAsia="ar-SA"/>
        </w:rPr>
        <w:t xml:space="preserve"> цена х </w:t>
      </w:r>
      <w:r w:rsidRPr="00B43F60">
        <w:rPr>
          <w:rFonts w:ascii="Verdana" w:eastAsia="Arial Unicode MS" w:hAnsi="Verdana" w:cs="Arial"/>
          <w:color w:val="000000"/>
          <w:kern w:val="1"/>
          <w:sz w:val="20"/>
          <w:szCs w:val="20"/>
          <w:u w:val="single"/>
          <w:lang w:val="sr-Cyrl-CS" w:eastAsia="ar-SA"/>
        </w:rPr>
        <w:t>30</w:t>
      </w:r>
    </w:p>
    <w:p w:rsidR="00B43F60" w:rsidRPr="00B43F60" w:rsidRDefault="00B43F60" w:rsidP="00B43F60">
      <w:pPr>
        <w:suppressAutoHyphens/>
        <w:spacing w:line="100" w:lineRule="atLeast"/>
        <w:ind w:left="360" w:firstLine="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t xml:space="preserve">Понуђена цена </w:t>
      </w:r>
    </w:p>
    <w:p w:rsidR="00B43F60" w:rsidRPr="00B43F60" w:rsidRDefault="00B43F60" w:rsidP="00B43F60">
      <w:pPr>
        <w:suppressAutoHyphens/>
        <w:spacing w:line="100" w:lineRule="atLeast"/>
        <w:ind w:left="360" w:firstLine="720"/>
        <w:jc w:val="both"/>
        <w:rPr>
          <w:rFonts w:ascii="Verdana" w:eastAsia="Arial Unicode MS" w:hAnsi="Verdana" w:cs="Arial"/>
          <w:b/>
          <w:color w:val="000000"/>
          <w:kern w:val="1"/>
          <w:sz w:val="20"/>
          <w:szCs w:val="20"/>
          <w:lang w:val="sr-Cyrl-CS" w:eastAsia="ar-SA"/>
        </w:rPr>
      </w:pP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u w:val="single"/>
          <w:lang w:eastAsia="ar-SA"/>
        </w:rPr>
        <w:t>2</w:t>
      </w:r>
      <w:r w:rsidRPr="00B43F60">
        <w:rPr>
          <w:rFonts w:ascii="Verdana" w:eastAsia="Arial Unicode MS" w:hAnsi="Verdana" w:cs="Arial"/>
          <w:b/>
          <w:color w:val="000000"/>
          <w:kern w:val="1"/>
          <w:sz w:val="20"/>
          <w:szCs w:val="20"/>
          <w:u w:val="single"/>
          <w:lang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 xml:space="preserve">минута разговора ка бројевима ван мреже понуђача  </w:t>
      </w:r>
      <w:r w:rsidRPr="00B43F60">
        <w:rPr>
          <w:rFonts w:ascii="Verdana" w:eastAsia="Arial Unicode MS" w:hAnsi="Verdana" w:cs="Arial"/>
          <w:b/>
          <w:color w:val="000000"/>
          <w:kern w:val="1"/>
          <w:sz w:val="20"/>
          <w:szCs w:val="20"/>
          <w:lang w:eastAsia="ar-SA"/>
        </w:rPr>
        <w:t xml:space="preserve">макс. </w:t>
      </w:r>
      <w:r w:rsidRPr="00B43F60">
        <w:rPr>
          <w:rFonts w:ascii="Verdana" w:eastAsia="Arial Unicode MS" w:hAnsi="Verdana" w:cs="Arial"/>
          <w:b/>
          <w:color w:val="000000"/>
          <w:kern w:val="1"/>
          <w:sz w:val="20"/>
          <w:szCs w:val="20"/>
          <w:lang w:val="sr-Cyrl-CS" w:eastAsia="ar-SA"/>
        </w:rPr>
        <w:t>30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u w:val="single"/>
          <w:lang w:val="sr-Cyrl-CS" w:eastAsia="ar-SA"/>
        </w:rPr>
      </w:pPr>
    </w:p>
    <w:p w:rsidR="00B43F60" w:rsidRPr="00B43F60" w:rsidRDefault="00B43F60" w:rsidP="00B43F60">
      <w:pPr>
        <w:suppressAutoHyphens/>
        <w:spacing w:line="100" w:lineRule="atLeast"/>
        <w:ind w:left="360" w:firstLine="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 xml:space="preserve">По формули :  </w:t>
      </w:r>
      <w:r w:rsidRPr="00B43F60">
        <w:rPr>
          <w:rFonts w:ascii="Verdana" w:eastAsia="Arial Unicode MS" w:hAnsi="Verdana" w:cs="Arial"/>
          <w:color w:val="000000"/>
          <w:kern w:val="1"/>
          <w:sz w:val="20"/>
          <w:szCs w:val="20"/>
          <w:u w:val="single"/>
          <w:lang w:eastAsia="ar-SA"/>
        </w:rPr>
        <w:t>Најнижа понуђ</w:t>
      </w:r>
      <w:r w:rsidRPr="00B43F60">
        <w:rPr>
          <w:rFonts w:ascii="Verdana" w:eastAsia="Arial Unicode MS" w:hAnsi="Verdana" w:cs="Arial"/>
          <w:color w:val="000000"/>
          <w:kern w:val="1"/>
          <w:sz w:val="20"/>
          <w:szCs w:val="20"/>
          <w:u w:val="single"/>
          <w:lang w:val="sr-Cyrl-CS" w:eastAsia="ar-SA"/>
        </w:rPr>
        <w:t>ена</w:t>
      </w:r>
      <w:r w:rsidRPr="00B43F60">
        <w:rPr>
          <w:rFonts w:ascii="Verdana" w:eastAsia="Arial Unicode MS" w:hAnsi="Verdana" w:cs="Arial"/>
          <w:color w:val="000000"/>
          <w:kern w:val="1"/>
          <w:sz w:val="20"/>
          <w:szCs w:val="20"/>
          <w:u w:val="single"/>
          <w:lang w:eastAsia="ar-SA"/>
        </w:rPr>
        <w:t xml:space="preserve"> цена х </w:t>
      </w:r>
      <w:r w:rsidRPr="00B43F60">
        <w:rPr>
          <w:rFonts w:ascii="Verdana" w:eastAsia="Arial Unicode MS" w:hAnsi="Verdana" w:cs="Arial"/>
          <w:color w:val="000000"/>
          <w:kern w:val="1"/>
          <w:sz w:val="20"/>
          <w:szCs w:val="20"/>
          <w:u w:val="single"/>
          <w:lang w:val="sr-Cyrl-CS" w:eastAsia="ar-SA"/>
        </w:rPr>
        <w:t>30</w:t>
      </w:r>
    </w:p>
    <w:p w:rsidR="00B43F60" w:rsidRPr="00B43F60" w:rsidRDefault="00B43F60" w:rsidP="00B43F60">
      <w:pPr>
        <w:suppressAutoHyphens/>
        <w:spacing w:line="100" w:lineRule="atLeast"/>
        <w:ind w:left="360" w:firstLine="720"/>
        <w:jc w:val="both"/>
        <w:rPr>
          <w:rFonts w:ascii="Verdana" w:eastAsia="Arial Unicode MS" w:hAnsi="Verdana" w:cs="Arial"/>
          <w:color w:val="000000"/>
          <w:kern w:val="1"/>
          <w:sz w:val="20"/>
          <w:szCs w:val="20"/>
          <w:lang w:val="sr-Cyrl-CS" w:eastAsia="ar-SA"/>
        </w:rPr>
      </w:pP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t xml:space="preserve">Понуђена цена </w:t>
      </w: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u w:val="single"/>
          <w:lang w:eastAsia="ar-SA"/>
        </w:rPr>
        <w:t>3</w:t>
      </w:r>
      <w:r w:rsidRPr="00B43F60">
        <w:rPr>
          <w:rFonts w:ascii="Verdana" w:eastAsia="Arial Unicode MS" w:hAnsi="Verdana" w:cs="Arial"/>
          <w:b/>
          <w:color w:val="000000"/>
          <w:kern w:val="1"/>
          <w:sz w:val="20"/>
          <w:szCs w:val="20"/>
          <w:u w:val="single"/>
          <w:lang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минута разговора ка бројевима у</w:t>
      </w:r>
      <w:r w:rsidRPr="00B43F60">
        <w:rPr>
          <w:rFonts w:ascii="Verdana" w:eastAsia="Arial Unicode MS" w:hAnsi="Verdana" w:cs="Arial"/>
          <w:b/>
          <w:color w:val="000000"/>
          <w:kern w:val="1"/>
          <w:sz w:val="20"/>
          <w:szCs w:val="20"/>
          <w:lang w:eastAsia="ar-SA"/>
        </w:rPr>
        <w:t xml:space="preserve"> фиксној телефонији</w:t>
      </w:r>
      <w:r w:rsidR="005F638C">
        <w:rPr>
          <w:rFonts w:ascii="Verdana" w:eastAsia="Arial Unicode MS" w:hAnsi="Verdana" w:cs="Arial"/>
          <w:b/>
          <w:color w:val="000000"/>
          <w:kern w:val="1"/>
          <w:sz w:val="20"/>
          <w:szCs w:val="20"/>
          <w:lang w:eastAsia="ar-SA"/>
        </w:rPr>
        <w:t xml:space="preserve"> </w:t>
      </w:r>
      <w:r w:rsidRPr="00B43F60">
        <w:rPr>
          <w:rFonts w:ascii="Verdana" w:eastAsia="Arial Unicode MS" w:hAnsi="Verdana" w:cs="Arial"/>
          <w:b/>
          <w:color w:val="000000"/>
          <w:kern w:val="1"/>
          <w:sz w:val="20"/>
          <w:szCs w:val="20"/>
          <w:lang w:eastAsia="ar-SA"/>
        </w:rPr>
        <w:t xml:space="preserve">макс. </w:t>
      </w:r>
      <w:r w:rsidRPr="00B43F60">
        <w:rPr>
          <w:rFonts w:ascii="Verdana" w:eastAsia="Arial Unicode MS" w:hAnsi="Verdana" w:cs="Arial"/>
          <w:b/>
          <w:color w:val="000000"/>
          <w:kern w:val="1"/>
          <w:sz w:val="20"/>
          <w:szCs w:val="20"/>
          <w:lang w:val="sr-Cyrl-CS" w:eastAsia="ar-SA"/>
        </w:rPr>
        <w:t>20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u w:val="single"/>
          <w:lang w:val="sr-Cyrl-CS" w:eastAsia="ar-SA"/>
        </w:rPr>
      </w:pPr>
    </w:p>
    <w:p w:rsidR="00B43F60" w:rsidRPr="00B43F60" w:rsidRDefault="00B43F60" w:rsidP="00B43F60">
      <w:pPr>
        <w:suppressAutoHyphens/>
        <w:spacing w:line="100" w:lineRule="atLeast"/>
        <w:ind w:left="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 xml:space="preserve">По формули :  </w:t>
      </w:r>
      <w:r w:rsidRPr="00B43F60">
        <w:rPr>
          <w:rFonts w:ascii="Verdana" w:eastAsia="Arial Unicode MS" w:hAnsi="Verdana" w:cs="Arial"/>
          <w:color w:val="000000"/>
          <w:kern w:val="1"/>
          <w:sz w:val="20"/>
          <w:szCs w:val="20"/>
          <w:u w:val="single"/>
          <w:lang w:eastAsia="ar-SA"/>
        </w:rPr>
        <w:t>Најнижа понуђ</w:t>
      </w:r>
      <w:r w:rsidRPr="00B43F60">
        <w:rPr>
          <w:rFonts w:ascii="Verdana" w:eastAsia="Arial Unicode MS" w:hAnsi="Verdana" w:cs="Arial"/>
          <w:color w:val="000000"/>
          <w:kern w:val="1"/>
          <w:sz w:val="20"/>
          <w:szCs w:val="20"/>
          <w:u w:val="single"/>
          <w:lang w:val="sr-Cyrl-CS" w:eastAsia="ar-SA"/>
        </w:rPr>
        <w:t>ена</w:t>
      </w:r>
      <w:r w:rsidRPr="00B43F60">
        <w:rPr>
          <w:rFonts w:ascii="Verdana" w:eastAsia="Arial Unicode MS" w:hAnsi="Verdana" w:cs="Arial"/>
          <w:color w:val="000000"/>
          <w:kern w:val="1"/>
          <w:sz w:val="20"/>
          <w:szCs w:val="20"/>
          <w:u w:val="single"/>
          <w:lang w:eastAsia="ar-SA"/>
        </w:rPr>
        <w:t xml:space="preserve"> цена х </w:t>
      </w:r>
      <w:r w:rsidRPr="00B43F60">
        <w:rPr>
          <w:rFonts w:ascii="Verdana" w:eastAsia="Arial Unicode MS" w:hAnsi="Verdana" w:cs="Arial"/>
          <w:color w:val="000000"/>
          <w:kern w:val="1"/>
          <w:sz w:val="20"/>
          <w:szCs w:val="20"/>
          <w:u w:val="single"/>
          <w:lang w:val="sr-Cyrl-CS" w:eastAsia="ar-SA"/>
        </w:rPr>
        <w:t>20</w:t>
      </w:r>
      <w:bookmarkStart w:id="0" w:name="_GoBack"/>
      <w:bookmarkEnd w:id="0"/>
    </w:p>
    <w:p w:rsidR="00B43F60" w:rsidRPr="00B43F60" w:rsidRDefault="00B43F60" w:rsidP="00B43F60">
      <w:pPr>
        <w:suppressAutoHyphens/>
        <w:spacing w:line="100" w:lineRule="atLeast"/>
        <w:ind w:left="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t xml:space="preserve">Понуђена цена </w:t>
      </w:r>
    </w:p>
    <w:p w:rsidR="00B43F60" w:rsidRPr="00B43F60" w:rsidRDefault="00B43F60" w:rsidP="00B43F60">
      <w:pPr>
        <w:suppressAutoHyphens/>
        <w:spacing w:line="100" w:lineRule="atLeast"/>
        <w:ind w:left="360" w:firstLine="720"/>
        <w:jc w:val="both"/>
        <w:rPr>
          <w:rFonts w:ascii="Verdana" w:eastAsia="Arial Unicode MS" w:hAnsi="Verdana" w:cs="Arial"/>
          <w:color w:val="000000"/>
          <w:kern w:val="1"/>
          <w:sz w:val="20"/>
          <w:szCs w:val="20"/>
          <w:lang w:val="sr-Cyrl-CS" w:eastAsia="ar-SA"/>
        </w:rPr>
      </w:pP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u w:val="single"/>
          <w:lang w:eastAsia="ar-SA"/>
        </w:rPr>
        <w:t>4</w:t>
      </w:r>
      <w:r w:rsidRPr="00B43F60">
        <w:rPr>
          <w:rFonts w:ascii="Verdana" w:eastAsia="Arial Unicode MS" w:hAnsi="Verdana" w:cs="Arial"/>
          <w:b/>
          <w:color w:val="000000"/>
          <w:kern w:val="1"/>
          <w:sz w:val="20"/>
          <w:szCs w:val="20"/>
          <w:u w:val="single"/>
          <w:lang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 xml:space="preserve">СМС порука   </w:t>
      </w:r>
      <w:r w:rsidRPr="00B43F60">
        <w:rPr>
          <w:rFonts w:ascii="Verdana" w:eastAsia="Arial Unicode MS" w:hAnsi="Verdana" w:cs="Arial"/>
          <w:b/>
          <w:color w:val="000000"/>
          <w:kern w:val="1"/>
          <w:sz w:val="20"/>
          <w:szCs w:val="20"/>
          <w:lang w:eastAsia="ar-SA"/>
        </w:rPr>
        <w:t xml:space="preserve">макс. </w:t>
      </w:r>
      <w:r w:rsidRPr="00B43F60">
        <w:rPr>
          <w:rFonts w:ascii="Verdana" w:eastAsia="Arial Unicode MS" w:hAnsi="Verdana" w:cs="Arial"/>
          <w:b/>
          <w:color w:val="000000"/>
          <w:kern w:val="1"/>
          <w:sz w:val="20"/>
          <w:szCs w:val="20"/>
          <w:lang w:val="sr-Cyrl-CS" w:eastAsia="ar-SA"/>
        </w:rPr>
        <w:t>20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B43F60" w:rsidRPr="00B43F60" w:rsidRDefault="00B43F60" w:rsidP="00B43F60">
      <w:pPr>
        <w:suppressAutoHyphens/>
        <w:spacing w:line="100" w:lineRule="atLeast"/>
        <w:jc w:val="both"/>
        <w:rPr>
          <w:rFonts w:ascii="Verdana" w:eastAsia="Arial Unicode MS" w:hAnsi="Verdana" w:cs="Arial"/>
          <w:b/>
          <w:color w:val="000000"/>
          <w:kern w:val="1"/>
          <w:sz w:val="20"/>
          <w:szCs w:val="20"/>
          <w:u w:val="single"/>
          <w:lang w:val="sr-Cyrl-CS" w:eastAsia="ar-SA"/>
        </w:rPr>
      </w:pPr>
    </w:p>
    <w:p w:rsidR="00B43F60" w:rsidRPr="00B43F60" w:rsidRDefault="00B43F60" w:rsidP="00B43F60">
      <w:pPr>
        <w:suppressAutoHyphens/>
        <w:spacing w:line="100" w:lineRule="atLeast"/>
        <w:ind w:left="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 xml:space="preserve">По формули :  </w:t>
      </w:r>
      <w:r w:rsidRPr="00B43F60">
        <w:rPr>
          <w:rFonts w:ascii="Verdana" w:eastAsia="Arial Unicode MS" w:hAnsi="Verdana" w:cs="Arial"/>
          <w:color w:val="000000"/>
          <w:kern w:val="1"/>
          <w:sz w:val="20"/>
          <w:szCs w:val="20"/>
          <w:u w:val="single"/>
          <w:lang w:eastAsia="ar-SA"/>
        </w:rPr>
        <w:t>Најнижа понуђ</w:t>
      </w:r>
      <w:r w:rsidRPr="00B43F60">
        <w:rPr>
          <w:rFonts w:ascii="Verdana" w:eastAsia="Arial Unicode MS" w:hAnsi="Verdana" w:cs="Arial"/>
          <w:color w:val="000000"/>
          <w:kern w:val="1"/>
          <w:sz w:val="20"/>
          <w:szCs w:val="20"/>
          <w:u w:val="single"/>
          <w:lang w:val="sr-Cyrl-CS" w:eastAsia="ar-SA"/>
        </w:rPr>
        <w:t>ена</w:t>
      </w:r>
      <w:r w:rsidRPr="00B43F60">
        <w:rPr>
          <w:rFonts w:ascii="Verdana" w:eastAsia="Arial Unicode MS" w:hAnsi="Verdana" w:cs="Arial"/>
          <w:color w:val="000000"/>
          <w:kern w:val="1"/>
          <w:sz w:val="20"/>
          <w:szCs w:val="20"/>
          <w:u w:val="single"/>
          <w:lang w:eastAsia="ar-SA"/>
        </w:rPr>
        <w:t xml:space="preserve"> цена х </w:t>
      </w:r>
      <w:r w:rsidRPr="00B43F60">
        <w:rPr>
          <w:rFonts w:ascii="Verdana" w:eastAsia="Arial Unicode MS" w:hAnsi="Verdana" w:cs="Arial"/>
          <w:color w:val="000000"/>
          <w:kern w:val="1"/>
          <w:sz w:val="20"/>
          <w:szCs w:val="20"/>
          <w:u w:val="single"/>
          <w:lang w:val="sr-Cyrl-CS" w:eastAsia="ar-SA"/>
        </w:rPr>
        <w:t>20</w:t>
      </w:r>
    </w:p>
    <w:p w:rsidR="00B43F60" w:rsidRPr="00B43F60" w:rsidRDefault="00B43F60" w:rsidP="00B43F60">
      <w:pPr>
        <w:suppressAutoHyphens/>
        <w:spacing w:line="100" w:lineRule="atLeast"/>
        <w:ind w:left="2136" w:firstLine="696"/>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Понуђена цена</w:t>
      </w:r>
    </w:p>
    <w:p w:rsidR="00B43F60" w:rsidRPr="00991DD7" w:rsidRDefault="00B43F60" w:rsidP="00991DD7">
      <w:pPr>
        <w:suppressAutoHyphens/>
        <w:spacing w:line="100" w:lineRule="atLeast"/>
        <w:jc w:val="both"/>
        <w:rPr>
          <w:rFonts w:ascii="Verdana" w:eastAsia="Arial Unicode MS" w:hAnsi="Verdana" w:cs="Arial"/>
          <w:b/>
          <w:color w:val="000000"/>
          <w:kern w:val="1"/>
          <w:sz w:val="20"/>
          <w:szCs w:val="20"/>
          <w:lang w:eastAsia="ar-SA"/>
        </w:rPr>
      </w:pPr>
    </w:p>
    <w:p w:rsidR="00B43F60" w:rsidRPr="00B43F60" w:rsidRDefault="00B43F60" w:rsidP="00B43F60">
      <w:pPr>
        <w:pBdr>
          <w:bottom w:val="single" w:sz="4" w:space="1" w:color="000000"/>
        </w:pBdr>
        <w:suppressAutoHyphens/>
        <w:spacing w:line="100" w:lineRule="atLeast"/>
        <w:ind w:left="720"/>
        <w:jc w:val="both"/>
        <w:rPr>
          <w:rFonts w:ascii="Verdana" w:eastAsia="Arial Unicode MS" w:hAnsi="Verdana" w:cs="Arial"/>
          <w:b/>
          <w:color w:val="000000"/>
          <w:kern w:val="1"/>
          <w:sz w:val="20"/>
          <w:szCs w:val="20"/>
          <w:lang w:eastAsia="ar-SA"/>
        </w:rPr>
      </w:pPr>
      <w:r w:rsidRPr="00B43F60">
        <w:rPr>
          <w:rFonts w:ascii="Verdana" w:eastAsia="Arial Unicode MS" w:hAnsi="Verdana" w:cs="Arial"/>
          <w:b/>
          <w:color w:val="000000"/>
          <w:kern w:val="1"/>
          <w:sz w:val="20"/>
          <w:szCs w:val="20"/>
          <w:lang w:eastAsia="ar-SA"/>
        </w:rPr>
        <w:t>УКУПНО ( МАКСИМАЛНО)</w:t>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r>
      <w:r w:rsidRPr="00B43F60">
        <w:rPr>
          <w:rFonts w:ascii="Verdana" w:eastAsia="Arial Unicode MS" w:hAnsi="Verdana" w:cs="Arial"/>
          <w:b/>
          <w:color w:val="000000"/>
          <w:kern w:val="1"/>
          <w:sz w:val="20"/>
          <w:szCs w:val="20"/>
          <w:lang w:eastAsia="ar-SA"/>
        </w:rPr>
        <w:tab/>
        <w:t>100 понд.</w:t>
      </w:r>
    </w:p>
    <w:p w:rsidR="00B43F60" w:rsidRPr="00B43F60" w:rsidRDefault="00B43F60" w:rsidP="00B43F60">
      <w:pPr>
        <w:suppressAutoHyphens/>
        <w:spacing w:line="100" w:lineRule="atLeast"/>
        <w:ind w:left="1440"/>
        <w:jc w:val="both"/>
        <w:rPr>
          <w:rFonts w:ascii="Verdana" w:eastAsia="Arial Unicode MS" w:hAnsi="Verdana" w:cs="Arial"/>
          <w:b/>
          <w:color w:val="FF0000"/>
          <w:kern w:val="1"/>
          <w:sz w:val="20"/>
          <w:szCs w:val="20"/>
          <w:lang w:eastAsia="ar-SA"/>
        </w:rPr>
      </w:pPr>
    </w:p>
    <w:p w:rsidR="00B43F60" w:rsidRPr="00652F66" w:rsidRDefault="00B43F60" w:rsidP="00B43F60">
      <w:pPr>
        <w:autoSpaceDE w:val="0"/>
        <w:autoSpaceDN w:val="0"/>
        <w:adjustRightInd w:val="0"/>
        <w:jc w:val="both"/>
        <w:rPr>
          <w:rFonts w:ascii="Verdana" w:eastAsia="ArialMT" w:hAnsi="Verdana" w:cs="Arial"/>
          <w:sz w:val="20"/>
          <w:szCs w:val="20"/>
        </w:rPr>
      </w:pPr>
      <w:r w:rsidRPr="00B43F60">
        <w:rPr>
          <w:rFonts w:ascii="Verdana" w:eastAsia="ArialMT" w:hAnsi="Verdana" w:cs="Arial"/>
          <w:sz w:val="20"/>
          <w:szCs w:val="20"/>
        </w:rPr>
        <w:t xml:space="preserve">НАПОМЕНА: </w:t>
      </w:r>
      <w:r w:rsidRPr="00B43F60">
        <w:rPr>
          <w:rFonts w:ascii="Verdana" w:eastAsia="ArialMT" w:hAnsi="Verdana" w:cs="Arial"/>
          <w:sz w:val="20"/>
          <w:szCs w:val="20"/>
          <w:lang w:val="sr-Cyrl-CS"/>
        </w:rPr>
        <w:t>Најнижа понуђена цена може бити</w:t>
      </w:r>
      <w:r w:rsidRPr="00B43F60">
        <w:rPr>
          <w:rFonts w:ascii="Verdana" w:eastAsia="ArialMT" w:hAnsi="Verdana" w:cs="Arial"/>
          <w:sz w:val="20"/>
          <w:szCs w:val="20"/>
        </w:rPr>
        <w:t xml:space="preserve"> 0,01 динар</w:t>
      </w:r>
      <w:r w:rsidR="00652F66">
        <w:rPr>
          <w:rFonts w:ascii="Verdana" w:eastAsia="ArialMT" w:hAnsi="Verdana" w:cs="Arial"/>
          <w:sz w:val="20"/>
          <w:szCs w:val="20"/>
        </w:rPr>
        <w:t xml:space="preserve"> </w:t>
      </w:r>
      <w:r w:rsidR="00A9066F" w:rsidRPr="00652F66">
        <w:rPr>
          <w:rFonts w:ascii="Verdana" w:eastAsia="ArialMT" w:hAnsi="Verdana" w:cs="Arial"/>
          <w:sz w:val="20"/>
          <w:szCs w:val="20"/>
        </w:rPr>
        <w:t>и исказује се на две децимале.</w:t>
      </w:r>
    </w:p>
    <w:p w:rsidR="00C76CB1" w:rsidRPr="00991DD7" w:rsidRDefault="00B43F60" w:rsidP="00991DD7">
      <w:pPr>
        <w:autoSpaceDE w:val="0"/>
        <w:autoSpaceDN w:val="0"/>
        <w:adjustRightInd w:val="0"/>
        <w:jc w:val="both"/>
        <w:rPr>
          <w:rFonts w:ascii="Verdana" w:eastAsia="Arial Unicode MS" w:hAnsi="Verdana" w:cs="Arial"/>
          <w:color w:val="000000"/>
          <w:kern w:val="1"/>
          <w:sz w:val="20"/>
          <w:szCs w:val="20"/>
          <w:lang w:eastAsia="ar-SA"/>
        </w:rPr>
      </w:pPr>
      <w:r w:rsidRPr="00B43F60">
        <w:rPr>
          <w:rFonts w:ascii="Verdana" w:eastAsia="ArialMT" w:hAnsi="Verdana" w:cs="Arial"/>
          <w:sz w:val="20"/>
          <w:szCs w:val="20"/>
        </w:rPr>
        <w:t>Вредности ће бити рачунате на другу децималу упоређењем из понуђених</w:t>
      </w:r>
      <w:r w:rsidR="00652F66">
        <w:rPr>
          <w:rFonts w:ascii="Verdana" w:eastAsia="ArialMT" w:hAnsi="Verdana" w:cs="Arial"/>
          <w:sz w:val="20"/>
          <w:szCs w:val="20"/>
        </w:rPr>
        <w:t xml:space="preserve"> </w:t>
      </w:r>
      <w:r w:rsidRPr="00B43F60">
        <w:rPr>
          <w:rFonts w:ascii="Verdana" w:eastAsia="ArialMT" w:hAnsi="Verdana" w:cs="Arial"/>
          <w:sz w:val="20"/>
          <w:szCs w:val="20"/>
        </w:rPr>
        <w:t>вредности по формули.</w:t>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r w:rsidRPr="00B43F60">
        <w:rPr>
          <w:rFonts w:ascii="Verdana" w:eastAsia="Arial Unicode MS" w:hAnsi="Verdana" w:cs="Arial"/>
          <w:color w:val="000000"/>
          <w:kern w:val="1"/>
          <w:sz w:val="20"/>
          <w:szCs w:val="20"/>
          <w:lang w:eastAsia="ar-SA"/>
        </w:rPr>
        <w:tab/>
      </w:r>
    </w:p>
    <w:p w:rsidR="00C76CB1" w:rsidRPr="00AC68C9"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p>
    <w:p w:rsidR="00C76CB1" w:rsidRPr="003E4A0B"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3E4A0B">
        <w:rPr>
          <w:rFonts w:ascii="Verdana" w:hAnsi="Verdana" w:cs="Verdana"/>
          <w:b/>
          <w:bCs/>
          <w:noProof/>
          <w:sz w:val="20"/>
          <w:szCs w:val="20"/>
          <w:lang w:val="sr-Cyrl-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C76CB1" w:rsidRPr="00107B17" w:rsidRDefault="00C76CB1" w:rsidP="001C1A24">
      <w:pPr>
        <w:jc w:val="both"/>
        <w:rPr>
          <w:rFonts w:ascii="Verdana" w:hAnsi="Verdana" w:cs="Verdana"/>
          <w:b/>
          <w:bCs/>
          <w:noProof/>
          <w:sz w:val="20"/>
          <w:szCs w:val="20"/>
          <w:lang w:val="sr-Cyrl-CS"/>
        </w:rPr>
      </w:pPr>
    </w:p>
    <w:p w:rsidR="00C76CB1" w:rsidRPr="00652F66" w:rsidRDefault="00C76CB1" w:rsidP="000F6F36">
      <w:pPr>
        <w:ind w:right="-120"/>
        <w:jc w:val="both"/>
        <w:rPr>
          <w:rFonts w:ascii="Verdana" w:hAnsi="Verdana" w:cs="Verdana"/>
          <w:sz w:val="20"/>
          <w:szCs w:val="20"/>
          <w:lang w:val="sr-Cyrl-CS"/>
        </w:rPr>
      </w:pPr>
      <w:r w:rsidRPr="00652F66">
        <w:rPr>
          <w:rFonts w:ascii="Verdana" w:hAnsi="Verdana" w:cs="Verdana"/>
          <w:noProof/>
          <w:sz w:val="20"/>
          <w:szCs w:val="20"/>
          <w:lang w:val="sr-Cyrl-CS"/>
        </w:rPr>
        <w:t>Уколико две или више понуда имају исти број пондера, као најповољнија биће изабрана понуда оног понуђача који је по</w:t>
      </w:r>
      <w:r w:rsidR="0041513A" w:rsidRPr="00652F66">
        <w:rPr>
          <w:rFonts w:ascii="Verdana" w:hAnsi="Verdana" w:cs="Verdana"/>
          <w:noProof/>
          <w:sz w:val="20"/>
          <w:szCs w:val="20"/>
          <w:lang w:val="sr-Cyrl-CS"/>
        </w:rPr>
        <w:t>нудио</w:t>
      </w:r>
      <w:r w:rsidR="00652F66" w:rsidRPr="00652F66">
        <w:rPr>
          <w:rFonts w:ascii="Verdana" w:hAnsi="Verdana" w:cs="Verdana"/>
          <w:noProof/>
          <w:sz w:val="20"/>
          <w:szCs w:val="20"/>
          <w:lang w:val="sr-Cyrl-CS"/>
        </w:rPr>
        <w:t xml:space="preserve"> </w:t>
      </w:r>
      <w:r w:rsidR="000F6F36" w:rsidRPr="00652F66">
        <w:rPr>
          <w:rFonts w:ascii="Verdana" w:hAnsi="Verdana" w:cs="Verdana"/>
          <w:noProof/>
          <w:sz w:val="20"/>
          <w:szCs w:val="20"/>
          <w:lang w:val="sr-Cyrl-CS"/>
        </w:rPr>
        <w:t xml:space="preserve">нижу цену </w:t>
      </w:r>
      <w:r w:rsidR="000F6F36" w:rsidRPr="00652F66">
        <w:rPr>
          <w:rFonts w:ascii="Verdana" w:eastAsia="Arial Unicode MS" w:hAnsi="Verdana" w:cs="Arial"/>
          <w:kern w:val="1"/>
          <w:sz w:val="20"/>
          <w:szCs w:val="20"/>
          <w:lang w:val="sr-Cyrl-CS" w:eastAsia="ar-SA"/>
        </w:rPr>
        <w:t>минута разговора ка бројевима у мре</w:t>
      </w:r>
      <w:r w:rsidR="000F6F36" w:rsidRPr="00652F66">
        <w:rPr>
          <w:rFonts w:ascii="Verdana" w:eastAsia="Arial Unicode MS" w:hAnsi="Verdana" w:cs="Arial"/>
          <w:kern w:val="1"/>
          <w:sz w:val="20"/>
          <w:szCs w:val="20"/>
          <w:lang w:eastAsia="ar-SA"/>
        </w:rPr>
        <w:t>ж</w:t>
      </w:r>
      <w:r w:rsidR="000F6F36" w:rsidRPr="00652F66">
        <w:rPr>
          <w:rFonts w:ascii="Verdana" w:eastAsia="Arial Unicode MS" w:hAnsi="Verdana" w:cs="Arial"/>
          <w:kern w:val="1"/>
          <w:sz w:val="20"/>
          <w:szCs w:val="20"/>
          <w:lang w:val="sr-Cyrl-CS" w:eastAsia="ar-SA"/>
        </w:rPr>
        <w:t>и понуђача, уколико и тада понуђачи имају исти број пондера, биће изабран понуђач који је дао нижу цену СМС поруке.</w:t>
      </w:r>
      <w:r w:rsidR="000F6F36" w:rsidRPr="00652F66">
        <w:rPr>
          <w:rFonts w:ascii="Verdana" w:eastAsia="Arial Unicode MS" w:hAnsi="Verdana" w:cs="Arial"/>
          <w:kern w:val="1"/>
          <w:sz w:val="20"/>
          <w:szCs w:val="20"/>
          <w:lang w:val="sr-Latn-CS" w:eastAsia="ar-SA"/>
        </w:rPr>
        <w:tab/>
      </w:r>
    </w:p>
    <w:p w:rsidR="00C76CB1" w:rsidRPr="00AC68C9" w:rsidRDefault="00C76CB1" w:rsidP="00225F29">
      <w:pPr>
        <w:rPr>
          <w:rFonts w:ascii="Verdana" w:hAnsi="Verdana" w:cs="Verdana"/>
          <w:sz w:val="20"/>
          <w:szCs w:val="20"/>
          <w:lang w:val="sr-Cyrl-CS"/>
        </w:rPr>
      </w:pPr>
    </w:p>
    <w:p w:rsidR="00C76CB1" w:rsidRPr="00AC68C9" w:rsidRDefault="00C76CB1" w:rsidP="00225F29">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lang w:val="sr-Cyrl-CS"/>
        </w:rPr>
      </w:pPr>
      <w:r w:rsidRPr="00A16C06">
        <w:rPr>
          <w:rFonts w:ascii="Verdana" w:hAnsi="Verdana" w:cs="Verdana"/>
          <w:b/>
          <w:bCs/>
          <w:sz w:val="24"/>
          <w:szCs w:val="24"/>
        </w:rPr>
        <w:t>V</w:t>
      </w:r>
      <w:r w:rsidRPr="005A45BC">
        <w:rPr>
          <w:rFonts w:ascii="Verdana" w:hAnsi="Verdana" w:cs="Verdana"/>
          <w:b/>
          <w:bCs/>
          <w:sz w:val="24"/>
          <w:szCs w:val="24"/>
          <w:lang w:val="sr-Cyrl-CS"/>
        </w:rPr>
        <w:t xml:space="preserve"> – </w:t>
      </w:r>
      <w:r w:rsidRPr="00AC68C9">
        <w:rPr>
          <w:rFonts w:ascii="Verdana" w:hAnsi="Verdana" w:cs="Verdana"/>
          <w:b/>
          <w:bCs/>
          <w:sz w:val="24"/>
          <w:szCs w:val="24"/>
          <w:lang w:val="sr-Cyrl-CS"/>
        </w:rPr>
        <w:t>ОБРАСЦИ КОЈИ ЧИНЕ САСТАВНИ ДЕО ПОНУДЕ</w:t>
      </w:r>
    </w:p>
    <w:p w:rsidR="00C76CB1" w:rsidRPr="00AC68C9" w:rsidRDefault="00C76CB1" w:rsidP="001C1A24">
      <w:pPr>
        <w:jc w:val="both"/>
        <w:rPr>
          <w:rFonts w:ascii="Verdana" w:hAnsi="Verdana" w:cs="Verdana"/>
          <w:i/>
          <w:iCs/>
          <w:sz w:val="20"/>
          <w:szCs w:val="20"/>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5"/>
        <w:gridCol w:w="4862"/>
      </w:tblGrid>
      <w:tr w:rsidR="00C76CB1">
        <w:trPr>
          <w:trHeight w:val="432"/>
        </w:trPr>
        <w:tc>
          <w:tcPr>
            <w:tcW w:w="9747" w:type="dxa"/>
            <w:gridSpan w:val="2"/>
            <w:tcBorders>
              <w:top w:val="single" w:sz="12" w:space="0" w:color="auto"/>
              <w:left w:val="single" w:sz="12" w:space="0" w:color="auto"/>
              <w:bottom w:val="single" w:sz="12" w:space="0" w:color="auto"/>
              <w:right w:val="single" w:sz="12" w:space="0" w:color="auto"/>
            </w:tcBorders>
            <w:vAlign w:val="center"/>
          </w:tcPr>
          <w:p w:rsidR="00C76CB1" w:rsidRPr="003C0787" w:rsidRDefault="00C76CB1" w:rsidP="008C08DE">
            <w:pPr>
              <w:jc w:val="center"/>
              <w:rPr>
                <w:rFonts w:ascii="Verdana" w:hAnsi="Verdana" w:cs="Verdana"/>
                <w:sz w:val="20"/>
                <w:szCs w:val="20"/>
              </w:rPr>
            </w:pPr>
            <w:r w:rsidRPr="003C0787">
              <w:rPr>
                <w:rFonts w:ascii="Verdana" w:hAnsi="Verdana" w:cs="Verdana"/>
                <w:b/>
                <w:bCs/>
                <w:i/>
                <w:iCs/>
                <w:sz w:val="20"/>
                <w:szCs w:val="20"/>
              </w:rPr>
              <w:t>ОБРАЗАЦ ПОНУДЕ</w:t>
            </w:r>
          </w:p>
        </w:tc>
      </w:tr>
      <w:tr w:rsidR="00C76CB1">
        <w:trPr>
          <w:trHeight w:val="432"/>
        </w:trPr>
        <w:tc>
          <w:tcPr>
            <w:tcW w:w="9747" w:type="dxa"/>
            <w:gridSpan w:val="2"/>
            <w:tcBorders>
              <w:top w:val="single" w:sz="12" w:space="0" w:color="auto"/>
              <w:left w:val="single" w:sz="12" w:space="0" w:color="auto"/>
              <w:bottom w:val="nil"/>
              <w:right w:val="single" w:sz="12" w:space="0" w:color="auto"/>
            </w:tcBorders>
            <w:vAlign w:val="center"/>
          </w:tcPr>
          <w:p w:rsidR="00C76CB1" w:rsidRPr="003C0787" w:rsidRDefault="00C76CB1" w:rsidP="008C08DE">
            <w:pPr>
              <w:rPr>
                <w:rFonts w:ascii="Verdana" w:hAnsi="Verdana" w:cs="Verdana"/>
                <w:i/>
                <w:iCs/>
                <w:sz w:val="20"/>
                <w:szCs w:val="20"/>
              </w:rPr>
            </w:pPr>
            <w:r w:rsidRPr="003C0787">
              <w:rPr>
                <w:rFonts w:ascii="Verdana" w:hAnsi="Verdana" w:cs="Verdana"/>
                <w:b/>
                <w:bCs/>
                <w:sz w:val="20"/>
                <w:szCs w:val="20"/>
              </w:rPr>
              <w:t xml:space="preserve">ПОНУДА број </w:t>
            </w:r>
            <w:r w:rsidRPr="003C0787">
              <w:rPr>
                <w:rFonts w:ascii="Verdana" w:hAnsi="Verdana" w:cs="Verdana"/>
                <w:sz w:val="20"/>
                <w:szCs w:val="20"/>
              </w:rPr>
              <w:t xml:space="preserve">_______________ од ___.___.________ за јавну набавку </w:t>
            </w:r>
            <w:r w:rsidRPr="003C0787">
              <w:rPr>
                <w:rFonts w:ascii="Verdana" w:hAnsi="Verdana" w:cs="Verdana"/>
                <w:i/>
                <w:iCs/>
                <w:sz w:val="20"/>
                <w:szCs w:val="20"/>
              </w:rPr>
              <w:t>УСЛУГА</w:t>
            </w:r>
          </w:p>
          <w:p w:rsidR="00C76CB1" w:rsidRPr="003C0787" w:rsidRDefault="00C76CB1" w:rsidP="008C08DE">
            <w:pPr>
              <w:rPr>
                <w:rFonts w:ascii="Verdana" w:hAnsi="Verdana" w:cs="Verdana"/>
                <w:b/>
                <w:bCs/>
                <w:sz w:val="20"/>
                <w:szCs w:val="20"/>
              </w:rPr>
            </w:pPr>
          </w:p>
        </w:tc>
      </w:tr>
      <w:tr w:rsidR="00C76CB1">
        <w:trPr>
          <w:trHeight w:val="432"/>
        </w:trPr>
        <w:tc>
          <w:tcPr>
            <w:tcW w:w="9747" w:type="dxa"/>
            <w:gridSpan w:val="2"/>
            <w:tcBorders>
              <w:top w:val="nil"/>
              <w:left w:val="single" w:sz="12" w:space="0" w:color="auto"/>
              <w:bottom w:val="single" w:sz="12" w:space="0" w:color="auto"/>
              <w:right w:val="single" w:sz="12" w:space="0" w:color="auto"/>
            </w:tcBorders>
            <w:vAlign w:val="center"/>
          </w:tcPr>
          <w:p w:rsidR="00C76CB1" w:rsidRPr="003C0787" w:rsidRDefault="00C76CB1" w:rsidP="008C08DE">
            <w:pPr>
              <w:rPr>
                <w:rFonts w:ascii="Verdana" w:hAnsi="Verdana" w:cs="Verdana"/>
                <w:b/>
                <w:bCs/>
                <w:i/>
                <w:iCs/>
                <w:noProof/>
                <w:sz w:val="20"/>
                <w:szCs w:val="20"/>
              </w:rPr>
            </w:pPr>
            <w:r w:rsidRPr="003C0787">
              <w:rPr>
                <w:rFonts w:ascii="Verdana" w:hAnsi="Verdana" w:cs="Verdana"/>
                <w:b/>
                <w:bCs/>
                <w:i/>
                <w:iCs/>
                <w:noProof/>
                <w:sz w:val="20"/>
                <w:szCs w:val="20"/>
              </w:rPr>
              <w:t xml:space="preserve">  – УСЛУГЕ МОБИЛНЕ ТЕЛЕФОНИЈЕ</w:t>
            </w:r>
          </w:p>
          <w:p w:rsidR="00C76CB1" w:rsidRPr="003C0787" w:rsidRDefault="00C76CB1" w:rsidP="008C08DE">
            <w:pPr>
              <w:rPr>
                <w:rFonts w:ascii="Verdana" w:hAnsi="Verdana" w:cs="Verdana"/>
                <w:b/>
                <w:bCs/>
                <w:sz w:val="20"/>
                <w:szCs w:val="20"/>
              </w:rPr>
            </w:pPr>
          </w:p>
        </w:tc>
      </w:tr>
      <w:tr w:rsidR="00C76CB1">
        <w:trPr>
          <w:trHeight w:val="432"/>
        </w:trPr>
        <w:tc>
          <w:tcPr>
            <w:tcW w:w="9747" w:type="dxa"/>
            <w:gridSpan w:val="2"/>
            <w:tcBorders>
              <w:top w:val="single" w:sz="12" w:space="0" w:color="auto"/>
              <w:left w:val="single" w:sz="12" w:space="0" w:color="auto"/>
              <w:bottom w:val="single" w:sz="12" w:space="0" w:color="auto"/>
              <w:right w:val="single" w:sz="12" w:space="0" w:color="auto"/>
            </w:tcBorders>
            <w:vAlign w:val="center"/>
          </w:tcPr>
          <w:p w:rsidR="00C76CB1" w:rsidRPr="0041513A" w:rsidRDefault="00C76CB1" w:rsidP="008C08DE">
            <w:pPr>
              <w:rPr>
                <w:rFonts w:ascii="Verdana" w:hAnsi="Verdana" w:cs="Verdana"/>
                <w:sz w:val="20"/>
                <w:szCs w:val="20"/>
              </w:rPr>
            </w:pPr>
            <w:r>
              <w:rPr>
                <w:rFonts w:ascii="Verdana" w:hAnsi="Verdana" w:cs="Verdana"/>
                <w:b/>
                <w:bCs/>
                <w:sz w:val="20"/>
                <w:szCs w:val="20"/>
              </w:rPr>
              <w:t>ПОСТУПАК ЈАВ</w:t>
            </w:r>
            <w:r w:rsidR="0041513A">
              <w:rPr>
                <w:rFonts w:ascii="Verdana" w:hAnsi="Verdana" w:cs="Verdana"/>
                <w:b/>
                <w:bCs/>
                <w:sz w:val="20"/>
                <w:szCs w:val="20"/>
              </w:rPr>
              <w:t>НЕ НАБАВКЕ МАЛЕ ВРЕДНОСТИ бр. 11</w:t>
            </w:r>
            <w:r>
              <w:rPr>
                <w:rFonts w:ascii="Verdana" w:hAnsi="Verdana" w:cs="Verdana"/>
                <w:b/>
                <w:bCs/>
                <w:sz w:val="20"/>
                <w:szCs w:val="20"/>
              </w:rPr>
              <w:t>/201</w:t>
            </w:r>
            <w:r w:rsidR="0041513A">
              <w:rPr>
                <w:rFonts w:ascii="Verdana" w:hAnsi="Verdana" w:cs="Verdana"/>
                <w:b/>
                <w:bCs/>
                <w:sz w:val="20"/>
                <w:szCs w:val="20"/>
              </w:rPr>
              <w:t>7</w:t>
            </w:r>
          </w:p>
        </w:tc>
      </w:tr>
      <w:tr w:rsidR="00C76CB1">
        <w:trPr>
          <w:trHeight w:val="432"/>
        </w:trPr>
        <w:tc>
          <w:tcPr>
            <w:tcW w:w="9747" w:type="dxa"/>
            <w:gridSpan w:val="2"/>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rPr>
            </w:pPr>
            <w:r w:rsidRPr="003C0787">
              <w:rPr>
                <w:rFonts w:ascii="Verdana" w:hAnsi="Verdana" w:cs="Verdana"/>
                <w:b/>
                <w:bCs/>
                <w:i/>
                <w:iCs/>
                <w:sz w:val="20"/>
                <w:szCs w:val="20"/>
              </w:rPr>
              <w:t>1) ОПШТИ ПОДАЦИ О ПОНУЂАЧУ</w:t>
            </w:r>
          </w:p>
        </w:tc>
      </w:tr>
      <w:tr w:rsidR="00C76CB1">
        <w:trPr>
          <w:trHeight w:val="720"/>
        </w:trPr>
        <w:tc>
          <w:tcPr>
            <w:tcW w:w="4885" w:type="dxa"/>
            <w:tcBorders>
              <w:top w:val="single" w:sz="12" w:space="0" w:color="auto"/>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Назив понуђача:</w:t>
            </w:r>
          </w:p>
        </w:tc>
        <w:tc>
          <w:tcPr>
            <w:tcW w:w="4862"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понуђача:</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понуђача:</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понуђача (ПИБ):</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Име особе за контакт:</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понуђача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Телефон:</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Телефакс:</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lastRenderedPageBreak/>
              <w:t>Број рачуна понуђача и назив банке:</w:t>
            </w:r>
          </w:p>
        </w:tc>
        <w:tc>
          <w:tcPr>
            <w:tcW w:w="4862"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885" w:type="dxa"/>
            <w:tcBorders>
              <w:left w:val="single" w:sz="12" w:space="0" w:color="auto"/>
              <w:bottom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Лице овлашћено за потписивање уговора:</w:t>
            </w:r>
          </w:p>
        </w:tc>
        <w:tc>
          <w:tcPr>
            <w:tcW w:w="4862" w:type="dxa"/>
            <w:tcBorders>
              <w:bottom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288"/>
        </w:trPr>
        <w:tc>
          <w:tcPr>
            <w:tcW w:w="4885" w:type="dxa"/>
            <w:tcBorders>
              <w:top w:val="single" w:sz="12" w:space="0" w:color="auto"/>
              <w:left w:val="nil"/>
              <w:bottom w:val="nil"/>
              <w:right w:val="nil"/>
            </w:tcBorders>
            <w:vAlign w:val="center"/>
          </w:tcPr>
          <w:p w:rsidR="00C76CB1" w:rsidRDefault="00C76CB1" w:rsidP="008C08DE">
            <w:pPr>
              <w:rPr>
                <w:rFonts w:ascii="Verdana" w:hAnsi="Verdana" w:cs="Verdana"/>
                <w:sz w:val="20"/>
                <w:szCs w:val="20"/>
              </w:rPr>
            </w:pPr>
          </w:p>
          <w:p w:rsidR="00C76CB1" w:rsidRDefault="00C76CB1" w:rsidP="008C08DE">
            <w:pPr>
              <w:rPr>
                <w:rFonts w:ascii="Verdana" w:hAnsi="Verdana" w:cs="Verdana"/>
                <w:sz w:val="20"/>
                <w:szCs w:val="20"/>
              </w:rPr>
            </w:pPr>
          </w:p>
          <w:p w:rsidR="00C76CB1" w:rsidRPr="003C0787" w:rsidRDefault="00C76CB1" w:rsidP="008C08DE">
            <w:pPr>
              <w:rPr>
                <w:rFonts w:ascii="Verdana" w:hAnsi="Verdana" w:cs="Verdana"/>
                <w:sz w:val="20"/>
                <w:szCs w:val="20"/>
              </w:rPr>
            </w:pPr>
          </w:p>
        </w:tc>
        <w:tc>
          <w:tcPr>
            <w:tcW w:w="4862" w:type="dxa"/>
            <w:tcBorders>
              <w:top w:val="single" w:sz="12" w:space="0" w:color="auto"/>
              <w:left w:val="nil"/>
              <w:bottom w:val="nil"/>
              <w:right w:val="nil"/>
            </w:tcBorders>
            <w:vAlign w:val="center"/>
          </w:tcPr>
          <w:p w:rsidR="00C76CB1" w:rsidRPr="003C0787" w:rsidRDefault="00C76CB1" w:rsidP="008C08DE">
            <w:pPr>
              <w:rPr>
                <w:rFonts w:ascii="Verdana" w:hAnsi="Verdana" w:cs="Verdana"/>
                <w:sz w:val="20"/>
                <w:szCs w:val="20"/>
              </w:rPr>
            </w:pPr>
          </w:p>
        </w:tc>
      </w:tr>
      <w:tr w:rsidR="00C76CB1">
        <w:trPr>
          <w:trHeight w:val="432"/>
        </w:trPr>
        <w:tc>
          <w:tcPr>
            <w:tcW w:w="4885" w:type="dxa"/>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lang w:val="ru-RU"/>
              </w:rPr>
            </w:pPr>
            <w:r w:rsidRPr="003C0787">
              <w:rPr>
                <w:rFonts w:ascii="Verdana" w:hAnsi="Verdana" w:cs="Verdana"/>
                <w:b/>
                <w:bCs/>
                <w:i/>
                <w:iCs/>
                <w:sz w:val="20"/>
                <w:szCs w:val="20"/>
              </w:rPr>
              <w:t>2) ПОНУДУ ПОДНОСИ:</w:t>
            </w:r>
          </w:p>
        </w:tc>
        <w:tc>
          <w:tcPr>
            <w:tcW w:w="4862" w:type="dxa"/>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rPr>
            </w:pPr>
          </w:p>
        </w:tc>
      </w:tr>
      <w:tr w:rsidR="00C76CB1">
        <w:trPr>
          <w:trHeight w:val="432"/>
        </w:trPr>
        <w:tc>
          <w:tcPr>
            <w:tcW w:w="9747" w:type="dxa"/>
            <w:gridSpan w:val="2"/>
            <w:tcBorders>
              <w:top w:val="single" w:sz="12" w:space="0" w:color="auto"/>
              <w:left w:val="single" w:sz="12" w:space="0" w:color="auto"/>
              <w:bottom w:val="single" w:sz="6" w:space="0" w:color="auto"/>
              <w:right w:val="single" w:sz="12" w:space="0" w:color="auto"/>
            </w:tcBorders>
            <w:vAlign w:val="center"/>
          </w:tcPr>
          <w:p w:rsidR="00C76CB1" w:rsidRPr="003C0787" w:rsidRDefault="00C76CB1" w:rsidP="008C08DE">
            <w:pPr>
              <w:jc w:val="center"/>
              <w:rPr>
                <w:rFonts w:ascii="Verdana" w:hAnsi="Verdana" w:cs="Verdana"/>
                <w:sz w:val="20"/>
                <w:szCs w:val="20"/>
              </w:rPr>
            </w:pPr>
            <w:r w:rsidRPr="003C0787">
              <w:rPr>
                <w:rFonts w:ascii="Verdana" w:hAnsi="Verdana" w:cs="Verdana"/>
                <w:b/>
                <w:bCs/>
                <w:sz w:val="20"/>
                <w:szCs w:val="20"/>
              </w:rPr>
              <w:t>А) САМОСТАЛНО</w:t>
            </w:r>
          </w:p>
        </w:tc>
      </w:tr>
      <w:tr w:rsidR="00C76CB1">
        <w:trPr>
          <w:trHeight w:val="432"/>
        </w:trPr>
        <w:tc>
          <w:tcPr>
            <w:tcW w:w="9747" w:type="dxa"/>
            <w:gridSpan w:val="2"/>
            <w:tcBorders>
              <w:top w:val="single" w:sz="6" w:space="0" w:color="auto"/>
              <w:left w:val="single" w:sz="12" w:space="0" w:color="auto"/>
              <w:bottom w:val="single" w:sz="6" w:space="0" w:color="auto"/>
              <w:right w:val="single" w:sz="12" w:space="0" w:color="auto"/>
            </w:tcBorders>
            <w:vAlign w:val="center"/>
          </w:tcPr>
          <w:p w:rsidR="00C76CB1" w:rsidRPr="003C0787" w:rsidRDefault="00C76CB1" w:rsidP="008C08DE">
            <w:pPr>
              <w:jc w:val="center"/>
              <w:rPr>
                <w:rFonts w:ascii="Verdana" w:hAnsi="Verdana" w:cs="Verdana"/>
                <w:sz w:val="20"/>
                <w:szCs w:val="20"/>
                <w:lang w:val="ru-RU"/>
              </w:rPr>
            </w:pPr>
            <w:r w:rsidRPr="003C0787">
              <w:rPr>
                <w:rFonts w:ascii="Verdana" w:hAnsi="Verdana" w:cs="Verdana"/>
                <w:b/>
                <w:bCs/>
                <w:sz w:val="20"/>
                <w:szCs w:val="20"/>
              </w:rPr>
              <w:t>Б) СА ПОДИЗВОЂАЧЕМ</w:t>
            </w:r>
          </w:p>
        </w:tc>
      </w:tr>
      <w:tr w:rsidR="00C76CB1">
        <w:trPr>
          <w:trHeight w:val="432"/>
        </w:trPr>
        <w:tc>
          <w:tcPr>
            <w:tcW w:w="9747" w:type="dxa"/>
            <w:gridSpan w:val="2"/>
            <w:tcBorders>
              <w:top w:val="single" w:sz="6" w:space="0" w:color="auto"/>
              <w:left w:val="single" w:sz="12" w:space="0" w:color="auto"/>
              <w:bottom w:val="single" w:sz="12" w:space="0" w:color="auto"/>
              <w:right w:val="single" w:sz="12" w:space="0" w:color="auto"/>
            </w:tcBorders>
            <w:vAlign w:val="center"/>
          </w:tcPr>
          <w:p w:rsidR="00C76CB1" w:rsidRPr="003C0787" w:rsidRDefault="00C76CB1" w:rsidP="008C08DE">
            <w:pPr>
              <w:jc w:val="center"/>
              <w:rPr>
                <w:rFonts w:ascii="Verdana" w:hAnsi="Verdana" w:cs="Verdana"/>
                <w:sz w:val="20"/>
                <w:szCs w:val="20"/>
              </w:rPr>
            </w:pPr>
            <w:r w:rsidRPr="003C0787">
              <w:rPr>
                <w:rFonts w:ascii="Verdana" w:hAnsi="Verdana" w:cs="Verdana"/>
                <w:b/>
                <w:bCs/>
                <w:sz w:val="20"/>
                <w:szCs w:val="20"/>
              </w:rPr>
              <w:t>В) КАО ЗАЈЕДНИЧКУ ПОНУДУ</w:t>
            </w:r>
          </w:p>
        </w:tc>
      </w:tr>
      <w:tr w:rsidR="00C76CB1">
        <w:trPr>
          <w:trHeight w:val="288"/>
        </w:trPr>
        <w:tc>
          <w:tcPr>
            <w:tcW w:w="9747" w:type="dxa"/>
            <w:gridSpan w:val="2"/>
            <w:tcBorders>
              <w:top w:val="single" w:sz="12" w:space="0" w:color="auto"/>
              <w:left w:val="nil"/>
              <w:bottom w:val="nil"/>
              <w:right w:val="nil"/>
            </w:tcBorders>
            <w:vAlign w:val="center"/>
          </w:tcPr>
          <w:p w:rsidR="00C76CB1" w:rsidRPr="003C0787" w:rsidRDefault="00C76CB1" w:rsidP="008C08DE">
            <w:pPr>
              <w:jc w:val="both"/>
              <w:rPr>
                <w:rFonts w:ascii="Verdana" w:hAnsi="Verdana" w:cs="Verdana"/>
                <w:b/>
                <w:bCs/>
                <w:i/>
                <w:iCs/>
                <w:sz w:val="20"/>
                <w:szCs w:val="20"/>
                <w:lang w:val="ru-RU"/>
              </w:rPr>
            </w:pPr>
          </w:p>
        </w:tc>
      </w:tr>
      <w:tr w:rsidR="00C76CB1" w:rsidRPr="00525198">
        <w:trPr>
          <w:trHeight w:val="432"/>
        </w:trPr>
        <w:tc>
          <w:tcPr>
            <w:tcW w:w="9747" w:type="dxa"/>
            <w:gridSpan w:val="2"/>
            <w:tcBorders>
              <w:top w:val="nil"/>
              <w:left w:val="nil"/>
              <w:bottom w:val="nil"/>
              <w:right w:val="nil"/>
            </w:tcBorders>
            <w:vAlign w:val="center"/>
          </w:tcPr>
          <w:p w:rsidR="00C76CB1" w:rsidRPr="003C0787" w:rsidRDefault="00C76CB1" w:rsidP="008C08DE">
            <w:pPr>
              <w:jc w:val="both"/>
              <w:rPr>
                <w:rFonts w:ascii="Verdana" w:hAnsi="Verdana" w:cs="Verdana"/>
                <w:b/>
                <w:bCs/>
                <w:sz w:val="16"/>
                <w:szCs w:val="16"/>
              </w:rPr>
            </w:pPr>
            <w:r w:rsidRPr="003C0787">
              <w:rPr>
                <w:rFonts w:ascii="Verdana" w:hAnsi="Verdana" w:cs="Verdana"/>
                <w:b/>
                <w:bCs/>
                <w:i/>
                <w:iCs/>
                <w:sz w:val="16"/>
                <w:szCs w:val="16"/>
                <w:lang w:val="ru-RU"/>
              </w:rPr>
              <w:t>Напомена:</w:t>
            </w:r>
            <w:r w:rsidRPr="003C0787">
              <w:rPr>
                <w:rFonts w:ascii="Verdana" w:hAnsi="Verdana" w:cs="Verdana"/>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C76CB1" w:rsidRDefault="00C76CB1" w:rsidP="00FE4120">
      <w:pPr>
        <w:jc w:val="both"/>
        <w:rPr>
          <w:rFonts w:ascii="Verdana" w:hAnsi="Verdana" w:cs="Verdana"/>
          <w:sz w:val="20"/>
          <w:szCs w:val="20"/>
        </w:rPr>
      </w:pPr>
    </w:p>
    <w:p w:rsidR="00C76CB1" w:rsidRDefault="00C76CB1" w:rsidP="00FE4120">
      <w:pPr>
        <w:jc w:val="both"/>
        <w:rPr>
          <w:rFonts w:ascii="Verdana" w:hAnsi="Verdana" w:cs="Verdana"/>
          <w:sz w:val="20"/>
          <w:szCs w:val="20"/>
        </w:rPr>
      </w:pPr>
    </w:p>
    <w:p w:rsidR="00C76CB1" w:rsidRPr="0033367D" w:rsidRDefault="00C76CB1" w:rsidP="00FE4120">
      <w:pPr>
        <w:jc w:val="both"/>
        <w:rPr>
          <w:rFonts w:ascii="Verdana" w:hAnsi="Verdana" w:cs="Verdan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
        <w:gridCol w:w="4347"/>
        <w:gridCol w:w="4847"/>
      </w:tblGrid>
      <w:tr w:rsidR="00C76CB1">
        <w:trPr>
          <w:trHeight w:val="432"/>
        </w:trPr>
        <w:tc>
          <w:tcPr>
            <w:tcW w:w="9747" w:type="dxa"/>
            <w:gridSpan w:val="3"/>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rPr>
            </w:pPr>
            <w:r w:rsidRPr="003C0787">
              <w:rPr>
                <w:rFonts w:ascii="Verdana" w:hAnsi="Verdana" w:cs="Verdana"/>
                <w:b/>
                <w:bCs/>
                <w:i/>
                <w:iCs/>
                <w:sz w:val="20"/>
                <w:szCs w:val="20"/>
                <w:lang w:val="sr-Cyrl-CS"/>
              </w:rPr>
              <w:t xml:space="preserve">3) </w:t>
            </w:r>
            <w:r w:rsidRPr="003C0787">
              <w:rPr>
                <w:rFonts w:ascii="Verdana" w:hAnsi="Verdana" w:cs="Verdana"/>
                <w:b/>
                <w:bCs/>
                <w:i/>
                <w:iCs/>
                <w:sz w:val="20"/>
                <w:szCs w:val="20"/>
              </w:rPr>
              <w:t>ПОДАЦИ О ПОДИЗВОЂАЧУ</w:t>
            </w:r>
          </w:p>
        </w:tc>
      </w:tr>
      <w:tr w:rsidR="00C76CB1" w:rsidRPr="0087197C">
        <w:trPr>
          <w:trHeight w:val="720"/>
        </w:trPr>
        <w:tc>
          <w:tcPr>
            <w:tcW w:w="553" w:type="dxa"/>
            <w:tcBorders>
              <w:top w:val="single" w:sz="12" w:space="0" w:color="auto"/>
              <w:left w:val="single" w:sz="12" w:space="0" w:color="auto"/>
              <w:right w:val="single" w:sz="6" w:space="0" w:color="auto"/>
            </w:tcBorders>
            <w:vAlign w:val="center"/>
          </w:tcPr>
          <w:p w:rsidR="00C76CB1" w:rsidRPr="003C0787" w:rsidRDefault="00C76CB1" w:rsidP="008C08DE">
            <w:pPr>
              <w:jc w:val="center"/>
              <w:rPr>
                <w:rFonts w:ascii="Verdana" w:hAnsi="Verdana" w:cs="Verdana"/>
                <w:b/>
                <w:bCs/>
                <w:sz w:val="20"/>
                <w:szCs w:val="20"/>
              </w:rPr>
            </w:pPr>
            <w:r w:rsidRPr="003C0787">
              <w:rPr>
                <w:rFonts w:ascii="Verdana" w:hAnsi="Verdana" w:cs="Verdana"/>
                <w:b/>
                <w:bCs/>
                <w:sz w:val="20"/>
                <w:szCs w:val="20"/>
              </w:rPr>
              <w:t>1</w:t>
            </w:r>
          </w:p>
        </w:tc>
        <w:tc>
          <w:tcPr>
            <w:tcW w:w="4347" w:type="dxa"/>
            <w:tcBorders>
              <w:top w:val="single" w:sz="12" w:space="0" w:color="auto"/>
              <w:left w:val="single" w:sz="6"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Назив подизвођача:</w:t>
            </w:r>
          </w:p>
        </w:tc>
        <w:tc>
          <w:tcPr>
            <w:tcW w:w="4847"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подизвођача: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подизвођача: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подизвођача (ПИБ):</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Име особе за контакт:</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подизвођача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Проценат укупне вредности набавке који ће извршити подизвођач:</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lastRenderedPageBreak/>
              <w:t>Део предмета набавке који ће извршити подизвођач:</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553" w:type="dxa"/>
            <w:tcBorders>
              <w:top w:val="single" w:sz="12" w:space="0" w:color="auto"/>
              <w:left w:val="single" w:sz="12" w:space="0" w:color="auto"/>
              <w:right w:val="single" w:sz="6" w:space="0" w:color="auto"/>
            </w:tcBorders>
            <w:vAlign w:val="center"/>
          </w:tcPr>
          <w:p w:rsidR="00C76CB1" w:rsidRPr="003C0787" w:rsidRDefault="00C76CB1" w:rsidP="008C08DE">
            <w:pPr>
              <w:jc w:val="center"/>
              <w:rPr>
                <w:rFonts w:ascii="Verdana" w:hAnsi="Verdana" w:cs="Verdana"/>
                <w:b/>
                <w:bCs/>
                <w:sz w:val="20"/>
                <w:szCs w:val="20"/>
              </w:rPr>
            </w:pPr>
            <w:r w:rsidRPr="003C0787">
              <w:rPr>
                <w:rFonts w:ascii="Verdana" w:hAnsi="Verdana" w:cs="Verdana"/>
                <w:b/>
                <w:bCs/>
                <w:sz w:val="20"/>
                <w:szCs w:val="20"/>
              </w:rPr>
              <w:t>2</w:t>
            </w:r>
          </w:p>
        </w:tc>
        <w:tc>
          <w:tcPr>
            <w:tcW w:w="4347" w:type="dxa"/>
            <w:tcBorders>
              <w:top w:val="single" w:sz="12" w:space="0" w:color="auto"/>
              <w:left w:val="single" w:sz="6"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Назив подизвођача:</w:t>
            </w:r>
          </w:p>
        </w:tc>
        <w:tc>
          <w:tcPr>
            <w:tcW w:w="4847"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подизвођача: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подизвођача: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подизвођача (ПИБ):</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Име особе за контакт:</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подизвођача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Проценат укупне вредности набавке који ће извршити подизвођач:</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720"/>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Део предмета набавке који ће извршити подизвођач:</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F642EE">
        <w:trPr>
          <w:trHeight w:val="288"/>
        </w:trPr>
        <w:tc>
          <w:tcPr>
            <w:tcW w:w="9747" w:type="dxa"/>
            <w:gridSpan w:val="3"/>
            <w:tcBorders>
              <w:top w:val="single" w:sz="12" w:space="0" w:color="auto"/>
              <w:left w:val="nil"/>
              <w:bottom w:val="nil"/>
              <w:right w:val="nil"/>
            </w:tcBorders>
            <w:vAlign w:val="center"/>
          </w:tcPr>
          <w:p w:rsidR="00C76CB1" w:rsidRPr="003C0787" w:rsidRDefault="00C76CB1" w:rsidP="008C08DE">
            <w:pPr>
              <w:jc w:val="both"/>
              <w:rPr>
                <w:rFonts w:ascii="Verdana" w:hAnsi="Verdana" w:cs="Verdana"/>
                <w:sz w:val="20"/>
                <w:szCs w:val="20"/>
                <w:lang w:val="ru-RU"/>
              </w:rPr>
            </w:pPr>
          </w:p>
        </w:tc>
      </w:tr>
      <w:tr w:rsidR="00C76CB1" w:rsidRPr="00525198">
        <w:trPr>
          <w:trHeight w:val="432"/>
        </w:trPr>
        <w:tc>
          <w:tcPr>
            <w:tcW w:w="9747" w:type="dxa"/>
            <w:gridSpan w:val="3"/>
            <w:tcBorders>
              <w:top w:val="nil"/>
              <w:left w:val="nil"/>
              <w:bottom w:val="nil"/>
              <w:right w:val="nil"/>
            </w:tcBorders>
            <w:vAlign w:val="center"/>
          </w:tcPr>
          <w:p w:rsidR="00C76CB1" w:rsidRPr="003C0787" w:rsidRDefault="00C76CB1" w:rsidP="008C08DE">
            <w:pPr>
              <w:jc w:val="both"/>
              <w:rPr>
                <w:rFonts w:ascii="Verdana" w:hAnsi="Verdana" w:cs="Verdana"/>
                <w:i/>
                <w:iCs/>
                <w:sz w:val="16"/>
                <w:szCs w:val="16"/>
                <w:lang w:val="ru-RU"/>
              </w:rPr>
            </w:pPr>
            <w:r w:rsidRPr="003C0787">
              <w:rPr>
                <w:rFonts w:ascii="Verdana" w:hAnsi="Verdana" w:cs="Verdana"/>
                <w:b/>
                <w:bCs/>
                <w:i/>
                <w:iCs/>
                <w:sz w:val="16"/>
                <w:szCs w:val="16"/>
                <w:u w:val="single"/>
                <w:lang w:val="ru-RU"/>
              </w:rPr>
              <w:t>Напомена:</w:t>
            </w:r>
          </w:p>
          <w:p w:rsidR="00C76CB1" w:rsidRPr="003C0787" w:rsidRDefault="00C76CB1" w:rsidP="008C08DE">
            <w:pPr>
              <w:jc w:val="both"/>
              <w:rPr>
                <w:rFonts w:ascii="Verdana" w:hAnsi="Verdana" w:cs="Verdana"/>
                <w:b/>
                <w:bCs/>
                <w:sz w:val="16"/>
                <w:szCs w:val="16"/>
              </w:rPr>
            </w:pPr>
            <w:r w:rsidRPr="003C0787">
              <w:rPr>
                <w:rFonts w:ascii="Verdana" w:hAnsi="Verdana" w:cs="Verdana"/>
                <w:i/>
                <w:iCs/>
                <w:sz w:val="16"/>
                <w:szCs w:val="16"/>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tc>
      </w:tr>
      <w:tr w:rsidR="00C76CB1">
        <w:trPr>
          <w:trHeight w:val="432"/>
        </w:trPr>
        <w:tc>
          <w:tcPr>
            <w:tcW w:w="9747" w:type="dxa"/>
            <w:gridSpan w:val="3"/>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rPr>
            </w:pPr>
            <w:r w:rsidRPr="003C0787">
              <w:rPr>
                <w:rFonts w:ascii="Verdana" w:hAnsi="Verdana" w:cs="Verdana"/>
                <w:b/>
                <w:bCs/>
                <w:i/>
                <w:iCs/>
                <w:sz w:val="20"/>
                <w:szCs w:val="20"/>
                <w:lang w:val="sr-Cyrl-CS"/>
              </w:rPr>
              <w:t xml:space="preserve">4) </w:t>
            </w:r>
            <w:r w:rsidRPr="003C0787">
              <w:rPr>
                <w:rFonts w:ascii="Verdana" w:hAnsi="Verdana" w:cs="Verdana"/>
                <w:b/>
                <w:bCs/>
                <w:i/>
                <w:iCs/>
                <w:sz w:val="20"/>
                <w:szCs w:val="20"/>
                <w:lang w:val="ru-RU"/>
              </w:rPr>
              <w:t>ПОДАЦИ О УЧЕСНИКУ  У ЗАЈЕДНИЧКОЈ ПОНУДИ</w:t>
            </w:r>
          </w:p>
        </w:tc>
      </w:tr>
      <w:tr w:rsidR="00C76CB1" w:rsidRPr="0087197C">
        <w:trPr>
          <w:trHeight w:val="648"/>
        </w:trPr>
        <w:tc>
          <w:tcPr>
            <w:tcW w:w="553" w:type="dxa"/>
            <w:tcBorders>
              <w:top w:val="single" w:sz="12" w:space="0" w:color="auto"/>
              <w:left w:val="single" w:sz="12" w:space="0" w:color="auto"/>
              <w:right w:val="single" w:sz="6" w:space="0" w:color="auto"/>
            </w:tcBorders>
            <w:vAlign w:val="center"/>
          </w:tcPr>
          <w:p w:rsidR="00C76CB1" w:rsidRPr="003C0787" w:rsidRDefault="00C76CB1" w:rsidP="008C08DE">
            <w:pPr>
              <w:jc w:val="center"/>
              <w:rPr>
                <w:rFonts w:ascii="Verdana" w:hAnsi="Verdana" w:cs="Verdana"/>
                <w:b/>
                <w:bCs/>
                <w:sz w:val="20"/>
                <w:szCs w:val="20"/>
              </w:rPr>
            </w:pPr>
            <w:r w:rsidRPr="003C0787">
              <w:rPr>
                <w:rFonts w:ascii="Verdana" w:hAnsi="Verdana" w:cs="Verdana"/>
                <w:b/>
                <w:bCs/>
                <w:sz w:val="20"/>
                <w:szCs w:val="20"/>
              </w:rPr>
              <w:t>1</w:t>
            </w:r>
          </w:p>
        </w:tc>
        <w:tc>
          <w:tcPr>
            <w:tcW w:w="4347" w:type="dxa"/>
            <w:tcBorders>
              <w:top w:val="single" w:sz="12" w:space="0" w:color="auto"/>
              <w:left w:val="single" w:sz="6"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Назив учесника у заједничкој понуди:</w:t>
            </w:r>
          </w:p>
        </w:tc>
        <w:tc>
          <w:tcPr>
            <w:tcW w:w="4847"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понуђача (ПИБ):</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lastRenderedPageBreak/>
              <w:t>Име особе за контакт:</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понуђача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553" w:type="dxa"/>
            <w:tcBorders>
              <w:top w:val="single" w:sz="12" w:space="0" w:color="auto"/>
              <w:left w:val="single" w:sz="12" w:space="0" w:color="auto"/>
              <w:right w:val="single" w:sz="6" w:space="0" w:color="auto"/>
            </w:tcBorders>
            <w:vAlign w:val="center"/>
          </w:tcPr>
          <w:p w:rsidR="00C76CB1" w:rsidRPr="003C0787" w:rsidRDefault="00C76CB1" w:rsidP="008C08DE">
            <w:pPr>
              <w:jc w:val="center"/>
              <w:rPr>
                <w:rFonts w:ascii="Verdana" w:hAnsi="Verdana" w:cs="Verdana"/>
                <w:b/>
                <w:bCs/>
                <w:sz w:val="20"/>
                <w:szCs w:val="20"/>
              </w:rPr>
            </w:pPr>
            <w:r w:rsidRPr="003C0787">
              <w:rPr>
                <w:rFonts w:ascii="Verdana" w:hAnsi="Verdana" w:cs="Verdana"/>
                <w:b/>
                <w:bCs/>
                <w:sz w:val="20"/>
                <w:szCs w:val="20"/>
              </w:rPr>
              <w:t>2</w:t>
            </w:r>
          </w:p>
        </w:tc>
        <w:tc>
          <w:tcPr>
            <w:tcW w:w="4347" w:type="dxa"/>
            <w:tcBorders>
              <w:top w:val="single" w:sz="12" w:space="0" w:color="auto"/>
              <w:left w:val="single" w:sz="6"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Назив учесника у заједничкој понуди:</w:t>
            </w:r>
          </w:p>
        </w:tc>
        <w:tc>
          <w:tcPr>
            <w:tcW w:w="4847"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понуђача (ПИБ):</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Име особе за контакт:</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понуђача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553" w:type="dxa"/>
            <w:tcBorders>
              <w:top w:val="single" w:sz="12" w:space="0" w:color="auto"/>
              <w:left w:val="single" w:sz="12" w:space="0" w:color="auto"/>
              <w:right w:val="single" w:sz="6" w:space="0" w:color="auto"/>
            </w:tcBorders>
            <w:vAlign w:val="center"/>
          </w:tcPr>
          <w:p w:rsidR="00C76CB1" w:rsidRPr="003C0787" w:rsidRDefault="00C76CB1" w:rsidP="008C08DE">
            <w:pPr>
              <w:jc w:val="center"/>
              <w:rPr>
                <w:rFonts w:ascii="Verdana" w:hAnsi="Verdana" w:cs="Verdana"/>
                <w:b/>
                <w:bCs/>
                <w:sz w:val="20"/>
                <w:szCs w:val="20"/>
              </w:rPr>
            </w:pPr>
            <w:r w:rsidRPr="003C0787">
              <w:rPr>
                <w:rFonts w:ascii="Verdana" w:hAnsi="Verdana" w:cs="Verdana"/>
                <w:b/>
                <w:bCs/>
                <w:sz w:val="20"/>
                <w:szCs w:val="20"/>
              </w:rPr>
              <w:t>3</w:t>
            </w:r>
          </w:p>
        </w:tc>
        <w:tc>
          <w:tcPr>
            <w:tcW w:w="4347" w:type="dxa"/>
            <w:tcBorders>
              <w:top w:val="single" w:sz="12" w:space="0" w:color="auto"/>
              <w:left w:val="single" w:sz="6"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lang w:val="ru-RU"/>
              </w:rPr>
              <w:t>Назив учесника у заједничкој понуди:</w:t>
            </w:r>
          </w:p>
        </w:tc>
        <w:tc>
          <w:tcPr>
            <w:tcW w:w="4847" w:type="dxa"/>
            <w:tcBorders>
              <w:top w:val="single" w:sz="12" w:space="0" w:color="auto"/>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Адреса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Матични број понуђача:</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Порески идентификациони број понуђача (ПИБ):</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sz w:val="20"/>
                <w:szCs w:val="20"/>
              </w:rPr>
              <w:t>Име особе за контакт:</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87197C">
        <w:trPr>
          <w:trHeight w:val="648"/>
        </w:trPr>
        <w:tc>
          <w:tcPr>
            <w:tcW w:w="4900" w:type="dxa"/>
            <w:gridSpan w:val="2"/>
            <w:tcBorders>
              <w:left w:val="single" w:sz="12" w:space="0" w:color="auto"/>
            </w:tcBorders>
            <w:vAlign w:val="center"/>
          </w:tcPr>
          <w:p w:rsidR="00C76CB1" w:rsidRPr="003C0787" w:rsidRDefault="00C76CB1" w:rsidP="008C08DE">
            <w:pPr>
              <w:rPr>
                <w:rFonts w:ascii="Verdana" w:hAnsi="Verdana" w:cs="Verdana"/>
                <w:b/>
                <w:bCs/>
                <w:sz w:val="20"/>
                <w:szCs w:val="20"/>
                <w:lang w:val="ru-RU"/>
              </w:rPr>
            </w:pPr>
            <w:r w:rsidRPr="003C0787">
              <w:rPr>
                <w:rFonts w:ascii="Verdana" w:hAnsi="Verdana" w:cs="Verdana"/>
                <w:sz w:val="20"/>
                <w:szCs w:val="20"/>
                <w:lang w:val="ru-RU"/>
              </w:rPr>
              <w:t>Електронска адреса понуђача (</w:t>
            </w:r>
            <w:r w:rsidRPr="003C0787">
              <w:rPr>
                <w:rFonts w:ascii="Verdana" w:hAnsi="Verdana" w:cs="Verdana"/>
                <w:sz w:val="20"/>
                <w:szCs w:val="20"/>
              </w:rPr>
              <w:t>e</w:t>
            </w:r>
            <w:r w:rsidRPr="003C0787">
              <w:rPr>
                <w:rFonts w:ascii="Verdana" w:hAnsi="Verdana" w:cs="Verdana"/>
                <w:sz w:val="20"/>
                <w:szCs w:val="20"/>
                <w:lang w:val="ru-RU"/>
              </w:rPr>
              <w:t>-</w:t>
            </w:r>
            <w:r w:rsidRPr="003C0787">
              <w:rPr>
                <w:rFonts w:ascii="Verdana" w:hAnsi="Verdana" w:cs="Verdana"/>
                <w:sz w:val="20"/>
                <w:szCs w:val="20"/>
              </w:rPr>
              <w:t>mail</w:t>
            </w:r>
            <w:r w:rsidRPr="003C0787">
              <w:rPr>
                <w:rFonts w:ascii="Verdana" w:hAnsi="Verdana" w:cs="Verdana"/>
                <w:sz w:val="20"/>
                <w:szCs w:val="20"/>
                <w:lang w:val="ru-RU"/>
              </w:rPr>
              <w:t>):</w:t>
            </w:r>
          </w:p>
        </w:tc>
        <w:tc>
          <w:tcPr>
            <w:tcW w:w="4847" w:type="dxa"/>
            <w:tcBorders>
              <w:right w:val="single" w:sz="12" w:space="0" w:color="auto"/>
            </w:tcBorders>
            <w:vAlign w:val="center"/>
          </w:tcPr>
          <w:p w:rsidR="00C76CB1" w:rsidRPr="003C0787" w:rsidRDefault="00C76CB1" w:rsidP="008C08DE">
            <w:pPr>
              <w:rPr>
                <w:rFonts w:ascii="Verdana" w:hAnsi="Verdana" w:cs="Verdana"/>
                <w:sz w:val="20"/>
                <w:szCs w:val="20"/>
              </w:rPr>
            </w:pPr>
          </w:p>
        </w:tc>
      </w:tr>
      <w:tr w:rsidR="00C76CB1" w:rsidRPr="00F642EE">
        <w:trPr>
          <w:trHeight w:val="432"/>
        </w:trPr>
        <w:tc>
          <w:tcPr>
            <w:tcW w:w="9747" w:type="dxa"/>
            <w:gridSpan w:val="3"/>
            <w:tcBorders>
              <w:top w:val="nil"/>
              <w:left w:val="nil"/>
              <w:bottom w:val="nil"/>
              <w:right w:val="nil"/>
            </w:tcBorders>
            <w:vAlign w:val="center"/>
          </w:tcPr>
          <w:p w:rsidR="00C76CB1" w:rsidRPr="003C0787" w:rsidRDefault="00C76CB1" w:rsidP="008C08DE">
            <w:pPr>
              <w:jc w:val="both"/>
              <w:rPr>
                <w:rFonts w:ascii="Verdana" w:hAnsi="Verdana" w:cs="Verdana"/>
                <w:i/>
                <w:iCs/>
                <w:sz w:val="16"/>
                <w:szCs w:val="16"/>
                <w:lang w:val="ru-RU"/>
              </w:rPr>
            </w:pPr>
            <w:r w:rsidRPr="003C0787">
              <w:rPr>
                <w:rFonts w:ascii="Verdana" w:hAnsi="Verdana" w:cs="Verdana"/>
                <w:b/>
                <w:bCs/>
                <w:i/>
                <w:iCs/>
                <w:sz w:val="16"/>
                <w:szCs w:val="16"/>
                <w:u w:val="single"/>
              </w:rPr>
              <w:t>Напомена:</w:t>
            </w:r>
          </w:p>
          <w:p w:rsidR="00C76CB1" w:rsidRPr="003C0787" w:rsidRDefault="00C76CB1" w:rsidP="008C08DE">
            <w:pPr>
              <w:jc w:val="both"/>
              <w:rPr>
                <w:rFonts w:ascii="Verdana" w:hAnsi="Verdana" w:cs="Verdana"/>
                <w:b/>
                <w:bCs/>
                <w:sz w:val="16"/>
                <w:szCs w:val="16"/>
              </w:rPr>
            </w:pPr>
            <w:r w:rsidRPr="003C0787">
              <w:rPr>
                <w:rFonts w:ascii="Verdana" w:hAnsi="Verdana" w:cs="Verdana"/>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C76CB1" w:rsidRDefault="00C76CB1" w:rsidP="00FE4120">
      <w:pPr>
        <w:jc w:val="both"/>
        <w:rPr>
          <w:rFonts w:ascii="Verdana" w:hAnsi="Verdana" w:cs="Verdana"/>
          <w:sz w:val="20"/>
          <w:szCs w:val="20"/>
        </w:rPr>
      </w:pPr>
    </w:p>
    <w:p w:rsidR="00C76CB1" w:rsidRDefault="00C76CB1" w:rsidP="00FE4120">
      <w:pPr>
        <w:jc w:val="both"/>
        <w:rPr>
          <w:rFonts w:ascii="Verdana" w:hAnsi="Verdana" w:cs="Verdana"/>
          <w:sz w:val="20"/>
          <w:szCs w:val="20"/>
        </w:rPr>
      </w:pPr>
    </w:p>
    <w:p w:rsidR="00652F66" w:rsidRPr="00991DD7" w:rsidRDefault="00652F66" w:rsidP="00FE4120">
      <w:pPr>
        <w:jc w:val="both"/>
        <w:rPr>
          <w:rFonts w:ascii="Verdana" w:hAnsi="Verdana" w:cs="Verdana"/>
          <w:sz w:val="20"/>
          <w:szCs w:val="20"/>
        </w:rPr>
      </w:pPr>
    </w:p>
    <w:p w:rsidR="00B07391" w:rsidRDefault="00B07391" w:rsidP="00FE4120">
      <w:pPr>
        <w:jc w:val="both"/>
        <w:rPr>
          <w:rFonts w:ascii="Verdana" w:hAnsi="Verdana" w:cs="Verdana"/>
          <w:sz w:val="20"/>
          <w:szCs w:val="20"/>
        </w:rPr>
      </w:pP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5"/>
        <w:gridCol w:w="33"/>
        <w:gridCol w:w="990"/>
        <w:gridCol w:w="1407"/>
        <w:gridCol w:w="2700"/>
        <w:gridCol w:w="15"/>
      </w:tblGrid>
      <w:tr w:rsidR="00C76CB1">
        <w:trPr>
          <w:trHeight w:val="432"/>
        </w:trPr>
        <w:tc>
          <w:tcPr>
            <w:tcW w:w="9810" w:type="dxa"/>
            <w:gridSpan w:val="6"/>
            <w:tcBorders>
              <w:top w:val="nil"/>
              <w:left w:val="nil"/>
              <w:bottom w:val="single" w:sz="12" w:space="0" w:color="auto"/>
              <w:right w:val="nil"/>
            </w:tcBorders>
            <w:vAlign w:val="center"/>
          </w:tcPr>
          <w:p w:rsidR="00C76CB1" w:rsidRPr="003C0787" w:rsidRDefault="00C76CB1" w:rsidP="008C08DE">
            <w:pPr>
              <w:rPr>
                <w:rFonts w:ascii="Verdana" w:hAnsi="Verdana" w:cs="Verdana"/>
                <w:sz w:val="20"/>
                <w:szCs w:val="20"/>
              </w:rPr>
            </w:pPr>
            <w:r w:rsidRPr="003C0787">
              <w:rPr>
                <w:rFonts w:ascii="Verdana" w:hAnsi="Verdana" w:cs="Verdana"/>
                <w:b/>
                <w:bCs/>
                <w:i/>
                <w:iCs/>
                <w:sz w:val="20"/>
                <w:szCs w:val="20"/>
                <w:lang w:val="sr-Cyrl-CS"/>
              </w:rPr>
              <w:lastRenderedPageBreak/>
              <w:t xml:space="preserve">5) </w:t>
            </w:r>
            <w:r w:rsidRPr="003C0787">
              <w:rPr>
                <w:rFonts w:ascii="Verdana" w:hAnsi="Verdana" w:cs="Verdana"/>
                <w:b/>
                <w:bCs/>
                <w:i/>
                <w:iCs/>
                <w:sz w:val="20"/>
                <w:szCs w:val="20"/>
                <w:lang w:val="ru-RU"/>
              </w:rPr>
              <w:t>КОМЕРЦИЈАЛНИ УСЛОВИ ПОНУДЕ</w:t>
            </w:r>
          </w:p>
        </w:tc>
      </w:tr>
      <w:tr w:rsidR="00C76CB1" w:rsidRPr="00737D2E">
        <w:trPr>
          <w:trHeight w:val="432"/>
        </w:trPr>
        <w:tc>
          <w:tcPr>
            <w:tcW w:w="9810" w:type="dxa"/>
            <w:gridSpan w:val="6"/>
            <w:tcBorders>
              <w:top w:val="single" w:sz="12" w:space="0" w:color="auto"/>
              <w:left w:val="single" w:sz="12" w:space="0" w:color="auto"/>
              <w:bottom w:val="nil"/>
              <w:righ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b/>
                <w:bCs/>
                <w:sz w:val="20"/>
                <w:szCs w:val="20"/>
              </w:rPr>
              <w:t xml:space="preserve">ПОНУДА број </w:t>
            </w:r>
            <w:r w:rsidRPr="003C0787">
              <w:rPr>
                <w:rFonts w:ascii="Verdana" w:hAnsi="Verdana" w:cs="Verdana"/>
                <w:sz w:val="20"/>
                <w:szCs w:val="20"/>
              </w:rPr>
              <w:t xml:space="preserve">_______________ од ___.___.________ за јавну набавку </w:t>
            </w:r>
            <w:r w:rsidRPr="003C0787">
              <w:rPr>
                <w:rFonts w:ascii="Verdana" w:hAnsi="Verdana" w:cs="Verdana"/>
                <w:i/>
                <w:iCs/>
                <w:sz w:val="20"/>
                <w:szCs w:val="20"/>
              </w:rPr>
              <w:t>УСЛУГА</w:t>
            </w:r>
          </w:p>
        </w:tc>
      </w:tr>
      <w:tr w:rsidR="00C76CB1" w:rsidRPr="00A16C06">
        <w:trPr>
          <w:trHeight w:val="432"/>
        </w:trPr>
        <w:tc>
          <w:tcPr>
            <w:tcW w:w="9810" w:type="dxa"/>
            <w:gridSpan w:val="6"/>
            <w:tcBorders>
              <w:top w:val="nil"/>
              <w:left w:val="single" w:sz="12" w:space="0" w:color="auto"/>
              <w:right w:val="single" w:sz="12" w:space="0" w:color="auto"/>
            </w:tcBorders>
            <w:vAlign w:val="center"/>
          </w:tcPr>
          <w:p w:rsidR="00C76CB1" w:rsidRPr="003C0787" w:rsidRDefault="00C76CB1" w:rsidP="008C08DE">
            <w:pPr>
              <w:rPr>
                <w:rFonts w:ascii="Verdana" w:hAnsi="Verdana" w:cs="Verdana"/>
                <w:b/>
                <w:bCs/>
                <w:sz w:val="20"/>
                <w:szCs w:val="20"/>
              </w:rPr>
            </w:pPr>
            <w:r w:rsidRPr="003C0787">
              <w:rPr>
                <w:rFonts w:ascii="Verdana" w:hAnsi="Verdana" w:cs="Verdana"/>
                <w:b/>
                <w:bCs/>
                <w:i/>
                <w:iCs/>
                <w:noProof/>
                <w:sz w:val="20"/>
                <w:szCs w:val="20"/>
              </w:rPr>
              <w:t>УСЛУГЕ МОБИЛНЕ ТЕЛЕФОНИЈЕ</w:t>
            </w:r>
          </w:p>
        </w:tc>
      </w:tr>
      <w:tr w:rsidR="00C76CB1" w:rsidRPr="00A16C06">
        <w:trPr>
          <w:gridAfter w:val="1"/>
          <w:wAfter w:w="15" w:type="dxa"/>
          <w:cantSplit/>
          <w:trHeight w:val="432"/>
        </w:trPr>
        <w:tc>
          <w:tcPr>
            <w:tcW w:w="9795" w:type="dxa"/>
            <w:gridSpan w:val="5"/>
            <w:tcBorders>
              <w:left w:val="single" w:sz="12" w:space="0" w:color="auto"/>
              <w:bottom w:val="single" w:sz="12" w:space="0" w:color="auto"/>
              <w:right w:val="single" w:sz="12" w:space="0" w:color="auto"/>
            </w:tcBorders>
            <w:vAlign w:val="center"/>
          </w:tcPr>
          <w:p w:rsidR="00C76CB1" w:rsidRPr="0041513A" w:rsidRDefault="00C76CB1" w:rsidP="008C08DE">
            <w:pPr>
              <w:rPr>
                <w:rFonts w:ascii="Verdana" w:hAnsi="Verdana" w:cs="Verdana"/>
                <w:noProof/>
                <w:sz w:val="20"/>
                <w:szCs w:val="20"/>
              </w:rPr>
            </w:pPr>
            <w:r>
              <w:rPr>
                <w:rFonts w:ascii="Verdana" w:hAnsi="Verdana" w:cs="Verdana"/>
                <w:b/>
                <w:bCs/>
                <w:sz w:val="20"/>
                <w:szCs w:val="20"/>
              </w:rPr>
              <w:t>ПОСТУПАК ЈАВНЕ НАБАВКЕ МАЛЕ ВРЕДНОС</w:t>
            </w:r>
            <w:r w:rsidR="0041513A">
              <w:rPr>
                <w:rFonts w:ascii="Verdana" w:hAnsi="Verdana" w:cs="Verdana"/>
                <w:b/>
                <w:bCs/>
                <w:sz w:val="20"/>
                <w:szCs w:val="20"/>
              </w:rPr>
              <w:t>ТИ бр.11</w:t>
            </w:r>
            <w:r>
              <w:rPr>
                <w:rFonts w:ascii="Verdana" w:hAnsi="Verdana" w:cs="Verdana"/>
                <w:b/>
                <w:bCs/>
                <w:sz w:val="20"/>
                <w:szCs w:val="20"/>
              </w:rPr>
              <w:t>/201</w:t>
            </w:r>
            <w:r w:rsidR="0041513A">
              <w:rPr>
                <w:rFonts w:ascii="Verdana" w:hAnsi="Verdana" w:cs="Verdana"/>
                <w:b/>
                <w:bCs/>
                <w:sz w:val="20"/>
                <w:szCs w:val="20"/>
              </w:rPr>
              <w:t>7</w:t>
            </w:r>
          </w:p>
        </w:tc>
      </w:tr>
      <w:tr w:rsidR="00C76CB1" w:rsidRPr="00A16C06">
        <w:trPr>
          <w:gridAfter w:val="1"/>
          <w:wAfter w:w="15" w:type="dxa"/>
          <w:trHeight w:val="350"/>
        </w:trPr>
        <w:tc>
          <w:tcPr>
            <w:tcW w:w="4665" w:type="dxa"/>
            <w:tcBorders>
              <w:left w:val="single" w:sz="12" w:space="0" w:color="auto"/>
            </w:tcBorders>
            <w:vAlign w:val="center"/>
          </w:tcPr>
          <w:p w:rsidR="00C76CB1" w:rsidRPr="00DD272E" w:rsidRDefault="00C76CB1" w:rsidP="008C08DE">
            <w:pPr>
              <w:jc w:val="center"/>
              <w:rPr>
                <w:rFonts w:ascii="Verdana" w:hAnsi="Verdana" w:cs="Verdana"/>
                <w:b/>
                <w:sz w:val="20"/>
                <w:szCs w:val="20"/>
              </w:rPr>
            </w:pPr>
            <w:r w:rsidRPr="00DD272E">
              <w:rPr>
                <w:rFonts w:ascii="Verdana" w:hAnsi="Verdana" w:cs="Verdana"/>
                <w:b/>
                <w:sz w:val="20"/>
                <w:szCs w:val="20"/>
              </w:rPr>
              <w:t>ОПИС УСЛУГА</w:t>
            </w:r>
          </w:p>
        </w:tc>
        <w:tc>
          <w:tcPr>
            <w:tcW w:w="2430" w:type="dxa"/>
            <w:gridSpan w:val="3"/>
            <w:vAlign w:val="center"/>
          </w:tcPr>
          <w:p w:rsidR="00C76CB1" w:rsidRPr="00DD272E" w:rsidRDefault="00C76CB1" w:rsidP="008C08DE">
            <w:pPr>
              <w:jc w:val="center"/>
              <w:rPr>
                <w:rFonts w:ascii="Verdana" w:hAnsi="Verdana" w:cs="Verdana"/>
                <w:b/>
                <w:sz w:val="20"/>
                <w:szCs w:val="20"/>
              </w:rPr>
            </w:pPr>
            <w:r w:rsidRPr="00DD272E">
              <w:rPr>
                <w:rFonts w:ascii="Verdana" w:hAnsi="Verdana" w:cs="Verdana"/>
                <w:b/>
                <w:sz w:val="20"/>
                <w:szCs w:val="20"/>
              </w:rPr>
              <w:t>Цена без ПДВ</w:t>
            </w:r>
            <w:r w:rsidR="00DD272E">
              <w:rPr>
                <w:rFonts w:ascii="Verdana" w:hAnsi="Verdana" w:cs="Verdana"/>
                <w:b/>
                <w:sz w:val="20"/>
                <w:szCs w:val="20"/>
              </w:rPr>
              <w:t>-</w:t>
            </w:r>
            <w:r w:rsidRPr="00DD272E">
              <w:rPr>
                <w:rFonts w:ascii="Verdana" w:hAnsi="Verdana" w:cs="Verdana"/>
                <w:b/>
                <w:sz w:val="20"/>
                <w:szCs w:val="20"/>
              </w:rPr>
              <w:t>а</w:t>
            </w:r>
          </w:p>
        </w:tc>
        <w:tc>
          <w:tcPr>
            <w:tcW w:w="2700" w:type="dxa"/>
            <w:tcBorders>
              <w:right w:val="single" w:sz="12" w:space="0" w:color="auto"/>
            </w:tcBorders>
            <w:vAlign w:val="center"/>
          </w:tcPr>
          <w:p w:rsidR="00C76CB1" w:rsidRPr="00DD272E" w:rsidRDefault="00C76CB1" w:rsidP="008C08DE">
            <w:pPr>
              <w:jc w:val="center"/>
              <w:rPr>
                <w:rFonts w:ascii="Verdana" w:hAnsi="Verdana" w:cs="Verdana"/>
                <w:b/>
                <w:sz w:val="20"/>
                <w:szCs w:val="20"/>
              </w:rPr>
            </w:pPr>
            <w:r w:rsidRPr="00DD272E">
              <w:rPr>
                <w:rFonts w:ascii="Verdana" w:hAnsi="Verdana" w:cs="Verdana"/>
                <w:b/>
                <w:sz w:val="20"/>
                <w:szCs w:val="20"/>
              </w:rPr>
              <w:t>Цена са ПДВ</w:t>
            </w:r>
            <w:r w:rsidR="00DD272E">
              <w:rPr>
                <w:rFonts w:ascii="Verdana" w:hAnsi="Verdana" w:cs="Verdana"/>
                <w:b/>
                <w:sz w:val="20"/>
                <w:szCs w:val="20"/>
              </w:rPr>
              <w:t>-</w:t>
            </w:r>
            <w:r w:rsidRPr="00DD272E">
              <w:rPr>
                <w:rFonts w:ascii="Verdana" w:hAnsi="Verdana" w:cs="Verdana"/>
                <w:b/>
                <w:sz w:val="20"/>
                <w:szCs w:val="20"/>
              </w:rPr>
              <w:t>ом</w:t>
            </w:r>
          </w:p>
        </w:tc>
      </w:tr>
      <w:tr w:rsidR="00C76CB1" w:rsidRPr="00A16C06">
        <w:trPr>
          <w:gridAfter w:val="1"/>
          <w:wAfter w:w="15" w:type="dxa"/>
          <w:trHeight w:val="350"/>
        </w:trPr>
        <w:tc>
          <w:tcPr>
            <w:tcW w:w="4665" w:type="dxa"/>
            <w:tcBorders>
              <w:left w:val="single" w:sz="12" w:space="0" w:color="auto"/>
            </w:tcBorders>
            <w:vAlign w:val="center"/>
          </w:tcPr>
          <w:p w:rsidR="00C76CB1" w:rsidRPr="00EE0E91" w:rsidRDefault="00B43F60" w:rsidP="00B43F60">
            <w:pPr>
              <w:suppressAutoHyphens/>
              <w:spacing w:line="360" w:lineRule="auto"/>
              <w:jc w:val="both"/>
              <w:rPr>
                <w:rFonts w:ascii="Verdana" w:hAnsi="Verdana" w:cs="Verdana"/>
                <w:sz w:val="20"/>
                <w:szCs w:val="20"/>
              </w:rPr>
            </w:pPr>
            <w:r>
              <w:rPr>
                <w:rFonts w:ascii="Verdana" w:eastAsia="Arial Unicode MS" w:hAnsi="Verdana" w:cs="Arial"/>
                <w:b/>
                <w:color w:val="000000"/>
                <w:kern w:val="1"/>
                <w:sz w:val="20"/>
                <w:szCs w:val="20"/>
                <w:lang w:val="sr-Cyrl-CS" w:eastAsia="ar-SA"/>
              </w:rPr>
              <w:t>1</w:t>
            </w:r>
            <w:r w:rsidRPr="00B43F60">
              <w:rPr>
                <w:rFonts w:ascii="Verdana" w:eastAsia="Arial Unicode MS" w:hAnsi="Verdana" w:cs="Arial"/>
                <w:b/>
                <w:color w:val="000000"/>
                <w:kern w:val="1"/>
                <w:sz w:val="20"/>
                <w:szCs w:val="20"/>
                <w:lang w:val="sr-Cyrl-CS"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минута разговора ка бројевима у мре</w:t>
            </w:r>
            <w:r w:rsidRPr="00B43F60">
              <w:rPr>
                <w:rFonts w:ascii="Verdana" w:eastAsia="Arial Unicode MS" w:hAnsi="Verdana" w:cs="Arial"/>
                <w:b/>
                <w:color w:val="000000"/>
                <w:kern w:val="1"/>
                <w:sz w:val="20"/>
                <w:szCs w:val="20"/>
                <w:lang w:eastAsia="ar-SA"/>
              </w:rPr>
              <w:t>ж</w:t>
            </w:r>
            <w:r w:rsidRPr="00B43F60">
              <w:rPr>
                <w:rFonts w:ascii="Verdana" w:eastAsia="Arial Unicode MS" w:hAnsi="Verdana" w:cs="Arial"/>
                <w:b/>
                <w:color w:val="000000"/>
                <w:kern w:val="1"/>
                <w:sz w:val="20"/>
                <w:szCs w:val="20"/>
                <w:lang w:val="sr-Cyrl-CS" w:eastAsia="ar-SA"/>
              </w:rPr>
              <w:t>и понуђача</w:t>
            </w:r>
            <w:r w:rsidRPr="00B43F60">
              <w:rPr>
                <w:rFonts w:ascii="Verdana" w:eastAsia="Arial Unicode MS" w:hAnsi="Verdana" w:cs="Arial"/>
                <w:b/>
                <w:color w:val="000000"/>
                <w:kern w:val="1"/>
                <w:sz w:val="20"/>
                <w:szCs w:val="20"/>
                <w:lang w:val="sr-Cyrl-CS" w:eastAsia="ar-SA"/>
              </w:rPr>
              <w:tab/>
            </w:r>
            <w:r w:rsidRPr="00B43F60">
              <w:rPr>
                <w:rFonts w:ascii="Verdana" w:eastAsia="Arial Unicode MS" w:hAnsi="Verdana" w:cs="Arial"/>
                <w:b/>
                <w:color w:val="000000"/>
                <w:kern w:val="1"/>
                <w:sz w:val="20"/>
                <w:szCs w:val="20"/>
                <w:lang w:val="sr-Cyrl-CS" w:eastAsia="ar-SA"/>
              </w:rPr>
              <w:tab/>
            </w:r>
          </w:p>
        </w:tc>
        <w:tc>
          <w:tcPr>
            <w:tcW w:w="2430" w:type="dxa"/>
            <w:gridSpan w:val="3"/>
            <w:vAlign w:val="center"/>
          </w:tcPr>
          <w:p w:rsidR="00C76CB1" w:rsidRDefault="00C76CB1" w:rsidP="008C08DE">
            <w:pPr>
              <w:jc w:val="center"/>
              <w:rPr>
                <w:rFonts w:ascii="Verdana" w:hAnsi="Verdana" w:cs="Verdana"/>
                <w:sz w:val="20"/>
                <w:szCs w:val="20"/>
              </w:rPr>
            </w:pPr>
          </w:p>
        </w:tc>
        <w:tc>
          <w:tcPr>
            <w:tcW w:w="2700" w:type="dxa"/>
            <w:tcBorders>
              <w:right w:val="single" w:sz="12" w:space="0" w:color="auto"/>
            </w:tcBorders>
            <w:vAlign w:val="center"/>
          </w:tcPr>
          <w:p w:rsidR="00C76CB1" w:rsidRDefault="00C76CB1" w:rsidP="008C08DE">
            <w:pPr>
              <w:jc w:val="center"/>
              <w:rPr>
                <w:rFonts w:ascii="Verdana" w:hAnsi="Verdana" w:cs="Verdana"/>
                <w:sz w:val="20"/>
                <w:szCs w:val="20"/>
              </w:rPr>
            </w:pPr>
          </w:p>
        </w:tc>
      </w:tr>
      <w:tr w:rsidR="00C76CB1" w:rsidRPr="00A16C06">
        <w:trPr>
          <w:gridAfter w:val="1"/>
          <w:wAfter w:w="15" w:type="dxa"/>
          <w:trHeight w:val="350"/>
        </w:trPr>
        <w:tc>
          <w:tcPr>
            <w:tcW w:w="4665" w:type="dxa"/>
            <w:tcBorders>
              <w:left w:val="single" w:sz="12" w:space="0" w:color="auto"/>
            </w:tcBorders>
            <w:vAlign w:val="center"/>
          </w:tcPr>
          <w:p w:rsidR="00C76CB1" w:rsidRPr="00EE0E91" w:rsidRDefault="00B43F60" w:rsidP="00B43F60">
            <w:pPr>
              <w:rPr>
                <w:rFonts w:ascii="Verdana" w:hAnsi="Verdana" w:cs="Verdana"/>
                <w:sz w:val="20"/>
                <w:szCs w:val="20"/>
              </w:rPr>
            </w:pPr>
            <w:r>
              <w:rPr>
                <w:rFonts w:ascii="Verdana" w:eastAsia="Arial Unicode MS" w:hAnsi="Verdana" w:cs="Arial"/>
                <w:b/>
                <w:color w:val="000000"/>
                <w:kern w:val="1"/>
                <w:sz w:val="20"/>
                <w:szCs w:val="20"/>
                <w:lang w:eastAsia="ar-SA"/>
              </w:rPr>
              <w:t>2</w:t>
            </w:r>
            <w:r w:rsidRPr="00B43F60">
              <w:rPr>
                <w:rFonts w:ascii="Verdana" w:eastAsia="Arial Unicode MS" w:hAnsi="Verdana" w:cs="Arial"/>
                <w:b/>
                <w:color w:val="000000"/>
                <w:kern w:val="1"/>
                <w:sz w:val="20"/>
                <w:szCs w:val="20"/>
                <w:lang w:eastAsia="ar-SA"/>
              </w:rPr>
              <w:t xml:space="preserve">) Цена </w:t>
            </w:r>
            <w:r w:rsidRPr="00B43F60">
              <w:rPr>
                <w:rFonts w:ascii="Verdana" w:eastAsia="Arial Unicode MS" w:hAnsi="Verdana" w:cs="Arial"/>
                <w:b/>
                <w:color w:val="000000"/>
                <w:kern w:val="1"/>
                <w:sz w:val="20"/>
                <w:szCs w:val="20"/>
                <w:lang w:val="sr-Cyrl-CS" w:eastAsia="ar-SA"/>
              </w:rPr>
              <w:t>минута разговора ка бројевима ван мреже понуђача</w:t>
            </w:r>
          </w:p>
        </w:tc>
        <w:tc>
          <w:tcPr>
            <w:tcW w:w="2430" w:type="dxa"/>
            <w:gridSpan w:val="3"/>
            <w:vAlign w:val="center"/>
          </w:tcPr>
          <w:p w:rsidR="00C76CB1" w:rsidRDefault="00C76CB1" w:rsidP="008C08DE">
            <w:pPr>
              <w:jc w:val="center"/>
              <w:rPr>
                <w:rFonts w:ascii="Verdana" w:hAnsi="Verdana" w:cs="Verdana"/>
                <w:sz w:val="20"/>
                <w:szCs w:val="20"/>
              </w:rPr>
            </w:pPr>
          </w:p>
        </w:tc>
        <w:tc>
          <w:tcPr>
            <w:tcW w:w="2700" w:type="dxa"/>
            <w:tcBorders>
              <w:right w:val="single" w:sz="12" w:space="0" w:color="auto"/>
            </w:tcBorders>
            <w:vAlign w:val="center"/>
          </w:tcPr>
          <w:p w:rsidR="00C76CB1" w:rsidRDefault="00C76CB1" w:rsidP="008C08DE">
            <w:pPr>
              <w:jc w:val="center"/>
              <w:rPr>
                <w:rFonts w:ascii="Verdana" w:hAnsi="Verdana" w:cs="Verdana"/>
                <w:sz w:val="20"/>
                <w:szCs w:val="20"/>
              </w:rPr>
            </w:pPr>
          </w:p>
        </w:tc>
      </w:tr>
      <w:tr w:rsidR="00C76CB1" w:rsidRPr="00A16C06">
        <w:trPr>
          <w:gridAfter w:val="1"/>
          <w:wAfter w:w="15" w:type="dxa"/>
          <w:trHeight w:val="350"/>
        </w:trPr>
        <w:tc>
          <w:tcPr>
            <w:tcW w:w="4665" w:type="dxa"/>
            <w:tcBorders>
              <w:left w:val="single" w:sz="12" w:space="0" w:color="auto"/>
            </w:tcBorders>
            <w:vAlign w:val="center"/>
          </w:tcPr>
          <w:p w:rsidR="00B43F60" w:rsidRPr="00B43F60" w:rsidRDefault="00B43F60" w:rsidP="00B43F60">
            <w:pPr>
              <w:suppressAutoHyphens/>
              <w:spacing w:line="360" w:lineRule="auto"/>
              <w:jc w:val="both"/>
              <w:rPr>
                <w:rFonts w:ascii="Verdana" w:eastAsia="Arial Unicode MS" w:hAnsi="Verdana" w:cs="Arial"/>
                <w:b/>
                <w:color w:val="000000"/>
                <w:kern w:val="1"/>
                <w:sz w:val="20"/>
                <w:szCs w:val="20"/>
                <w:lang w:eastAsia="ar-SA"/>
              </w:rPr>
            </w:pPr>
            <w:r>
              <w:rPr>
                <w:rFonts w:ascii="Verdana" w:eastAsia="Arial Unicode MS" w:hAnsi="Verdana" w:cs="Arial"/>
                <w:b/>
                <w:color w:val="000000"/>
                <w:kern w:val="1"/>
                <w:sz w:val="20"/>
                <w:szCs w:val="20"/>
                <w:lang w:eastAsia="ar-SA"/>
              </w:rPr>
              <w:t xml:space="preserve">3)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минута разговора ка бројевима у</w:t>
            </w:r>
            <w:r w:rsidRPr="00B43F60">
              <w:rPr>
                <w:rFonts w:ascii="Verdana" w:eastAsia="Arial Unicode MS" w:hAnsi="Verdana" w:cs="Arial"/>
                <w:b/>
                <w:color w:val="000000"/>
                <w:kern w:val="1"/>
                <w:sz w:val="20"/>
                <w:szCs w:val="20"/>
                <w:lang w:eastAsia="ar-SA"/>
              </w:rPr>
              <w:t xml:space="preserve"> фиксној телефонији</w:t>
            </w:r>
            <w:r w:rsidRPr="00B43F60">
              <w:rPr>
                <w:rFonts w:ascii="Verdana" w:eastAsia="Arial Unicode MS" w:hAnsi="Verdana" w:cs="Arial"/>
                <w:color w:val="000000"/>
                <w:kern w:val="1"/>
                <w:sz w:val="20"/>
                <w:szCs w:val="20"/>
                <w:lang w:eastAsia="ar-SA"/>
              </w:rPr>
              <w:tab/>
            </w:r>
          </w:p>
          <w:p w:rsidR="00C76CB1" w:rsidRPr="00EE0E91" w:rsidRDefault="00C76CB1" w:rsidP="008C08DE">
            <w:pPr>
              <w:jc w:val="center"/>
              <w:rPr>
                <w:rFonts w:ascii="Verdana" w:hAnsi="Verdana" w:cs="Verdana"/>
                <w:sz w:val="20"/>
                <w:szCs w:val="20"/>
              </w:rPr>
            </w:pPr>
          </w:p>
        </w:tc>
        <w:tc>
          <w:tcPr>
            <w:tcW w:w="2430" w:type="dxa"/>
            <w:gridSpan w:val="3"/>
            <w:vAlign w:val="center"/>
          </w:tcPr>
          <w:p w:rsidR="00C76CB1" w:rsidRDefault="00C76CB1" w:rsidP="008C08DE">
            <w:pPr>
              <w:jc w:val="center"/>
              <w:rPr>
                <w:rFonts w:ascii="Verdana" w:hAnsi="Verdana" w:cs="Verdana"/>
                <w:sz w:val="20"/>
                <w:szCs w:val="20"/>
              </w:rPr>
            </w:pPr>
          </w:p>
        </w:tc>
        <w:tc>
          <w:tcPr>
            <w:tcW w:w="2700" w:type="dxa"/>
            <w:tcBorders>
              <w:right w:val="single" w:sz="12" w:space="0" w:color="auto"/>
            </w:tcBorders>
            <w:vAlign w:val="center"/>
          </w:tcPr>
          <w:p w:rsidR="00C76CB1" w:rsidRDefault="00C76CB1" w:rsidP="008C08DE">
            <w:pPr>
              <w:jc w:val="center"/>
              <w:rPr>
                <w:rFonts w:ascii="Verdana" w:hAnsi="Verdana" w:cs="Verdana"/>
                <w:sz w:val="20"/>
                <w:szCs w:val="20"/>
              </w:rPr>
            </w:pPr>
          </w:p>
        </w:tc>
      </w:tr>
      <w:tr w:rsidR="00C76CB1" w:rsidRPr="00A16C06">
        <w:trPr>
          <w:gridAfter w:val="1"/>
          <w:wAfter w:w="15" w:type="dxa"/>
          <w:trHeight w:val="350"/>
        </w:trPr>
        <w:tc>
          <w:tcPr>
            <w:tcW w:w="4665" w:type="dxa"/>
            <w:tcBorders>
              <w:left w:val="single" w:sz="12" w:space="0" w:color="auto"/>
            </w:tcBorders>
            <w:vAlign w:val="center"/>
          </w:tcPr>
          <w:p w:rsidR="00C76CB1" w:rsidRPr="00EE0E91" w:rsidRDefault="00B43F60" w:rsidP="00B43F60">
            <w:pPr>
              <w:rPr>
                <w:rFonts w:ascii="Verdana" w:hAnsi="Verdana" w:cs="Verdana"/>
                <w:sz w:val="20"/>
                <w:szCs w:val="20"/>
              </w:rPr>
            </w:pPr>
            <w:r>
              <w:rPr>
                <w:rFonts w:ascii="Verdana" w:eastAsia="Arial Unicode MS" w:hAnsi="Verdana" w:cs="Arial"/>
                <w:b/>
                <w:color w:val="000000"/>
                <w:kern w:val="1"/>
                <w:sz w:val="20"/>
                <w:szCs w:val="20"/>
                <w:lang w:val="sr-Cyrl-CS" w:eastAsia="ar-SA"/>
              </w:rPr>
              <w:t>4</w:t>
            </w:r>
            <w:r w:rsidRPr="00B43F60">
              <w:rPr>
                <w:rFonts w:ascii="Verdana" w:eastAsia="Arial Unicode MS" w:hAnsi="Verdana" w:cs="Arial"/>
                <w:b/>
                <w:color w:val="000000"/>
                <w:kern w:val="1"/>
                <w:sz w:val="20"/>
                <w:szCs w:val="20"/>
                <w:lang w:val="sr-Cyrl-CS" w:eastAsia="ar-SA"/>
              </w:rPr>
              <w:t xml:space="preserve">) </w:t>
            </w:r>
            <w:r w:rsidRPr="00B43F60">
              <w:rPr>
                <w:rFonts w:ascii="Verdana" w:eastAsia="Arial Unicode MS" w:hAnsi="Verdana" w:cs="Arial"/>
                <w:b/>
                <w:color w:val="000000"/>
                <w:kern w:val="1"/>
                <w:sz w:val="20"/>
                <w:szCs w:val="20"/>
                <w:lang w:eastAsia="ar-SA"/>
              </w:rPr>
              <w:t xml:space="preserve">Цена </w:t>
            </w:r>
            <w:r w:rsidRPr="00B43F60">
              <w:rPr>
                <w:rFonts w:ascii="Verdana" w:eastAsia="Arial Unicode MS" w:hAnsi="Verdana" w:cs="Arial"/>
                <w:b/>
                <w:color w:val="000000"/>
                <w:kern w:val="1"/>
                <w:sz w:val="20"/>
                <w:szCs w:val="20"/>
                <w:lang w:val="sr-Cyrl-CS" w:eastAsia="ar-SA"/>
              </w:rPr>
              <w:t>СМС поруке</w:t>
            </w:r>
            <w:r w:rsidRPr="00B43F60">
              <w:rPr>
                <w:rFonts w:ascii="Verdana" w:eastAsia="Arial Unicode MS" w:hAnsi="Verdana" w:cs="Arial"/>
                <w:b/>
                <w:color w:val="000000"/>
                <w:kern w:val="1"/>
                <w:sz w:val="20"/>
                <w:szCs w:val="20"/>
                <w:lang w:val="sr-Cyrl-CS" w:eastAsia="ar-SA"/>
              </w:rPr>
              <w:tab/>
            </w:r>
          </w:p>
        </w:tc>
        <w:tc>
          <w:tcPr>
            <w:tcW w:w="2430" w:type="dxa"/>
            <w:gridSpan w:val="3"/>
            <w:vAlign w:val="center"/>
          </w:tcPr>
          <w:p w:rsidR="00C76CB1" w:rsidRDefault="00C76CB1" w:rsidP="008C08DE">
            <w:pPr>
              <w:jc w:val="center"/>
              <w:rPr>
                <w:rFonts w:ascii="Verdana" w:hAnsi="Verdana" w:cs="Verdana"/>
                <w:sz w:val="20"/>
                <w:szCs w:val="20"/>
              </w:rPr>
            </w:pPr>
          </w:p>
        </w:tc>
        <w:tc>
          <w:tcPr>
            <w:tcW w:w="2700" w:type="dxa"/>
            <w:tcBorders>
              <w:right w:val="single" w:sz="12" w:space="0" w:color="auto"/>
            </w:tcBorders>
            <w:vAlign w:val="center"/>
          </w:tcPr>
          <w:p w:rsidR="00C76CB1" w:rsidRDefault="00C76CB1" w:rsidP="008C08DE">
            <w:pPr>
              <w:jc w:val="center"/>
              <w:rPr>
                <w:rFonts w:ascii="Verdana" w:hAnsi="Verdana" w:cs="Verdana"/>
                <w:sz w:val="20"/>
                <w:szCs w:val="20"/>
              </w:rPr>
            </w:pPr>
          </w:p>
        </w:tc>
      </w:tr>
      <w:tr w:rsidR="00C76CB1" w:rsidRPr="00A16C06">
        <w:trPr>
          <w:gridAfter w:val="1"/>
          <w:wAfter w:w="15" w:type="dxa"/>
          <w:trHeight w:val="377"/>
        </w:trPr>
        <w:tc>
          <w:tcPr>
            <w:tcW w:w="4665" w:type="dxa"/>
            <w:tcBorders>
              <w:left w:val="single" w:sz="12" w:space="0" w:color="auto"/>
            </w:tcBorders>
            <w:vAlign w:val="center"/>
          </w:tcPr>
          <w:p w:rsidR="00C76CB1" w:rsidRPr="00EE0E91" w:rsidRDefault="00B43F60" w:rsidP="008C08DE">
            <w:pPr>
              <w:jc w:val="center"/>
              <w:rPr>
                <w:rFonts w:ascii="Verdana" w:hAnsi="Verdana" w:cs="Verdana"/>
                <w:sz w:val="20"/>
                <w:szCs w:val="20"/>
              </w:rPr>
            </w:pPr>
            <w:r w:rsidRPr="00B43F60">
              <w:rPr>
                <w:rFonts w:ascii="Verdana" w:eastAsia="Arial Unicode MS" w:hAnsi="Verdana" w:cs="Arial"/>
                <w:b/>
                <w:bCs/>
                <w:color w:val="000000"/>
                <w:kern w:val="1"/>
                <w:sz w:val="20"/>
                <w:szCs w:val="20"/>
                <w:lang w:eastAsia="ar-SA"/>
              </w:rPr>
              <w:t>УКУПНО (МАКСИМАЛНО)</w:t>
            </w:r>
          </w:p>
        </w:tc>
        <w:tc>
          <w:tcPr>
            <w:tcW w:w="2430" w:type="dxa"/>
            <w:gridSpan w:val="3"/>
            <w:vAlign w:val="center"/>
          </w:tcPr>
          <w:p w:rsidR="00C76CB1" w:rsidRPr="00A16C06" w:rsidRDefault="00C76CB1" w:rsidP="008C08DE">
            <w:pPr>
              <w:jc w:val="center"/>
              <w:rPr>
                <w:rFonts w:ascii="Verdana" w:hAnsi="Verdana" w:cs="Verdana"/>
                <w:sz w:val="20"/>
                <w:szCs w:val="20"/>
              </w:rPr>
            </w:pPr>
          </w:p>
        </w:tc>
        <w:tc>
          <w:tcPr>
            <w:tcW w:w="2700" w:type="dxa"/>
            <w:tcBorders>
              <w:right w:val="single" w:sz="12" w:space="0" w:color="auto"/>
            </w:tcBorders>
            <w:vAlign w:val="center"/>
          </w:tcPr>
          <w:p w:rsidR="00C76CB1" w:rsidRPr="00A16C06" w:rsidRDefault="00C76CB1" w:rsidP="008C08DE">
            <w:pPr>
              <w:jc w:val="center"/>
              <w:rPr>
                <w:rFonts w:ascii="Verdana" w:hAnsi="Verdana" w:cs="Verdana"/>
                <w:sz w:val="20"/>
                <w:szCs w:val="20"/>
              </w:rPr>
            </w:pPr>
          </w:p>
        </w:tc>
      </w:tr>
      <w:tr w:rsidR="00C76CB1" w:rsidRPr="00A16C06">
        <w:trPr>
          <w:gridAfter w:val="1"/>
          <w:wAfter w:w="15" w:type="dxa"/>
          <w:trHeight w:val="576"/>
        </w:trPr>
        <w:tc>
          <w:tcPr>
            <w:tcW w:w="9795" w:type="dxa"/>
            <w:gridSpan w:val="5"/>
            <w:tcBorders>
              <w:left w:val="single" w:sz="12" w:space="0" w:color="auto"/>
              <w:bottom w:val="dotted" w:sz="4" w:space="0" w:color="auto"/>
              <w:right w:val="single" w:sz="12" w:space="0" w:color="auto"/>
            </w:tcBorders>
            <w:vAlign w:val="center"/>
          </w:tcPr>
          <w:p w:rsidR="00C76CB1" w:rsidRPr="0026084F" w:rsidRDefault="00C76CB1" w:rsidP="008C08DE">
            <w:pPr>
              <w:tabs>
                <w:tab w:val="left" w:pos="720"/>
              </w:tabs>
              <w:jc w:val="both"/>
              <w:rPr>
                <w:rFonts w:ascii="Verdana" w:hAnsi="Verdana" w:cs="Verdana"/>
                <w:sz w:val="20"/>
                <w:szCs w:val="20"/>
              </w:rPr>
            </w:pPr>
            <w:r w:rsidRPr="0026084F">
              <w:rPr>
                <w:rFonts w:ascii="Verdana" w:hAnsi="Verdana" w:cs="Verdana"/>
                <w:sz w:val="20"/>
                <w:szCs w:val="20"/>
              </w:rPr>
              <w:t>Рок важења понуде: ___ (минимум 60) календарских дана од дана отварања понуде</w:t>
            </w:r>
          </w:p>
        </w:tc>
      </w:tr>
      <w:tr w:rsidR="00C76CB1" w:rsidRPr="00A16C06">
        <w:trPr>
          <w:gridAfter w:val="1"/>
          <w:wAfter w:w="15" w:type="dxa"/>
          <w:trHeight w:val="576"/>
        </w:trPr>
        <w:tc>
          <w:tcPr>
            <w:tcW w:w="9795" w:type="dxa"/>
            <w:gridSpan w:val="5"/>
            <w:tcBorders>
              <w:top w:val="dotted" w:sz="4" w:space="0" w:color="auto"/>
              <w:left w:val="single" w:sz="12" w:space="0" w:color="auto"/>
              <w:bottom w:val="dotted" w:sz="4" w:space="0" w:color="auto"/>
              <w:right w:val="single" w:sz="12" w:space="0" w:color="auto"/>
            </w:tcBorders>
            <w:vAlign w:val="center"/>
          </w:tcPr>
          <w:p w:rsidR="00C76CB1" w:rsidRPr="00A16C06" w:rsidRDefault="00C76CB1" w:rsidP="008C08DE">
            <w:pPr>
              <w:rPr>
                <w:rFonts w:ascii="Verdana" w:hAnsi="Verdana" w:cs="Verdana"/>
                <w:sz w:val="20"/>
                <w:szCs w:val="20"/>
              </w:rPr>
            </w:pPr>
            <w:r w:rsidRPr="00CB68B0">
              <w:rPr>
                <w:rFonts w:ascii="Verdana" w:hAnsi="Verdana" w:cs="Verdana"/>
                <w:noProof/>
                <w:sz w:val="20"/>
                <w:szCs w:val="20"/>
              </w:rPr>
              <w:t xml:space="preserve">Начин и рок плаћања: </w:t>
            </w:r>
          </w:p>
          <w:p w:rsidR="00C76CB1" w:rsidRDefault="00C76CB1" w:rsidP="005B3A37">
            <w:pPr>
              <w:jc w:val="both"/>
              <w:rPr>
                <w:rFonts w:ascii="Verdana" w:hAnsi="Verdana" w:cs="Verdana"/>
                <w:noProof/>
                <w:sz w:val="20"/>
                <w:szCs w:val="20"/>
              </w:rPr>
            </w:pPr>
            <w:r w:rsidRPr="00F17880">
              <w:rPr>
                <w:rFonts w:ascii="Verdana" w:hAnsi="Verdana" w:cs="Verdana"/>
                <w:noProof/>
                <w:sz w:val="20"/>
                <w:szCs w:val="20"/>
              </w:rPr>
              <w:t>Наручилац ће извршити пл</w:t>
            </w:r>
            <w:r>
              <w:rPr>
                <w:rFonts w:ascii="Verdana" w:hAnsi="Verdana" w:cs="Verdana"/>
                <w:noProof/>
                <w:sz w:val="20"/>
                <w:szCs w:val="20"/>
              </w:rPr>
              <w:t>аћање у року од 45(четрдесетпет) дана од службеног пријема исправно испостављеног рачуна за испоручене услуге.</w:t>
            </w:r>
          </w:p>
          <w:p w:rsidR="00C76CB1" w:rsidRPr="00140AC2" w:rsidRDefault="00C76CB1" w:rsidP="008C08DE">
            <w:pPr>
              <w:rPr>
                <w:rFonts w:ascii="Verdana" w:hAnsi="Verdana" w:cs="Verdana"/>
                <w:sz w:val="20"/>
                <w:szCs w:val="20"/>
              </w:rPr>
            </w:pPr>
          </w:p>
        </w:tc>
      </w:tr>
      <w:tr w:rsidR="00C76CB1" w:rsidRPr="00A16C06">
        <w:trPr>
          <w:gridAfter w:val="1"/>
          <w:wAfter w:w="15" w:type="dxa"/>
          <w:trHeight w:val="818"/>
        </w:trPr>
        <w:tc>
          <w:tcPr>
            <w:tcW w:w="9795" w:type="dxa"/>
            <w:gridSpan w:val="5"/>
            <w:tcBorders>
              <w:left w:val="single" w:sz="12" w:space="0" w:color="auto"/>
              <w:right w:val="single" w:sz="12" w:space="0" w:color="auto"/>
            </w:tcBorders>
          </w:tcPr>
          <w:p w:rsidR="00C76CB1" w:rsidRDefault="00C76CB1" w:rsidP="008C08DE">
            <w:pPr>
              <w:rPr>
                <w:rFonts w:ascii="Verdana" w:hAnsi="Verdana" w:cs="Verdana"/>
                <w:sz w:val="20"/>
                <w:szCs w:val="20"/>
              </w:rPr>
            </w:pPr>
            <w:r w:rsidRPr="00A16C06">
              <w:rPr>
                <w:rFonts w:ascii="Verdana" w:hAnsi="Verdana" w:cs="Verdana"/>
                <w:sz w:val="20"/>
                <w:szCs w:val="20"/>
              </w:rPr>
              <w:t>Посебне погодности:</w:t>
            </w:r>
          </w:p>
          <w:p w:rsidR="00C76CB1" w:rsidRPr="00EE0E91" w:rsidRDefault="00C76CB1" w:rsidP="008C08DE">
            <w:pPr>
              <w:tabs>
                <w:tab w:val="left" w:pos="1410"/>
              </w:tabs>
              <w:rPr>
                <w:rFonts w:ascii="Verdana" w:hAnsi="Verdana" w:cs="Verdana"/>
                <w:sz w:val="20"/>
                <w:szCs w:val="20"/>
              </w:rPr>
            </w:pPr>
          </w:p>
        </w:tc>
      </w:tr>
      <w:tr w:rsidR="00C76CB1" w:rsidRPr="00A16C06">
        <w:trPr>
          <w:gridAfter w:val="1"/>
          <w:wAfter w:w="15" w:type="dxa"/>
          <w:trHeight w:val="432"/>
        </w:trPr>
        <w:tc>
          <w:tcPr>
            <w:tcW w:w="4698" w:type="dxa"/>
            <w:gridSpan w:val="2"/>
            <w:tcBorders>
              <w:left w:val="single" w:sz="12" w:space="0" w:color="auto"/>
              <w:bottom w:val="nil"/>
              <w:right w:val="nil"/>
            </w:tcBorders>
            <w:vAlign w:val="center"/>
          </w:tcPr>
          <w:p w:rsidR="00C76CB1" w:rsidRPr="00A16C06" w:rsidRDefault="00C76CB1" w:rsidP="008C08DE">
            <w:pPr>
              <w:rPr>
                <w:rFonts w:ascii="Verdana" w:hAnsi="Verdana" w:cs="Verdana"/>
                <w:sz w:val="20"/>
                <w:szCs w:val="20"/>
              </w:rPr>
            </w:pPr>
            <w:r w:rsidRPr="00A16C06">
              <w:rPr>
                <w:rFonts w:ascii="Verdana" w:hAnsi="Verdana" w:cs="Verdana"/>
                <w:sz w:val="20"/>
                <w:szCs w:val="20"/>
              </w:rPr>
              <w:t>Датум:</w:t>
            </w:r>
          </w:p>
        </w:tc>
        <w:tc>
          <w:tcPr>
            <w:tcW w:w="990" w:type="dxa"/>
            <w:tcBorders>
              <w:left w:val="nil"/>
              <w:bottom w:val="nil"/>
              <w:right w:val="nil"/>
            </w:tcBorders>
            <w:vAlign w:val="center"/>
          </w:tcPr>
          <w:p w:rsidR="00C76CB1" w:rsidRPr="00A16C06" w:rsidRDefault="00C76CB1" w:rsidP="008C08DE">
            <w:pPr>
              <w:jc w:val="center"/>
              <w:rPr>
                <w:rFonts w:ascii="Verdana" w:hAnsi="Verdana" w:cs="Verdana"/>
                <w:sz w:val="20"/>
                <w:szCs w:val="20"/>
              </w:rPr>
            </w:pPr>
          </w:p>
        </w:tc>
        <w:tc>
          <w:tcPr>
            <w:tcW w:w="4107" w:type="dxa"/>
            <w:gridSpan w:val="2"/>
            <w:tcBorders>
              <w:left w:val="nil"/>
              <w:bottom w:val="nil"/>
              <w:right w:val="single" w:sz="12" w:space="0" w:color="auto"/>
            </w:tcBorders>
            <w:vAlign w:val="center"/>
          </w:tcPr>
          <w:p w:rsidR="00C76CB1" w:rsidRPr="00A16C06" w:rsidRDefault="00C76CB1" w:rsidP="008C08DE">
            <w:pPr>
              <w:jc w:val="center"/>
              <w:rPr>
                <w:rFonts w:ascii="Verdana" w:hAnsi="Verdana" w:cs="Verdana"/>
                <w:sz w:val="20"/>
                <w:szCs w:val="20"/>
              </w:rPr>
            </w:pPr>
            <w:r w:rsidRPr="00A16C06">
              <w:rPr>
                <w:rFonts w:ascii="Verdana" w:hAnsi="Verdana" w:cs="Verdana"/>
                <w:sz w:val="20"/>
                <w:szCs w:val="20"/>
              </w:rPr>
              <w:t>Потпис овлашћеног лица понуђача:</w:t>
            </w:r>
          </w:p>
        </w:tc>
      </w:tr>
      <w:tr w:rsidR="00C76CB1" w:rsidRPr="00A16C06">
        <w:trPr>
          <w:gridAfter w:val="1"/>
          <w:wAfter w:w="15" w:type="dxa"/>
          <w:trHeight w:val="432"/>
        </w:trPr>
        <w:tc>
          <w:tcPr>
            <w:tcW w:w="4698" w:type="dxa"/>
            <w:gridSpan w:val="2"/>
            <w:tcBorders>
              <w:top w:val="nil"/>
              <w:left w:val="single" w:sz="12" w:space="0" w:color="auto"/>
              <w:bottom w:val="nil"/>
              <w:right w:val="nil"/>
            </w:tcBorders>
            <w:vAlign w:val="center"/>
          </w:tcPr>
          <w:p w:rsidR="00C76CB1" w:rsidRPr="00A16C06" w:rsidRDefault="00C76CB1" w:rsidP="008C08DE">
            <w:pPr>
              <w:rPr>
                <w:rFonts w:ascii="Verdana" w:hAnsi="Verdana" w:cs="Verdana"/>
                <w:sz w:val="20"/>
                <w:szCs w:val="20"/>
              </w:rPr>
            </w:pPr>
          </w:p>
        </w:tc>
        <w:tc>
          <w:tcPr>
            <w:tcW w:w="990" w:type="dxa"/>
            <w:tcBorders>
              <w:top w:val="nil"/>
              <w:left w:val="nil"/>
              <w:bottom w:val="nil"/>
              <w:right w:val="nil"/>
            </w:tcBorders>
            <w:vAlign w:val="center"/>
          </w:tcPr>
          <w:p w:rsidR="00C76CB1" w:rsidRPr="00A16C06" w:rsidRDefault="00C76CB1" w:rsidP="008C08DE">
            <w:pPr>
              <w:jc w:val="center"/>
              <w:rPr>
                <w:rFonts w:ascii="Verdana" w:hAnsi="Verdana" w:cs="Verdana"/>
                <w:sz w:val="20"/>
                <w:szCs w:val="20"/>
              </w:rPr>
            </w:pPr>
            <w:r>
              <w:rPr>
                <w:rFonts w:ascii="Verdana" w:hAnsi="Verdana" w:cs="Verdana"/>
                <w:sz w:val="20"/>
                <w:szCs w:val="20"/>
              </w:rPr>
              <w:t>м.п.</w:t>
            </w:r>
          </w:p>
        </w:tc>
        <w:tc>
          <w:tcPr>
            <w:tcW w:w="4107" w:type="dxa"/>
            <w:gridSpan w:val="2"/>
            <w:tcBorders>
              <w:top w:val="nil"/>
              <w:left w:val="nil"/>
              <w:bottom w:val="dotted" w:sz="4" w:space="0" w:color="auto"/>
              <w:right w:val="single" w:sz="12" w:space="0" w:color="auto"/>
            </w:tcBorders>
            <w:vAlign w:val="center"/>
          </w:tcPr>
          <w:p w:rsidR="00C76CB1" w:rsidRPr="00A16C06" w:rsidRDefault="00C76CB1" w:rsidP="008C08DE">
            <w:pPr>
              <w:rPr>
                <w:rFonts w:ascii="Verdana" w:hAnsi="Verdana" w:cs="Verdana"/>
                <w:sz w:val="20"/>
                <w:szCs w:val="20"/>
              </w:rPr>
            </w:pPr>
          </w:p>
        </w:tc>
      </w:tr>
      <w:tr w:rsidR="00C76CB1" w:rsidRPr="00A16C06">
        <w:trPr>
          <w:gridAfter w:val="1"/>
          <w:wAfter w:w="15" w:type="dxa"/>
          <w:trHeight w:val="144"/>
        </w:trPr>
        <w:tc>
          <w:tcPr>
            <w:tcW w:w="4698" w:type="dxa"/>
            <w:gridSpan w:val="2"/>
            <w:tcBorders>
              <w:top w:val="nil"/>
              <w:left w:val="single" w:sz="12" w:space="0" w:color="auto"/>
              <w:bottom w:val="single" w:sz="12" w:space="0" w:color="auto"/>
              <w:right w:val="nil"/>
            </w:tcBorders>
            <w:vAlign w:val="center"/>
          </w:tcPr>
          <w:p w:rsidR="00C76CB1" w:rsidRPr="001904FD" w:rsidRDefault="00C76CB1" w:rsidP="008C08DE">
            <w:pPr>
              <w:rPr>
                <w:rFonts w:ascii="Verdana" w:hAnsi="Verdana" w:cs="Verdana"/>
                <w:sz w:val="10"/>
                <w:szCs w:val="10"/>
                <w:highlight w:val="green"/>
              </w:rPr>
            </w:pPr>
          </w:p>
        </w:tc>
        <w:tc>
          <w:tcPr>
            <w:tcW w:w="990" w:type="dxa"/>
            <w:tcBorders>
              <w:top w:val="nil"/>
              <w:left w:val="nil"/>
              <w:bottom w:val="single" w:sz="12" w:space="0" w:color="auto"/>
              <w:right w:val="nil"/>
            </w:tcBorders>
            <w:vAlign w:val="center"/>
          </w:tcPr>
          <w:p w:rsidR="00C76CB1" w:rsidRPr="001904FD" w:rsidRDefault="00C76CB1" w:rsidP="008C08DE">
            <w:pPr>
              <w:jc w:val="center"/>
              <w:rPr>
                <w:rFonts w:ascii="Verdana" w:hAnsi="Verdana" w:cs="Verdana"/>
                <w:sz w:val="10"/>
                <w:szCs w:val="10"/>
                <w:highlight w:val="green"/>
              </w:rPr>
            </w:pPr>
          </w:p>
        </w:tc>
        <w:tc>
          <w:tcPr>
            <w:tcW w:w="4107" w:type="dxa"/>
            <w:gridSpan w:val="2"/>
            <w:tcBorders>
              <w:top w:val="dotted" w:sz="4" w:space="0" w:color="auto"/>
              <w:left w:val="nil"/>
              <w:bottom w:val="single" w:sz="12" w:space="0" w:color="auto"/>
              <w:right w:val="single" w:sz="12" w:space="0" w:color="auto"/>
            </w:tcBorders>
            <w:vAlign w:val="center"/>
          </w:tcPr>
          <w:p w:rsidR="00C76CB1" w:rsidRPr="001904FD" w:rsidRDefault="00C76CB1" w:rsidP="008C08DE">
            <w:pPr>
              <w:rPr>
                <w:rFonts w:ascii="Verdana" w:hAnsi="Verdana" w:cs="Verdana"/>
                <w:sz w:val="10"/>
                <w:szCs w:val="10"/>
              </w:rPr>
            </w:pPr>
          </w:p>
        </w:tc>
      </w:tr>
    </w:tbl>
    <w:p w:rsidR="00C76CB1" w:rsidRDefault="00C76CB1" w:rsidP="00FE4120">
      <w:pPr>
        <w:jc w:val="both"/>
        <w:rPr>
          <w:rFonts w:ascii="Verdana" w:hAnsi="Verdana" w:cs="Verdana"/>
          <w:b/>
          <w:bCs/>
          <w:i/>
          <w:iCs/>
          <w:sz w:val="20"/>
          <w:szCs w:val="20"/>
          <w:u w:val="single"/>
        </w:rPr>
      </w:pPr>
    </w:p>
    <w:p w:rsidR="00C76CB1" w:rsidRDefault="00C76CB1" w:rsidP="00FE4120">
      <w:pPr>
        <w:jc w:val="both"/>
        <w:rPr>
          <w:rFonts w:ascii="Verdana" w:hAnsi="Verdana" w:cs="Verdana"/>
          <w:b/>
          <w:bCs/>
          <w:i/>
          <w:iCs/>
          <w:sz w:val="20"/>
          <w:szCs w:val="20"/>
          <w:u w:val="single"/>
        </w:rPr>
      </w:pPr>
    </w:p>
    <w:p w:rsidR="00C76CB1" w:rsidRPr="006E533C" w:rsidRDefault="00C76CB1" w:rsidP="00FE4120">
      <w:pPr>
        <w:jc w:val="both"/>
        <w:rPr>
          <w:rFonts w:ascii="Verdana" w:hAnsi="Verdana" w:cs="Verdana"/>
          <w:i/>
          <w:iCs/>
          <w:sz w:val="20"/>
          <w:szCs w:val="20"/>
        </w:rPr>
      </w:pPr>
      <w:r w:rsidRPr="006E533C">
        <w:rPr>
          <w:rFonts w:ascii="Verdana" w:hAnsi="Verdana" w:cs="Verdana"/>
          <w:b/>
          <w:bCs/>
          <w:i/>
          <w:iCs/>
          <w:sz w:val="20"/>
          <w:szCs w:val="20"/>
          <w:u w:val="single"/>
        </w:rPr>
        <w:t>Напомен</w:t>
      </w:r>
      <w:r w:rsidRPr="006E533C">
        <w:rPr>
          <w:rFonts w:ascii="Verdana" w:hAnsi="Verdana" w:cs="Verdana"/>
          <w:b/>
          <w:bCs/>
          <w:i/>
          <w:iCs/>
          <w:sz w:val="20"/>
          <w:szCs w:val="20"/>
          <w:u w:val="single"/>
          <w:lang w:val="sr-Cyrl-BA"/>
        </w:rPr>
        <w:t>а</w:t>
      </w:r>
      <w:r w:rsidRPr="006E533C">
        <w:rPr>
          <w:rFonts w:ascii="Verdana" w:hAnsi="Verdana" w:cs="Verdana"/>
          <w:b/>
          <w:bCs/>
          <w:i/>
          <w:iCs/>
          <w:sz w:val="20"/>
          <w:szCs w:val="20"/>
          <w:u w:val="single"/>
        </w:rPr>
        <w:t>:</w:t>
      </w:r>
    </w:p>
    <w:p w:rsidR="00C76CB1" w:rsidRPr="00B07391" w:rsidRDefault="00C76CB1" w:rsidP="00B07391">
      <w:pPr>
        <w:jc w:val="both"/>
        <w:rPr>
          <w:rFonts w:ascii="Verdana" w:hAnsi="Verdana" w:cs="Verdana"/>
          <w:sz w:val="20"/>
          <w:szCs w:val="20"/>
          <w:lang w:val="sr-Cyrl-CS"/>
        </w:rPr>
      </w:pPr>
      <w:r w:rsidRPr="006E533C">
        <w:rPr>
          <w:rFonts w:ascii="Verdana" w:hAnsi="Verdana" w:cs="Verdana"/>
          <w:i/>
          <w:iCs/>
          <w:sz w:val="20"/>
          <w:szCs w:val="20"/>
        </w:rPr>
        <w:t xml:space="preserve">Образац понуде понуђач мора да попуни, овери печатом и потпише, чиме </w:t>
      </w:r>
      <w:r w:rsidRPr="006E533C">
        <w:rPr>
          <w:rFonts w:ascii="Verdana" w:hAnsi="Verdana" w:cs="Verdana"/>
          <w:i/>
          <w:iCs/>
          <w:sz w:val="20"/>
          <w:szCs w:val="20"/>
          <w:lang w:val="sr-Cyrl-CS"/>
        </w:rPr>
        <w:t>п</w:t>
      </w:r>
      <w:r w:rsidRPr="006E533C">
        <w:rPr>
          <w:rFonts w:ascii="Verdana" w:hAnsi="Verdana" w:cs="Verdana"/>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6CB1" w:rsidRDefault="00C76CB1" w:rsidP="001C1A24">
      <w:pPr>
        <w:pStyle w:val="NoSpacing"/>
        <w:jc w:val="center"/>
        <w:rPr>
          <w:rFonts w:ascii="Verdana" w:hAnsi="Verdana" w:cs="Verdana"/>
          <w:b/>
          <w:bCs/>
          <w:sz w:val="20"/>
          <w:szCs w:val="20"/>
        </w:rPr>
      </w:pPr>
    </w:p>
    <w:p w:rsidR="00C76CB1" w:rsidRDefault="00C76CB1" w:rsidP="00B07391">
      <w:pPr>
        <w:pStyle w:val="NoSpacing"/>
        <w:rPr>
          <w:rFonts w:ascii="Verdana" w:hAnsi="Verdana" w:cs="Verdana"/>
          <w:b/>
          <w:bCs/>
          <w:sz w:val="20"/>
          <w:szCs w:val="20"/>
        </w:rPr>
      </w:pPr>
    </w:p>
    <w:p w:rsidR="00652F66" w:rsidRPr="00652F66" w:rsidRDefault="00652F66" w:rsidP="00B07391">
      <w:pPr>
        <w:pStyle w:val="NoSpacing"/>
        <w:rPr>
          <w:rFonts w:ascii="Verdana" w:hAnsi="Verdana" w:cs="Verdana"/>
          <w:b/>
          <w:bCs/>
          <w:sz w:val="20"/>
          <w:szCs w:val="20"/>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tblGrid>
      <w:tr w:rsidR="00652F66" w:rsidRPr="00F00CA6" w:rsidTr="00652F66">
        <w:trPr>
          <w:trHeight w:val="432"/>
        </w:trPr>
        <w:tc>
          <w:tcPr>
            <w:tcW w:w="3321" w:type="dxa"/>
            <w:tcBorders>
              <w:top w:val="nil"/>
              <w:left w:val="nil"/>
              <w:bottom w:val="single" w:sz="12" w:space="0" w:color="auto"/>
              <w:right w:val="nil"/>
            </w:tcBorders>
            <w:vAlign w:val="center"/>
          </w:tcPr>
          <w:p w:rsidR="00652F66" w:rsidRPr="00F00CA6" w:rsidRDefault="00652F66" w:rsidP="005F638C">
            <w:pPr>
              <w:jc w:val="right"/>
              <w:rPr>
                <w:rFonts w:ascii="Verdana" w:hAnsi="Verdana" w:cs="Verdana"/>
                <w:b/>
                <w:bCs/>
                <w:i/>
                <w:iCs/>
                <w:sz w:val="20"/>
                <w:szCs w:val="20"/>
              </w:rPr>
            </w:pPr>
            <w:r w:rsidRPr="00F00CA6">
              <w:rPr>
                <w:rFonts w:ascii="Verdana" w:hAnsi="Verdana" w:cs="Verdana"/>
                <w:b/>
                <w:bCs/>
                <w:i/>
                <w:iCs/>
                <w:sz w:val="20"/>
                <w:szCs w:val="20"/>
              </w:rPr>
              <w:lastRenderedPageBreak/>
              <w:t>(Образац-</w:t>
            </w:r>
            <w:r>
              <w:rPr>
                <w:rFonts w:ascii="Verdana" w:hAnsi="Verdana" w:cs="Verdana"/>
                <w:b/>
                <w:bCs/>
                <w:i/>
                <w:iCs/>
                <w:sz w:val="20"/>
                <w:szCs w:val="20"/>
              </w:rPr>
              <w:t>2</w:t>
            </w:r>
            <w:r w:rsidRPr="00F00CA6">
              <w:rPr>
                <w:rFonts w:ascii="Verdana" w:hAnsi="Verdana" w:cs="Verdana"/>
                <w:b/>
                <w:bCs/>
                <w:i/>
                <w:iCs/>
                <w:sz w:val="20"/>
                <w:szCs w:val="20"/>
              </w:rPr>
              <w:t>)</w:t>
            </w:r>
          </w:p>
        </w:tc>
      </w:tr>
    </w:tbl>
    <w:p w:rsidR="00652F66" w:rsidRDefault="00652F66" w:rsidP="001C1A24">
      <w:pPr>
        <w:pStyle w:val="NoSpacing"/>
        <w:jc w:val="center"/>
        <w:rPr>
          <w:rFonts w:ascii="Verdana" w:hAnsi="Verdana" w:cs="Verdana"/>
          <w:b/>
          <w:bCs/>
          <w:sz w:val="20"/>
          <w:szCs w:val="20"/>
        </w:rPr>
      </w:pPr>
    </w:p>
    <w:p w:rsidR="00C76CB1" w:rsidRPr="00FF67C9" w:rsidRDefault="00C76CB1" w:rsidP="001C1A24">
      <w:pPr>
        <w:pStyle w:val="NoSpacing"/>
        <w:jc w:val="center"/>
        <w:rPr>
          <w:rFonts w:ascii="Verdana" w:hAnsi="Verdana" w:cs="Verdana"/>
          <w:b/>
          <w:bCs/>
          <w:sz w:val="20"/>
          <w:szCs w:val="20"/>
        </w:rPr>
      </w:pPr>
      <w:r w:rsidRPr="005A45BC">
        <w:rPr>
          <w:rFonts w:ascii="Verdana" w:hAnsi="Verdana" w:cs="Verdana"/>
          <w:b/>
          <w:bCs/>
          <w:sz w:val="20"/>
          <w:szCs w:val="20"/>
        </w:rPr>
        <w:t>ИЗЈАВА ПОНУЂАЧА</w:t>
      </w:r>
      <w:r>
        <w:rPr>
          <w:rFonts w:ascii="Verdana" w:hAnsi="Verdana" w:cs="Verdana"/>
          <w:b/>
          <w:bCs/>
          <w:sz w:val="20"/>
          <w:szCs w:val="20"/>
        </w:rPr>
        <w:t>/ПОДИЗВОЂАЧА</w:t>
      </w:r>
    </w:p>
    <w:p w:rsidR="00C76CB1" w:rsidRPr="005A45BC" w:rsidRDefault="00C76CB1" w:rsidP="001C1A24">
      <w:pPr>
        <w:pStyle w:val="NoSpacing"/>
        <w:jc w:val="center"/>
        <w:rPr>
          <w:rFonts w:ascii="Verdana" w:hAnsi="Verdana" w:cs="Verdana"/>
          <w:b/>
          <w:bCs/>
          <w:sz w:val="20"/>
          <w:szCs w:val="20"/>
          <w:lang w:val="sr-Cyrl-CS"/>
        </w:rPr>
      </w:pPr>
      <w:r w:rsidRPr="005A45BC">
        <w:rPr>
          <w:rFonts w:ascii="Verdana" w:hAnsi="Verdana" w:cs="Verdana"/>
          <w:b/>
          <w:bCs/>
          <w:sz w:val="20"/>
          <w:szCs w:val="20"/>
        </w:rPr>
        <w:t>О ИСПУЊАВАЊУ УСЛОВА ИЗ ЧЛ</w:t>
      </w:r>
      <w:r w:rsidRPr="00FF3FC9">
        <w:rPr>
          <w:rFonts w:ascii="Verdana" w:hAnsi="Verdana" w:cs="Verdana"/>
          <w:b/>
          <w:bCs/>
          <w:sz w:val="20"/>
          <w:szCs w:val="20"/>
          <w:lang w:val="sr-Cyrl-CS"/>
        </w:rPr>
        <w:t>.</w:t>
      </w:r>
      <w:r w:rsidRPr="005A45BC">
        <w:rPr>
          <w:rFonts w:ascii="Verdana" w:hAnsi="Verdana" w:cs="Verdana"/>
          <w:b/>
          <w:bCs/>
          <w:sz w:val="20"/>
          <w:szCs w:val="20"/>
        </w:rPr>
        <w:t xml:space="preserve"> 75.</w:t>
      </w:r>
      <w:r w:rsidRPr="005A45BC">
        <w:rPr>
          <w:rFonts w:ascii="Verdana" w:hAnsi="Verdana" w:cs="Verdana"/>
          <w:b/>
          <w:bCs/>
          <w:sz w:val="20"/>
          <w:szCs w:val="20"/>
          <w:lang w:val="sr-Cyrl-CS"/>
        </w:rPr>
        <w:t>ЗАКОНА У ПОСТУПКУ ЈАВНЕ</w:t>
      </w:r>
    </w:p>
    <w:p w:rsidR="00C76CB1" w:rsidRPr="005A45BC" w:rsidRDefault="00C76CB1" w:rsidP="001C1A24">
      <w:pPr>
        <w:pStyle w:val="NoSpacing"/>
        <w:jc w:val="center"/>
        <w:rPr>
          <w:rFonts w:ascii="Verdana" w:hAnsi="Verdana" w:cs="Verdana"/>
          <w:b/>
          <w:bCs/>
          <w:sz w:val="20"/>
          <w:szCs w:val="20"/>
          <w:lang w:val="sr-Cyrl-CS"/>
        </w:rPr>
      </w:pPr>
      <w:r w:rsidRPr="005A45BC">
        <w:rPr>
          <w:rFonts w:ascii="Verdana" w:hAnsi="Verdana" w:cs="Verdana"/>
          <w:b/>
          <w:bCs/>
          <w:sz w:val="20"/>
          <w:szCs w:val="20"/>
          <w:lang w:val="sr-Cyrl-CS"/>
        </w:rPr>
        <w:t>НАБАВКЕ МАЛЕ ВРЕДНОСТИ</w:t>
      </w:r>
    </w:p>
    <w:p w:rsidR="00C76CB1" w:rsidRPr="005A45BC" w:rsidRDefault="00C76CB1" w:rsidP="001C1A24">
      <w:pPr>
        <w:pStyle w:val="NoSpacing"/>
        <w:jc w:val="center"/>
        <w:rPr>
          <w:rFonts w:ascii="Verdana" w:hAnsi="Verdana" w:cs="Verdana"/>
          <w:b/>
          <w:bCs/>
          <w:sz w:val="20"/>
          <w:szCs w:val="20"/>
          <w:lang w:val="sr-Cyrl-CS"/>
        </w:rPr>
      </w:pPr>
    </w:p>
    <w:p w:rsidR="00C76CB1" w:rsidRPr="005A45BC" w:rsidRDefault="00C76CB1" w:rsidP="00225F29">
      <w:pPr>
        <w:pStyle w:val="NoSpacing"/>
        <w:rPr>
          <w:rFonts w:ascii="Verdana" w:hAnsi="Verdana" w:cs="Verdana"/>
          <w:b/>
          <w:bCs/>
          <w:sz w:val="20"/>
          <w:szCs w:val="20"/>
          <w:lang w:val="sr-Cyrl-CS"/>
        </w:rPr>
      </w:pPr>
    </w:p>
    <w:p w:rsidR="00C76CB1" w:rsidRPr="005A45BC" w:rsidRDefault="00C76CB1" w:rsidP="001C1A24">
      <w:pPr>
        <w:jc w:val="both"/>
        <w:rPr>
          <w:rFonts w:ascii="Verdana" w:hAnsi="Verdana" w:cs="Verdana"/>
          <w:sz w:val="20"/>
          <w:szCs w:val="20"/>
          <w:lang w:val="sr-Cyrl-CS"/>
        </w:rPr>
      </w:pPr>
      <w:r w:rsidRPr="005A45BC">
        <w:rPr>
          <w:rFonts w:ascii="Verdana" w:hAnsi="Verdana" w:cs="Verdana"/>
          <w:sz w:val="20"/>
          <w:szCs w:val="20"/>
          <w:lang w:val="sr-Cyrl-CS"/>
        </w:rPr>
        <w:t>У складу са чланом 77. став 4. Закона</w:t>
      </w:r>
      <w:r w:rsidRPr="00AC68C9">
        <w:rPr>
          <w:rFonts w:ascii="Verdana" w:hAnsi="Verdana" w:cs="Verdana"/>
          <w:sz w:val="20"/>
          <w:szCs w:val="20"/>
          <w:lang w:val="sr-Cyrl-CS"/>
        </w:rPr>
        <w:t xml:space="preserve"> о јавним набавкама („Службени гласник РС“ број </w:t>
      </w:r>
      <w:r w:rsidRPr="005A45BC">
        <w:rPr>
          <w:rFonts w:ascii="Verdana" w:hAnsi="Verdana" w:cs="Verdana"/>
          <w:color w:val="000000"/>
          <w:kern w:val="1"/>
          <w:sz w:val="20"/>
          <w:szCs w:val="20"/>
          <w:lang w:val="sr-Cyrl-CS" w:eastAsia="ar-SA"/>
        </w:rPr>
        <w:t xml:space="preserve">124/2012, </w:t>
      </w:r>
      <w:r w:rsidRPr="00FF3FC9">
        <w:rPr>
          <w:rFonts w:ascii="Verdana" w:hAnsi="Verdana" w:cs="Verdana"/>
          <w:color w:val="000000"/>
          <w:kern w:val="1"/>
          <w:sz w:val="20"/>
          <w:szCs w:val="20"/>
          <w:lang w:val="sr-Cyrl-CS" w:eastAsia="ar-SA"/>
        </w:rPr>
        <w:t>14/15и</w:t>
      </w:r>
      <w:r w:rsidRPr="00FF3FC9">
        <w:rPr>
          <w:rFonts w:ascii="Verdana" w:hAnsi="Verdana" w:cs="Verdana"/>
          <w:color w:val="000000"/>
          <w:kern w:val="1"/>
          <w:sz w:val="20"/>
          <w:szCs w:val="20"/>
          <w:lang w:val="sr-Latn-CS" w:eastAsia="ar-SA"/>
        </w:rPr>
        <w:t xml:space="preserve"> 68/15</w:t>
      </w:r>
      <w:r w:rsidRPr="00AC68C9">
        <w:rPr>
          <w:rFonts w:ascii="Verdana" w:hAnsi="Verdana" w:cs="Verdana"/>
          <w:sz w:val="20"/>
          <w:szCs w:val="20"/>
          <w:lang w:val="sr-Cyrl-CS"/>
        </w:rPr>
        <w:t>)</w:t>
      </w:r>
      <w:r w:rsidRPr="005A45BC">
        <w:rPr>
          <w:rFonts w:ascii="Verdana" w:hAnsi="Verdana" w:cs="Verdana"/>
          <w:sz w:val="20"/>
          <w:szCs w:val="20"/>
          <w:lang w:val="sr-Cyrl-CS"/>
        </w:rPr>
        <w:t xml:space="preserve">, под пуном материјалном и кривичном одговорношћу, </w:t>
      </w:r>
      <w:r w:rsidRPr="00FF3FC9">
        <w:rPr>
          <w:rFonts w:ascii="Verdana" w:hAnsi="Verdana" w:cs="Verdana"/>
          <w:sz w:val="20"/>
          <w:szCs w:val="20"/>
          <w:lang w:val="sr-Cyrl-CS"/>
        </w:rPr>
        <w:t>као заступник понуђача</w:t>
      </w:r>
      <w:r>
        <w:rPr>
          <w:rFonts w:ascii="Verdana" w:hAnsi="Verdana" w:cs="Verdana"/>
          <w:sz w:val="20"/>
          <w:szCs w:val="20"/>
          <w:lang w:val="sr-Cyrl-CS"/>
        </w:rPr>
        <w:t>/подизвођача</w:t>
      </w:r>
      <w:r w:rsidRPr="00FF3FC9">
        <w:rPr>
          <w:rFonts w:ascii="Verdana" w:hAnsi="Verdana" w:cs="Verdana"/>
          <w:sz w:val="20"/>
          <w:szCs w:val="20"/>
          <w:lang w:val="sr-Cyrl-CS"/>
        </w:rPr>
        <w:t xml:space="preserve">, </w:t>
      </w:r>
      <w:r w:rsidRPr="005A45BC">
        <w:rPr>
          <w:rFonts w:ascii="Verdana" w:hAnsi="Verdana" w:cs="Verdana"/>
          <w:sz w:val="20"/>
          <w:szCs w:val="20"/>
          <w:lang w:val="sr-Cyrl-CS"/>
        </w:rPr>
        <w:t>дајем следећу</w:t>
      </w:r>
    </w:p>
    <w:p w:rsidR="00C76CB1" w:rsidRPr="005A45BC" w:rsidRDefault="00C76CB1" w:rsidP="001C1A24">
      <w:pPr>
        <w:jc w:val="both"/>
        <w:rPr>
          <w:rFonts w:ascii="Verdana" w:hAnsi="Verdana" w:cs="Verdana"/>
          <w:sz w:val="20"/>
          <w:szCs w:val="20"/>
          <w:lang w:val="sr-Cyrl-CS"/>
        </w:rPr>
      </w:pPr>
    </w:p>
    <w:p w:rsidR="00C76CB1" w:rsidRPr="005A45BC" w:rsidRDefault="00C76CB1" w:rsidP="001C1A24">
      <w:pPr>
        <w:jc w:val="both"/>
        <w:rPr>
          <w:rFonts w:ascii="Verdana" w:hAnsi="Verdana" w:cs="Verdana"/>
          <w:sz w:val="20"/>
          <w:szCs w:val="20"/>
          <w:lang w:val="sr-Cyrl-CS"/>
        </w:rPr>
      </w:pPr>
    </w:p>
    <w:p w:rsidR="00C76CB1" w:rsidRPr="005A45BC" w:rsidRDefault="00C76CB1" w:rsidP="001C1A24">
      <w:pPr>
        <w:jc w:val="center"/>
        <w:rPr>
          <w:rFonts w:ascii="Verdana" w:hAnsi="Verdana" w:cs="Verdana"/>
          <w:b/>
          <w:bCs/>
          <w:sz w:val="20"/>
          <w:szCs w:val="20"/>
          <w:lang w:val="sr-Cyrl-CS"/>
        </w:rPr>
      </w:pPr>
      <w:r w:rsidRPr="005A45BC">
        <w:rPr>
          <w:rFonts w:ascii="Verdana" w:hAnsi="Verdana" w:cs="Verdana"/>
          <w:b/>
          <w:bCs/>
          <w:sz w:val="20"/>
          <w:szCs w:val="20"/>
          <w:lang w:val="sr-Cyrl-CS"/>
        </w:rPr>
        <w:t>И З Ј А В У</w:t>
      </w:r>
    </w:p>
    <w:p w:rsidR="00C76CB1" w:rsidRPr="005A45BC" w:rsidRDefault="00C76CB1" w:rsidP="001C1A24">
      <w:pPr>
        <w:jc w:val="center"/>
        <w:rPr>
          <w:rFonts w:ascii="Verdana" w:hAnsi="Verdana" w:cs="Verdana"/>
          <w:b/>
          <w:bCs/>
          <w:sz w:val="20"/>
          <w:szCs w:val="20"/>
          <w:lang w:val="sr-Cyrl-CS"/>
        </w:rPr>
      </w:pPr>
    </w:p>
    <w:p w:rsidR="00C76CB1" w:rsidRPr="005A45BC" w:rsidRDefault="00C76CB1" w:rsidP="001C1A24">
      <w:pPr>
        <w:jc w:val="center"/>
        <w:rPr>
          <w:rFonts w:ascii="Verdana" w:hAnsi="Verdana" w:cs="Verdana"/>
          <w:b/>
          <w:bCs/>
          <w:sz w:val="20"/>
          <w:szCs w:val="20"/>
          <w:lang w:val="sr-Cyrl-CS"/>
        </w:rPr>
      </w:pPr>
    </w:p>
    <w:p w:rsidR="00C76CB1" w:rsidRPr="005A45BC" w:rsidRDefault="00C76CB1" w:rsidP="001C1A24">
      <w:pPr>
        <w:jc w:val="both"/>
        <w:rPr>
          <w:rFonts w:ascii="Verdana" w:hAnsi="Verdana" w:cs="Verdana"/>
          <w:sz w:val="20"/>
          <w:szCs w:val="20"/>
          <w:lang w:val="sr-Cyrl-CS"/>
        </w:rPr>
      </w:pPr>
      <w:r w:rsidRPr="00FF3FC9">
        <w:rPr>
          <w:rFonts w:ascii="Verdana" w:hAnsi="Verdana" w:cs="Verdana"/>
          <w:sz w:val="20"/>
          <w:szCs w:val="20"/>
          <w:lang w:val="sr-Cyrl-CS"/>
        </w:rPr>
        <w:t>П</w:t>
      </w:r>
      <w:r w:rsidRPr="005A45BC">
        <w:rPr>
          <w:rFonts w:ascii="Verdana" w:hAnsi="Verdana" w:cs="Verdana"/>
          <w:sz w:val="20"/>
          <w:szCs w:val="20"/>
          <w:lang w:val="sr-Cyrl-CS"/>
        </w:rPr>
        <w:t>онуђач</w:t>
      </w:r>
      <w:r w:rsidRPr="00AC68C9">
        <w:rPr>
          <w:rFonts w:ascii="Verdana" w:hAnsi="Verdana" w:cs="Verdana"/>
          <w:sz w:val="20"/>
          <w:szCs w:val="20"/>
          <w:lang w:val="sr-Cyrl-CS"/>
        </w:rPr>
        <w:t xml:space="preserve">/подизвођач </w:t>
      </w:r>
      <w:r w:rsidRPr="00AC68C9">
        <w:rPr>
          <w:rFonts w:ascii="Verdana" w:hAnsi="Verdana" w:cs="Verdana"/>
          <w:i/>
          <w:iCs/>
          <w:sz w:val="20"/>
          <w:szCs w:val="20"/>
          <w:lang w:val="sr-Cyrl-CS"/>
        </w:rPr>
        <w:t xml:space="preserve"> _____________________________________________ </w:t>
      </w:r>
      <w:r w:rsidRPr="005A45BC">
        <w:rPr>
          <w:rFonts w:ascii="Verdana" w:hAnsi="Verdana" w:cs="Verdana"/>
          <w:i/>
          <w:iCs/>
          <w:sz w:val="20"/>
          <w:szCs w:val="20"/>
          <w:lang w:val="sr-Cyrl-CS"/>
        </w:rPr>
        <w:t xml:space="preserve">[навести </w:t>
      </w:r>
      <w:r w:rsidRPr="00AC68C9">
        <w:rPr>
          <w:rFonts w:ascii="Verdana" w:hAnsi="Verdana" w:cs="Verdana"/>
          <w:i/>
          <w:iCs/>
          <w:sz w:val="20"/>
          <w:szCs w:val="20"/>
          <w:lang w:val="sr-Cyrl-CS"/>
        </w:rPr>
        <w:t>назив понуђача/подизвођача</w:t>
      </w:r>
      <w:r w:rsidRPr="005A45BC">
        <w:rPr>
          <w:rFonts w:ascii="Verdana" w:hAnsi="Verdana" w:cs="Verdana"/>
          <w:i/>
          <w:iCs/>
          <w:sz w:val="20"/>
          <w:szCs w:val="20"/>
          <w:lang w:val="sr-Cyrl-CS"/>
        </w:rPr>
        <w:t>]</w:t>
      </w:r>
      <w:r w:rsidRPr="005A45BC">
        <w:rPr>
          <w:rFonts w:ascii="Verdana" w:hAnsi="Verdana" w:cs="Verdana"/>
          <w:sz w:val="20"/>
          <w:szCs w:val="20"/>
          <w:lang w:val="sr-Cyrl-CS"/>
        </w:rPr>
        <w:t>у поступку јавне набавке</w:t>
      </w:r>
      <w:r w:rsidRPr="00AC68C9">
        <w:rPr>
          <w:rFonts w:ascii="Verdana" w:hAnsi="Verdana" w:cs="Verdana"/>
          <w:sz w:val="20"/>
          <w:szCs w:val="20"/>
          <w:lang w:val="sr-Cyrl-CS"/>
        </w:rPr>
        <w:t xml:space="preserve"> услуга – УСЛУГЕ МОБИЛНЕ ТЕЛЕФОНИЈЕ</w:t>
      </w:r>
      <w:r w:rsidRPr="005A45BC">
        <w:rPr>
          <w:rFonts w:ascii="Verdana" w:hAnsi="Verdana" w:cs="Verdana"/>
          <w:sz w:val="20"/>
          <w:szCs w:val="20"/>
          <w:lang w:val="sr-Cyrl-CS"/>
        </w:rPr>
        <w:t>,</w:t>
      </w:r>
      <w:r w:rsidRPr="00FF3FC9">
        <w:rPr>
          <w:rFonts w:ascii="Verdana" w:hAnsi="Verdana" w:cs="Verdana"/>
          <w:sz w:val="20"/>
          <w:szCs w:val="20"/>
          <w:lang w:val="sr-Cyrl-CS"/>
        </w:rPr>
        <w:t>број</w:t>
      </w:r>
      <w:r w:rsidR="005F638C">
        <w:rPr>
          <w:rFonts w:ascii="Verdana" w:hAnsi="Verdana" w:cs="Verdana"/>
          <w:sz w:val="20"/>
          <w:szCs w:val="20"/>
          <w:lang w:val="sr-Cyrl-CS"/>
        </w:rPr>
        <w:t xml:space="preserve"> </w:t>
      </w:r>
      <w:r w:rsidR="0041513A">
        <w:rPr>
          <w:rFonts w:ascii="Verdana" w:hAnsi="Verdana" w:cs="Verdana"/>
          <w:i/>
          <w:iCs/>
          <w:sz w:val="20"/>
          <w:szCs w:val="20"/>
          <w:lang w:val="sr-Cyrl-CS"/>
        </w:rPr>
        <w:t>11</w:t>
      </w:r>
      <w:r w:rsidRPr="005A45BC">
        <w:rPr>
          <w:rFonts w:ascii="Verdana" w:hAnsi="Verdana" w:cs="Verdana"/>
          <w:i/>
          <w:iCs/>
          <w:sz w:val="20"/>
          <w:szCs w:val="20"/>
          <w:lang w:val="sr-Cyrl-CS"/>
        </w:rPr>
        <w:t>/201</w:t>
      </w:r>
      <w:r w:rsidR="0041513A">
        <w:rPr>
          <w:rFonts w:ascii="Verdana" w:hAnsi="Verdana" w:cs="Verdana"/>
          <w:i/>
          <w:iCs/>
          <w:sz w:val="20"/>
          <w:szCs w:val="20"/>
          <w:lang w:val="sr-Cyrl-CS"/>
        </w:rPr>
        <w:t>7</w:t>
      </w:r>
      <w:r w:rsidRPr="005A45BC">
        <w:rPr>
          <w:rFonts w:ascii="Verdana" w:hAnsi="Verdana" w:cs="Verdana"/>
          <w:sz w:val="20"/>
          <w:szCs w:val="20"/>
          <w:lang w:val="sr-Cyrl-CS"/>
        </w:rPr>
        <w:t xml:space="preserve"> испуњава све услове из чл</w:t>
      </w:r>
      <w:r w:rsidRPr="00AC68C9">
        <w:rPr>
          <w:rFonts w:ascii="Verdana" w:hAnsi="Verdana" w:cs="Verdana"/>
          <w:sz w:val="20"/>
          <w:szCs w:val="20"/>
          <w:lang w:val="sr-Cyrl-CS"/>
        </w:rPr>
        <w:t>ана</w:t>
      </w:r>
      <w:r w:rsidRPr="005A45BC">
        <w:rPr>
          <w:rFonts w:ascii="Verdana" w:hAnsi="Verdana" w:cs="Verdana"/>
          <w:sz w:val="20"/>
          <w:szCs w:val="20"/>
          <w:lang w:val="sr-Cyrl-CS"/>
        </w:rPr>
        <w:t xml:space="preserve"> 75.Закона</w:t>
      </w:r>
      <w:r w:rsidRPr="00AC68C9">
        <w:rPr>
          <w:rFonts w:ascii="Verdana" w:hAnsi="Verdana" w:cs="Verdana"/>
          <w:sz w:val="20"/>
          <w:szCs w:val="20"/>
          <w:lang w:val="sr-Cyrl-CS"/>
        </w:rPr>
        <w:t xml:space="preserve"> о јавним набавкама</w:t>
      </w:r>
      <w:r w:rsidRPr="005A45BC">
        <w:rPr>
          <w:rFonts w:ascii="Verdana" w:hAnsi="Verdana" w:cs="Verdana"/>
          <w:sz w:val="20"/>
          <w:szCs w:val="20"/>
          <w:lang w:val="sr-Cyrl-CS"/>
        </w:rPr>
        <w:t>, односно услове дефинисане конкурсном документацијомза предметну јавну набавку</w:t>
      </w:r>
      <w:r w:rsidRPr="00FF3FC9">
        <w:rPr>
          <w:rFonts w:ascii="Verdana" w:hAnsi="Verdana" w:cs="Verdana"/>
          <w:sz w:val="20"/>
          <w:szCs w:val="20"/>
          <w:lang w:val="sr-Cyrl-CS"/>
        </w:rPr>
        <w:t>,</w:t>
      </w:r>
      <w:r w:rsidRPr="005A45BC">
        <w:rPr>
          <w:rFonts w:ascii="Verdana" w:hAnsi="Verdana" w:cs="Verdana"/>
          <w:sz w:val="20"/>
          <w:szCs w:val="20"/>
          <w:lang w:val="sr-Cyrl-CS"/>
        </w:rPr>
        <w:t xml:space="preserve"> и то:</w:t>
      </w:r>
    </w:p>
    <w:p w:rsidR="00C76CB1" w:rsidRPr="005A45BC" w:rsidRDefault="00C76CB1" w:rsidP="001C1A24">
      <w:pPr>
        <w:jc w:val="both"/>
        <w:rPr>
          <w:rFonts w:ascii="Verdana" w:hAnsi="Verdana" w:cs="Verdana"/>
          <w:sz w:val="20"/>
          <w:szCs w:val="20"/>
          <w:lang w:val="sr-Cyrl-CS"/>
        </w:rPr>
      </w:pPr>
    </w:p>
    <w:p w:rsidR="00C76CB1" w:rsidRPr="00FF3FC9" w:rsidRDefault="00C76CB1" w:rsidP="001C1A24">
      <w:pPr>
        <w:jc w:val="both"/>
        <w:rPr>
          <w:rFonts w:ascii="Verdana" w:hAnsi="Verdana" w:cs="Verdana"/>
          <w:sz w:val="20"/>
          <w:szCs w:val="20"/>
          <w:lang w:val="sr-Cyrl-CS"/>
        </w:rPr>
      </w:pPr>
    </w:p>
    <w:p w:rsidR="00C76CB1" w:rsidRPr="00FF3FC9" w:rsidRDefault="00C76CB1" w:rsidP="001C1A24">
      <w:pPr>
        <w:pStyle w:val="ListParagraph"/>
        <w:numPr>
          <w:ilvl w:val="0"/>
          <w:numId w:val="3"/>
        </w:numPr>
        <w:suppressAutoHyphens/>
        <w:spacing w:line="100" w:lineRule="atLeast"/>
        <w:jc w:val="both"/>
        <w:rPr>
          <w:rFonts w:ascii="Verdana" w:hAnsi="Verdana" w:cs="Verdana"/>
          <w:sz w:val="20"/>
          <w:szCs w:val="20"/>
          <w:lang w:val="sr-Cyrl-CS"/>
        </w:rPr>
      </w:pPr>
      <w:r w:rsidRPr="00FF3FC9">
        <w:rPr>
          <w:rFonts w:ascii="Verdana" w:hAnsi="Verdana" w:cs="Verdana"/>
          <w:sz w:val="20"/>
          <w:szCs w:val="20"/>
          <w:lang w:val="sr-Cyrl-CS"/>
        </w:rPr>
        <w:t>Понуђач</w:t>
      </w:r>
      <w:r>
        <w:rPr>
          <w:rFonts w:ascii="Verdana" w:hAnsi="Verdana" w:cs="Verdana"/>
          <w:sz w:val="20"/>
          <w:szCs w:val="20"/>
          <w:lang w:val="sr-Cyrl-CS"/>
        </w:rPr>
        <w:t>/подизвођач</w:t>
      </w:r>
      <w:r w:rsidRPr="00FF3FC9">
        <w:rPr>
          <w:rFonts w:ascii="Verdana" w:hAnsi="Verdana" w:cs="Verdana"/>
          <w:sz w:val="20"/>
          <w:szCs w:val="20"/>
          <w:lang w:val="sr-Cyrl-CS"/>
        </w:rPr>
        <w:t xml:space="preserve"> је р</w:t>
      </w:r>
      <w:r w:rsidRPr="005A45BC">
        <w:rPr>
          <w:rFonts w:ascii="Verdana" w:hAnsi="Verdana" w:cs="Verdana"/>
          <w:sz w:val="20"/>
          <w:szCs w:val="20"/>
          <w:lang w:val="sr-Cyrl-CS"/>
        </w:rPr>
        <w:t>егистрован код надлежног органа, односно уписан у одговарајући регистар;</w:t>
      </w:r>
    </w:p>
    <w:p w:rsidR="00C76CB1" w:rsidRPr="00FF3FC9" w:rsidRDefault="00C76CB1" w:rsidP="001C1A24">
      <w:pPr>
        <w:pStyle w:val="ListParagraph"/>
        <w:suppressAutoHyphens/>
        <w:spacing w:line="100" w:lineRule="atLeast"/>
        <w:ind w:left="1440"/>
        <w:jc w:val="both"/>
        <w:rPr>
          <w:rFonts w:ascii="Verdana" w:hAnsi="Verdana" w:cs="Verdana"/>
          <w:sz w:val="20"/>
          <w:szCs w:val="20"/>
          <w:lang w:val="sr-Cyrl-CS"/>
        </w:rPr>
      </w:pPr>
    </w:p>
    <w:p w:rsidR="00C76CB1" w:rsidRPr="00FF3FC9" w:rsidRDefault="00C76CB1" w:rsidP="001C1A24">
      <w:pPr>
        <w:pStyle w:val="ListParagraph"/>
        <w:numPr>
          <w:ilvl w:val="0"/>
          <w:numId w:val="3"/>
        </w:numPr>
        <w:suppressAutoHyphens/>
        <w:spacing w:line="100" w:lineRule="atLeast"/>
        <w:jc w:val="both"/>
        <w:rPr>
          <w:rFonts w:ascii="Verdana" w:hAnsi="Verdana" w:cs="Verdana"/>
          <w:sz w:val="20"/>
          <w:szCs w:val="20"/>
          <w:lang w:val="sr-Cyrl-CS"/>
        </w:rPr>
      </w:pPr>
      <w:r w:rsidRPr="00FF3FC9">
        <w:rPr>
          <w:rFonts w:ascii="Verdana" w:hAnsi="Verdana" w:cs="Verdana"/>
          <w:sz w:val="20"/>
          <w:szCs w:val="20"/>
          <w:lang w:val="sr-Cyrl-CS"/>
        </w:rPr>
        <w:t>Понуђач</w:t>
      </w:r>
      <w:r>
        <w:rPr>
          <w:rFonts w:ascii="Verdana" w:hAnsi="Verdana" w:cs="Verdana"/>
          <w:sz w:val="20"/>
          <w:szCs w:val="20"/>
          <w:lang w:val="sr-Cyrl-CS"/>
        </w:rPr>
        <w:t>/подизвођач</w:t>
      </w:r>
      <w:r w:rsidRPr="00FF3FC9">
        <w:rPr>
          <w:rFonts w:ascii="Verdana" w:hAnsi="Verdana" w:cs="Verdana"/>
          <w:sz w:val="20"/>
          <w:szCs w:val="20"/>
          <w:lang w:val="sr-Cyrl-CS"/>
        </w:rPr>
        <w:t xml:space="preserve"> и његов </w:t>
      </w:r>
      <w:r w:rsidRPr="005A45BC">
        <w:rPr>
          <w:rFonts w:ascii="Verdana" w:hAnsi="Verdana" w:cs="Verdana"/>
          <w:sz w:val="20"/>
          <w:szCs w:val="20"/>
          <w:lang w:val="sr-Cyrl-CS"/>
        </w:rPr>
        <w:t>законски заступник нис</w:t>
      </w:r>
      <w:r w:rsidRPr="00FF3FC9">
        <w:rPr>
          <w:rFonts w:ascii="Verdana" w:hAnsi="Verdana" w:cs="Verdana"/>
          <w:sz w:val="20"/>
          <w:szCs w:val="20"/>
          <w:lang w:val="sr-Cyrl-CS"/>
        </w:rPr>
        <w:t>у</w:t>
      </w:r>
      <w:r w:rsidRPr="005A45BC">
        <w:rPr>
          <w:rFonts w:ascii="Verdana" w:hAnsi="Verdana" w:cs="Verdana"/>
          <w:sz w:val="20"/>
          <w:szCs w:val="20"/>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F3FC9">
        <w:rPr>
          <w:rFonts w:ascii="Verdana" w:hAnsi="Verdana" w:cs="Verdana"/>
          <w:sz w:val="20"/>
          <w:szCs w:val="20"/>
          <w:lang w:val="sr-Cyrl-CS"/>
        </w:rPr>
        <w:t>к</w:t>
      </w:r>
      <w:r w:rsidRPr="005A45BC">
        <w:rPr>
          <w:rFonts w:ascii="Verdana" w:hAnsi="Verdana" w:cs="Verdana"/>
          <w:sz w:val="20"/>
          <w:szCs w:val="20"/>
          <w:lang w:val="sr-Cyrl-CS"/>
        </w:rPr>
        <w:t>ривично дело преваре;</w:t>
      </w:r>
    </w:p>
    <w:p w:rsidR="00C76CB1" w:rsidRPr="00FF3FC9" w:rsidRDefault="00C76CB1" w:rsidP="001C1A24">
      <w:pPr>
        <w:suppressAutoHyphens/>
        <w:spacing w:line="100" w:lineRule="atLeast"/>
        <w:jc w:val="both"/>
        <w:rPr>
          <w:rFonts w:ascii="Verdana" w:hAnsi="Verdana" w:cs="Verdana"/>
          <w:sz w:val="20"/>
          <w:szCs w:val="20"/>
          <w:lang w:val="sr-Cyrl-CS"/>
        </w:rPr>
      </w:pPr>
    </w:p>
    <w:p w:rsidR="00C76CB1" w:rsidRPr="00225F29" w:rsidRDefault="00C76CB1" w:rsidP="001C1A24">
      <w:pPr>
        <w:pStyle w:val="ListParagraph"/>
        <w:numPr>
          <w:ilvl w:val="0"/>
          <w:numId w:val="3"/>
        </w:numPr>
        <w:suppressAutoHyphens/>
        <w:spacing w:line="100" w:lineRule="atLeast"/>
        <w:jc w:val="both"/>
        <w:rPr>
          <w:rFonts w:ascii="Verdana" w:hAnsi="Verdana" w:cs="Verdana"/>
          <w:sz w:val="20"/>
          <w:szCs w:val="20"/>
          <w:lang w:val="sr-Cyrl-CS"/>
        </w:rPr>
      </w:pPr>
      <w:r w:rsidRPr="00FF3FC9">
        <w:rPr>
          <w:rFonts w:ascii="Verdana" w:hAnsi="Verdana" w:cs="Verdana"/>
          <w:sz w:val="20"/>
          <w:szCs w:val="20"/>
          <w:lang w:val="sr-Cyrl-CS"/>
        </w:rPr>
        <w:t>Понуђач</w:t>
      </w:r>
      <w:r>
        <w:rPr>
          <w:rFonts w:ascii="Verdana" w:hAnsi="Verdana" w:cs="Verdana"/>
          <w:sz w:val="20"/>
          <w:szCs w:val="20"/>
          <w:lang w:val="sr-Cyrl-CS"/>
        </w:rPr>
        <w:t>/подизвођач</w:t>
      </w:r>
      <w:r w:rsidRPr="00FF3FC9">
        <w:rPr>
          <w:rFonts w:ascii="Verdana" w:hAnsi="Verdana" w:cs="Verdana"/>
          <w:sz w:val="20"/>
          <w:szCs w:val="20"/>
          <w:lang w:val="sr-Cyrl-CS"/>
        </w:rPr>
        <w:t xml:space="preserve"> је и</w:t>
      </w:r>
      <w:r w:rsidRPr="005A45BC">
        <w:rPr>
          <w:rFonts w:ascii="Verdana" w:hAnsi="Verdana" w:cs="Verdana"/>
          <w:sz w:val="20"/>
          <w:szCs w:val="20"/>
          <w:lang w:val="sr-Cyrl-CS"/>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76CB1" w:rsidRPr="005A45BC" w:rsidRDefault="00C76CB1" w:rsidP="001C1A24">
      <w:pPr>
        <w:jc w:val="both"/>
        <w:rPr>
          <w:rFonts w:ascii="Verdana" w:hAnsi="Verdana" w:cs="Verdana"/>
          <w:i/>
          <w:iCs/>
          <w:sz w:val="20"/>
          <w:szCs w:val="20"/>
          <w:lang w:val="sr-Cyrl-CS"/>
        </w:rPr>
      </w:pPr>
    </w:p>
    <w:p w:rsidR="00C76CB1" w:rsidRPr="00FF3FC9" w:rsidRDefault="00C76CB1" w:rsidP="001C1A24">
      <w:pPr>
        <w:jc w:val="both"/>
        <w:rPr>
          <w:rFonts w:ascii="Verdana" w:hAnsi="Verdana" w:cs="Verdana"/>
          <w:i/>
          <w:iCs/>
          <w:sz w:val="20"/>
          <w:szCs w:val="20"/>
          <w:lang w:val="sr-Cyrl-CS"/>
        </w:rPr>
      </w:pPr>
    </w:p>
    <w:p w:rsidR="00C76CB1" w:rsidRPr="00AC68C9" w:rsidRDefault="00C76CB1" w:rsidP="001C1A24">
      <w:pPr>
        <w:rPr>
          <w:rFonts w:ascii="Verdana" w:hAnsi="Verdana" w:cs="Verdana"/>
          <w:sz w:val="20"/>
          <w:szCs w:val="20"/>
          <w:lang w:val="sr-Cyrl-CS"/>
        </w:rPr>
      </w:pPr>
      <w:r w:rsidRPr="005A45BC">
        <w:rPr>
          <w:rFonts w:ascii="Verdana" w:hAnsi="Verdana" w:cs="Verdana"/>
          <w:sz w:val="20"/>
          <w:szCs w:val="20"/>
          <w:lang w:val="sr-Cyrl-CS"/>
        </w:rPr>
        <w:t>Место:_____________                                                          Понуђач</w:t>
      </w:r>
      <w:r w:rsidRPr="00AC68C9">
        <w:rPr>
          <w:rFonts w:ascii="Verdana" w:hAnsi="Verdana" w:cs="Verdana"/>
          <w:sz w:val="20"/>
          <w:szCs w:val="20"/>
          <w:lang w:val="sr-Cyrl-CS"/>
        </w:rPr>
        <w:t>:</w:t>
      </w:r>
    </w:p>
    <w:p w:rsidR="00C76CB1" w:rsidRPr="005A45BC" w:rsidRDefault="00C76CB1" w:rsidP="001C1A24">
      <w:pPr>
        <w:rPr>
          <w:rFonts w:ascii="Verdana" w:hAnsi="Verdana" w:cs="Verdana"/>
          <w:sz w:val="20"/>
          <w:szCs w:val="20"/>
          <w:lang w:val="sr-Cyrl-CS"/>
        </w:rPr>
      </w:pPr>
      <w:r w:rsidRPr="005A45BC">
        <w:rPr>
          <w:rFonts w:ascii="Verdana" w:hAnsi="Verdana" w:cs="Verdana"/>
          <w:sz w:val="20"/>
          <w:szCs w:val="20"/>
          <w:lang w:val="sr-Cyrl-CS"/>
        </w:rPr>
        <w:t xml:space="preserve">Датум:_____________                         М.П.                     ______________   </w:t>
      </w:r>
    </w:p>
    <w:p w:rsidR="00C76CB1" w:rsidRPr="005A45BC" w:rsidRDefault="00C76CB1" w:rsidP="001C1A24">
      <w:pPr>
        <w:rPr>
          <w:rFonts w:ascii="Verdana" w:hAnsi="Verdana" w:cs="Verdana"/>
          <w:sz w:val="20"/>
          <w:szCs w:val="20"/>
          <w:lang w:val="sr-Cyrl-CS"/>
        </w:rPr>
      </w:pPr>
    </w:p>
    <w:p w:rsidR="00C76CB1" w:rsidRPr="005A45BC" w:rsidRDefault="00C76CB1" w:rsidP="001C1A24">
      <w:pPr>
        <w:rPr>
          <w:rFonts w:ascii="Verdana" w:hAnsi="Verdana" w:cs="Verdana"/>
          <w:sz w:val="20"/>
          <w:szCs w:val="20"/>
          <w:lang w:val="sr-Cyrl-CS"/>
        </w:rPr>
      </w:pPr>
    </w:p>
    <w:p w:rsidR="00C76CB1" w:rsidRPr="00AC68C9" w:rsidRDefault="00C76CB1" w:rsidP="001C1A24">
      <w:pPr>
        <w:rPr>
          <w:rFonts w:ascii="Verdana" w:hAnsi="Verdana" w:cs="Verdana"/>
          <w:sz w:val="20"/>
          <w:szCs w:val="20"/>
          <w:lang w:val="sr-Cyrl-CS"/>
        </w:rPr>
      </w:pPr>
      <w:r w:rsidRPr="005A45BC">
        <w:rPr>
          <w:rFonts w:ascii="Verdana" w:hAnsi="Verdana" w:cs="Verdana"/>
          <w:sz w:val="20"/>
          <w:szCs w:val="20"/>
          <w:lang w:val="sr-Cyrl-CS"/>
        </w:rPr>
        <w:t>Место:_____________                                        По</w:t>
      </w:r>
      <w:r w:rsidRPr="00AC68C9">
        <w:rPr>
          <w:rFonts w:ascii="Verdana" w:hAnsi="Verdana" w:cs="Verdana"/>
          <w:sz w:val="20"/>
          <w:szCs w:val="20"/>
          <w:lang w:val="sr-Cyrl-CS"/>
        </w:rPr>
        <w:t>дизвођач:</w:t>
      </w:r>
    </w:p>
    <w:p w:rsidR="00C76CB1" w:rsidRPr="005A45BC" w:rsidRDefault="00C76CB1" w:rsidP="001C1A24">
      <w:pPr>
        <w:rPr>
          <w:rFonts w:ascii="Verdana" w:hAnsi="Verdana" w:cs="Verdana"/>
          <w:sz w:val="20"/>
          <w:szCs w:val="20"/>
          <w:lang w:val="sr-Cyrl-CS"/>
        </w:rPr>
      </w:pPr>
      <w:r w:rsidRPr="005A45BC">
        <w:rPr>
          <w:rFonts w:ascii="Verdana" w:hAnsi="Verdana" w:cs="Verdana"/>
          <w:sz w:val="20"/>
          <w:szCs w:val="20"/>
          <w:lang w:val="sr-Cyrl-CS"/>
        </w:rPr>
        <w:t xml:space="preserve">Датум:_____________                         М.П.                     ______________   </w:t>
      </w:r>
    </w:p>
    <w:p w:rsidR="00C76CB1" w:rsidRPr="00AC68C9" w:rsidRDefault="00C76CB1" w:rsidP="001C1A24">
      <w:pPr>
        <w:rPr>
          <w:rFonts w:ascii="Verdana" w:hAnsi="Verdana" w:cs="Verdana"/>
          <w:b/>
          <w:bCs/>
          <w:i/>
          <w:iCs/>
          <w:sz w:val="20"/>
          <w:szCs w:val="20"/>
          <w:lang w:val="sr-Cyrl-CS"/>
        </w:rPr>
      </w:pPr>
    </w:p>
    <w:p w:rsidR="00C76CB1" w:rsidRPr="005A45BC" w:rsidRDefault="00C76CB1" w:rsidP="001C1A24">
      <w:pPr>
        <w:jc w:val="both"/>
        <w:rPr>
          <w:rFonts w:ascii="Verdana" w:hAnsi="Verdana" w:cs="Verdana"/>
          <w:sz w:val="20"/>
          <w:szCs w:val="20"/>
          <w:lang w:val="sr-Cyrl-CS"/>
        </w:rPr>
      </w:pPr>
      <w:r w:rsidRPr="00AC68C9">
        <w:rPr>
          <w:rFonts w:ascii="Verdana" w:hAnsi="Verdana" w:cs="Verdana"/>
          <w:b/>
          <w:bCs/>
          <w:i/>
          <w:iCs/>
          <w:sz w:val="20"/>
          <w:szCs w:val="20"/>
          <w:lang w:val="sr-Cyrl-CS"/>
        </w:rPr>
        <w:t>Напомена:</w:t>
      </w:r>
      <w:r w:rsidRPr="005A45BC">
        <w:rPr>
          <w:rFonts w:ascii="Verdana" w:hAnsi="Verdana" w:cs="Verdana"/>
          <w:b/>
          <w:bCs/>
          <w:i/>
          <w:iCs/>
          <w:sz w:val="20"/>
          <w:szCs w:val="20"/>
          <w:u w:val="single"/>
          <w:lang w:val="sr-Cyrl-CS"/>
        </w:rPr>
        <w:t>Уколико понуду подноси група понуђача</w:t>
      </w:r>
      <w:r w:rsidRPr="00AC68C9">
        <w:rPr>
          <w:rFonts w:ascii="Verdana" w:hAnsi="Verdana" w:cs="Verdana"/>
          <w:b/>
          <w:bCs/>
          <w:i/>
          <w:iCs/>
          <w:sz w:val="20"/>
          <w:szCs w:val="20"/>
          <w:u w:val="single"/>
          <w:lang w:val="sr-Cyrl-CS"/>
        </w:rPr>
        <w:t>,</w:t>
      </w:r>
      <w:r w:rsidRPr="00AC68C9">
        <w:rPr>
          <w:rFonts w:ascii="Verdana" w:hAnsi="Verdana" w:cs="Verdana"/>
          <w:i/>
          <w:iCs/>
          <w:sz w:val="20"/>
          <w:szCs w:val="20"/>
          <w:lang w:val="sr-Cyrl-CS"/>
        </w:rPr>
        <w:t xml:space="preserve"> Изјава мора бити потписана од стране овлашћеног лица </w:t>
      </w:r>
      <w:r w:rsidRPr="005A45BC">
        <w:rPr>
          <w:rFonts w:ascii="Verdana" w:hAnsi="Verdana" w:cs="Verdana"/>
          <w:i/>
          <w:iCs/>
          <w:sz w:val="20"/>
          <w:szCs w:val="20"/>
          <w:lang w:val="sr-Cyrl-CS"/>
        </w:rPr>
        <w:t>свак</w:t>
      </w:r>
      <w:r w:rsidRPr="00AC68C9">
        <w:rPr>
          <w:rFonts w:ascii="Verdana" w:hAnsi="Verdana" w:cs="Verdana"/>
          <w:i/>
          <w:iCs/>
          <w:sz w:val="20"/>
          <w:szCs w:val="20"/>
          <w:lang w:val="sr-Cyrl-CS"/>
        </w:rPr>
        <w:t xml:space="preserve">ог </w:t>
      </w:r>
      <w:r w:rsidRPr="005A45BC">
        <w:rPr>
          <w:rFonts w:ascii="Verdana" w:hAnsi="Verdana" w:cs="Verdana"/>
          <w:i/>
          <w:iCs/>
          <w:sz w:val="20"/>
          <w:szCs w:val="20"/>
          <w:lang w:val="sr-Cyrl-CS"/>
        </w:rPr>
        <w:t>понуђач</w:t>
      </w:r>
      <w:r w:rsidRPr="00AC68C9">
        <w:rPr>
          <w:rFonts w:ascii="Verdana" w:hAnsi="Verdana" w:cs="Verdana"/>
          <w:i/>
          <w:iCs/>
          <w:sz w:val="20"/>
          <w:szCs w:val="20"/>
          <w:lang w:val="sr-Cyrl-CS"/>
        </w:rPr>
        <w:t>а</w:t>
      </w:r>
      <w:r w:rsidRPr="005A45BC">
        <w:rPr>
          <w:rFonts w:ascii="Verdana" w:hAnsi="Verdana" w:cs="Verdana"/>
          <w:i/>
          <w:iCs/>
          <w:sz w:val="20"/>
          <w:szCs w:val="20"/>
          <w:lang w:val="sr-Cyrl-CS"/>
        </w:rPr>
        <w:t xml:space="preserve"> из групе понуђача</w:t>
      </w:r>
      <w:r w:rsidRPr="00AC68C9">
        <w:rPr>
          <w:rFonts w:ascii="Verdana" w:hAnsi="Verdana" w:cs="Verdana"/>
          <w:i/>
          <w:iCs/>
          <w:sz w:val="20"/>
          <w:szCs w:val="20"/>
          <w:lang w:val="sr-Cyrl-CS"/>
        </w:rPr>
        <w:t xml:space="preserve"> и оверена печатом.</w:t>
      </w:r>
    </w:p>
    <w:p w:rsidR="00C76CB1" w:rsidRPr="00B07391" w:rsidRDefault="00C76CB1" w:rsidP="001C1A24">
      <w:pPr>
        <w:rPr>
          <w:rFonts w:ascii="Verdana" w:hAnsi="Verdana" w:cs="Verdana"/>
          <w:i/>
          <w:iCs/>
          <w:sz w:val="20"/>
          <w:szCs w:val="20"/>
          <w:lang w:val="sr-Cyrl-CS"/>
        </w:rPr>
      </w:pPr>
      <w:r w:rsidRPr="005A45BC">
        <w:rPr>
          <w:rFonts w:ascii="Verdana" w:hAnsi="Verdana" w:cs="Verdana"/>
          <w:b/>
          <w:bCs/>
          <w:i/>
          <w:iCs/>
          <w:sz w:val="20"/>
          <w:szCs w:val="20"/>
          <w:u w:val="single"/>
          <w:lang w:val="sr-Cyrl-CS"/>
        </w:rPr>
        <w:t>Уколико понуђач подноси понуду са подизвођачем</w:t>
      </w:r>
      <w:r w:rsidRPr="005A45BC">
        <w:rPr>
          <w:rFonts w:ascii="Verdana" w:hAnsi="Verdana" w:cs="Verdana"/>
          <w:i/>
          <w:iCs/>
          <w:sz w:val="20"/>
          <w:szCs w:val="20"/>
          <w:lang w:val="sr-Cyrl-CS"/>
        </w:rPr>
        <w:t>, Изјав</w:t>
      </w:r>
      <w:r w:rsidRPr="00AC68C9">
        <w:rPr>
          <w:rFonts w:ascii="Verdana" w:hAnsi="Verdana" w:cs="Verdana"/>
          <w:i/>
          <w:iCs/>
          <w:sz w:val="20"/>
          <w:szCs w:val="20"/>
          <w:lang w:val="sr-Cyrl-CS"/>
        </w:rPr>
        <w:t xml:space="preserve">амора бити </w:t>
      </w:r>
      <w:r w:rsidRPr="005A45BC">
        <w:rPr>
          <w:rFonts w:ascii="Verdana" w:hAnsi="Verdana" w:cs="Verdana"/>
          <w:i/>
          <w:iCs/>
          <w:sz w:val="20"/>
          <w:szCs w:val="20"/>
          <w:lang w:val="sr-Cyrl-CS"/>
        </w:rPr>
        <w:t>потписан</w:t>
      </w:r>
      <w:r w:rsidRPr="00AC68C9">
        <w:rPr>
          <w:rFonts w:ascii="Verdana" w:hAnsi="Verdana" w:cs="Verdana"/>
          <w:i/>
          <w:iCs/>
          <w:sz w:val="20"/>
          <w:szCs w:val="20"/>
          <w:lang w:val="sr-Cyrl-CS"/>
        </w:rPr>
        <w:t>а</w:t>
      </w:r>
      <w:r w:rsidRPr="005A45BC">
        <w:rPr>
          <w:rFonts w:ascii="Verdana" w:hAnsi="Verdana" w:cs="Verdana"/>
          <w:i/>
          <w:iCs/>
          <w:sz w:val="20"/>
          <w:szCs w:val="20"/>
          <w:lang w:val="sr-Cyrl-CS"/>
        </w:rPr>
        <w:t xml:space="preserve"> од стране овлашћеног лица подизвођача и оверен</w:t>
      </w:r>
      <w:r w:rsidRPr="00AC68C9">
        <w:rPr>
          <w:rFonts w:ascii="Verdana" w:hAnsi="Verdana" w:cs="Verdana"/>
          <w:i/>
          <w:iCs/>
          <w:sz w:val="20"/>
          <w:szCs w:val="20"/>
          <w:lang w:val="sr-Cyrl-CS"/>
        </w:rPr>
        <w:t>а</w:t>
      </w:r>
      <w:r w:rsidRPr="005A45BC">
        <w:rPr>
          <w:rFonts w:ascii="Verdana" w:hAnsi="Verdana" w:cs="Verdana"/>
          <w:i/>
          <w:iCs/>
          <w:sz w:val="20"/>
          <w:szCs w:val="20"/>
          <w:lang w:val="sr-Cyrl-CS"/>
        </w:rPr>
        <w:t xml:space="preserve"> печатом.</w:t>
      </w:r>
    </w:p>
    <w:p w:rsidR="00C76CB1" w:rsidRDefault="00C76CB1" w:rsidP="001C1A24">
      <w:pPr>
        <w:jc w:val="center"/>
        <w:rPr>
          <w:rFonts w:ascii="Verdana" w:hAnsi="Verdana" w:cs="Verdana"/>
          <w:sz w:val="20"/>
          <w:szCs w:val="20"/>
          <w:lang w:val="sr-Cyrl-CS"/>
        </w:rPr>
      </w:pPr>
    </w:p>
    <w:p w:rsidR="00652F66" w:rsidRPr="005A45BC" w:rsidRDefault="00652F66" w:rsidP="001C1A24">
      <w:pPr>
        <w:jc w:val="center"/>
        <w:rPr>
          <w:rFonts w:ascii="Verdana" w:hAnsi="Verdana" w:cs="Verdana"/>
          <w:sz w:val="20"/>
          <w:szCs w:val="20"/>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804"/>
        <w:gridCol w:w="1828"/>
        <w:gridCol w:w="1353"/>
        <w:gridCol w:w="893"/>
        <w:gridCol w:w="90"/>
        <w:gridCol w:w="941"/>
        <w:gridCol w:w="1545"/>
        <w:gridCol w:w="1744"/>
      </w:tblGrid>
      <w:tr w:rsidR="00C76CB1" w:rsidRPr="00A16C06">
        <w:trPr>
          <w:trHeight w:val="432"/>
        </w:trPr>
        <w:tc>
          <w:tcPr>
            <w:tcW w:w="3321" w:type="dxa"/>
            <w:gridSpan w:val="3"/>
            <w:tcBorders>
              <w:top w:val="nil"/>
              <w:left w:val="nil"/>
              <w:bottom w:val="single" w:sz="12" w:space="0" w:color="auto"/>
              <w:right w:val="nil"/>
            </w:tcBorders>
            <w:vAlign w:val="center"/>
          </w:tcPr>
          <w:p w:rsidR="00C76CB1" w:rsidRPr="005A45BC" w:rsidRDefault="00C76CB1" w:rsidP="001C1A24">
            <w:pPr>
              <w:jc w:val="center"/>
              <w:rPr>
                <w:rFonts w:ascii="Verdana" w:hAnsi="Verdana" w:cs="Verdana"/>
                <w:b/>
                <w:bCs/>
                <w:sz w:val="20"/>
                <w:szCs w:val="20"/>
                <w:lang w:val="sr-Cyrl-CS"/>
              </w:rPr>
            </w:pPr>
          </w:p>
        </w:tc>
        <w:tc>
          <w:tcPr>
            <w:tcW w:w="3321" w:type="dxa"/>
            <w:gridSpan w:val="4"/>
            <w:tcBorders>
              <w:top w:val="nil"/>
              <w:left w:val="nil"/>
              <w:bottom w:val="single" w:sz="12" w:space="0" w:color="auto"/>
              <w:right w:val="nil"/>
            </w:tcBorders>
            <w:vAlign w:val="center"/>
          </w:tcPr>
          <w:p w:rsidR="00C76CB1" w:rsidRPr="005A45BC" w:rsidRDefault="00C76CB1" w:rsidP="001C1A24">
            <w:pPr>
              <w:jc w:val="center"/>
              <w:rPr>
                <w:rFonts w:ascii="Verdana" w:hAnsi="Verdana" w:cs="Verdana"/>
                <w:b/>
                <w:bCs/>
                <w:sz w:val="20"/>
                <w:szCs w:val="20"/>
                <w:lang w:val="sr-Cyrl-CS"/>
              </w:rPr>
            </w:pPr>
          </w:p>
        </w:tc>
        <w:tc>
          <w:tcPr>
            <w:tcW w:w="3321" w:type="dxa"/>
            <w:gridSpan w:val="2"/>
            <w:tcBorders>
              <w:top w:val="nil"/>
              <w:left w:val="nil"/>
              <w:bottom w:val="single" w:sz="12" w:space="0" w:color="auto"/>
              <w:right w:val="nil"/>
            </w:tcBorders>
            <w:vAlign w:val="center"/>
          </w:tcPr>
          <w:p w:rsidR="00C76CB1" w:rsidRPr="00F00CA6" w:rsidRDefault="00C76CB1" w:rsidP="001C1A24">
            <w:pPr>
              <w:jc w:val="right"/>
              <w:rPr>
                <w:rFonts w:ascii="Verdana" w:hAnsi="Verdana" w:cs="Verdana"/>
                <w:b/>
                <w:bCs/>
                <w:i/>
                <w:iCs/>
                <w:sz w:val="20"/>
                <w:szCs w:val="20"/>
              </w:rPr>
            </w:pPr>
            <w:r w:rsidRPr="00F00CA6">
              <w:rPr>
                <w:rFonts w:ascii="Verdana" w:hAnsi="Verdana" w:cs="Verdana"/>
                <w:b/>
                <w:bCs/>
                <w:i/>
                <w:iCs/>
                <w:sz w:val="20"/>
                <w:szCs w:val="20"/>
              </w:rPr>
              <w:t>(Образац-</w:t>
            </w:r>
            <w:r>
              <w:rPr>
                <w:rFonts w:ascii="Verdana" w:hAnsi="Verdana" w:cs="Verdana"/>
                <w:b/>
                <w:bCs/>
                <w:i/>
                <w:iCs/>
                <w:sz w:val="20"/>
                <w:szCs w:val="20"/>
              </w:rPr>
              <w:t>3</w:t>
            </w:r>
            <w:r w:rsidRPr="00F00CA6">
              <w:rPr>
                <w:rFonts w:ascii="Verdana" w:hAnsi="Verdana" w:cs="Verdana"/>
                <w:b/>
                <w:bCs/>
                <w:i/>
                <w:iCs/>
                <w:sz w:val="20"/>
                <w:szCs w:val="20"/>
              </w:rPr>
              <w:t>)</w:t>
            </w:r>
          </w:p>
        </w:tc>
      </w:tr>
      <w:tr w:rsidR="00C76CB1" w:rsidRPr="00A16C06">
        <w:trPr>
          <w:trHeight w:val="432"/>
        </w:trPr>
        <w:tc>
          <w:tcPr>
            <w:tcW w:w="9963" w:type="dxa"/>
            <w:gridSpan w:val="9"/>
            <w:tcBorders>
              <w:top w:val="single" w:sz="12" w:space="0" w:color="auto"/>
              <w:left w:val="single" w:sz="12" w:space="0" w:color="auto"/>
              <w:bottom w:val="single" w:sz="12" w:space="0" w:color="auto"/>
              <w:righ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b/>
                <w:bCs/>
                <w:sz w:val="20"/>
                <w:szCs w:val="20"/>
              </w:rPr>
              <w:t xml:space="preserve">ОБРАЗАЦ ТРОШКОВА ПРИПРЕМЕ ПОНУДЕ </w:t>
            </w:r>
          </w:p>
        </w:tc>
      </w:tr>
      <w:tr w:rsidR="00C76CB1" w:rsidRPr="00A16C06">
        <w:trPr>
          <w:trHeight w:val="432"/>
        </w:trPr>
        <w:tc>
          <w:tcPr>
            <w:tcW w:w="9963" w:type="dxa"/>
            <w:gridSpan w:val="9"/>
            <w:tcBorders>
              <w:top w:val="single" w:sz="12" w:space="0" w:color="auto"/>
              <w:left w:val="single" w:sz="12" w:space="0" w:color="auto"/>
              <w:right w:val="single" w:sz="12" w:space="0" w:color="auto"/>
            </w:tcBorders>
            <w:vAlign w:val="center"/>
          </w:tcPr>
          <w:p w:rsidR="00C76CB1" w:rsidRPr="00A16C06" w:rsidRDefault="00C76CB1" w:rsidP="003907EF">
            <w:pPr>
              <w:rPr>
                <w:rFonts w:ascii="Verdana" w:hAnsi="Verdana" w:cs="Verdana"/>
                <w:sz w:val="20"/>
                <w:szCs w:val="20"/>
              </w:rPr>
            </w:pPr>
            <w:r w:rsidRPr="00A16C06">
              <w:rPr>
                <w:rFonts w:ascii="Verdana" w:hAnsi="Verdana" w:cs="Verdana"/>
                <w:b/>
                <w:bCs/>
                <w:sz w:val="20"/>
                <w:szCs w:val="20"/>
              </w:rPr>
              <w:t>ПОСТУПАК ЈАВНЕ НАБАВКЕ</w:t>
            </w:r>
            <w:r>
              <w:rPr>
                <w:rFonts w:ascii="Verdana" w:hAnsi="Verdana" w:cs="Verdana"/>
                <w:b/>
                <w:bCs/>
                <w:sz w:val="20"/>
                <w:szCs w:val="20"/>
              </w:rPr>
              <w:t xml:space="preserve"> МАЛЕ ВРЕДНОСТИ</w:t>
            </w:r>
            <w:r w:rsidRPr="00A16C06">
              <w:rPr>
                <w:rFonts w:ascii="Verdana" w:hAnsi="Verdana" w:cs="Verdana"/>
                <w:b/>
                <w:bCs/>
                <w:sz w:val="20"/>
                <w:szCs w:val="20"/>
              </w:rPr>
              <w:t xml:space="preserve"> бр. </w:t>
            </w:r>
            <w:r w:rsidR="0041513A">
              <w:rPr>
                <w:rFonts w:ascii="Verdana" w:hAnsi="Verdana" w:cs="Verdana"/>
                <w:b/>
                <w:bCs/>
                <w:i/>
                <w:iCs/>
                <w:sz w:val="20"/>
                <w:szCs w:val="20"/>
              </w:rPr>
              <w:t>11/2017</w:t>
            </w:r>
          </w:p>
        </w:tc>
      </w:tr>
      <w:tr w:rsidR="00C76CB1" w:rsidRPr="00A16C06">
        <w:trPr>
          <w:trHeight w:val="432"/>
        </w:trPr>
        <w:tc>
          <w:tcPr>
            <w:tcW w:w="9963" w:type="dxa"/>
            <w:gridSpan w:val="9"/>
            <w:tcBorders>
              <w:left w:val="single" w:sz="12" w:space="0" w:color="auto"/>
              <w:bottom w:val="nil"/>
              <w:right w:val="single" w:sz="12" w:space="0" w:color="auto"/>
            </w:tcBorders>
            <w:vAlign w:val="center"/>
          </w:tcPr>
          <w:p w:rsidR="00C76CB1" w:rsidRPr="00A16C06" w:rsidRDefault="00C76CB1" w:rsidP="001C1A24">
            <w:pPr>
              <w:rPr>
                <w:rFonts w:ascii="Verdana" w:hAnsi="Verdana" w:cs="Verdana"/>
                <w:b/>
                <w:bCs/>
                <w:sz w:val="20"/>
                <w:szCs w:val="20"/>
              </w:rPr>
            </w:pPr>
            <w:r w:rsidRPr="00A16C06">
              <w:rPr>
                <w:rFonts w:ascii="Verdana" w:hAnsi="Verdana" w:cs="Verdana"/>
                <w:sz w:val="20"/>
                <w:szCs w:val="20"/>
              </w:rPr>
              <w:t>У складу са чланом 88. став 1. Закона о ЈН</w:t>
            </w:r>
          </w:p>
        </w:tc>
      </w:tr>
      <w:tr w:rsidR="00C76CB1" w:rsidRPr="00A16C06">
        <w:trPr>
          <w:trHeight w:val="458"/>
        </w:trPr>
        <w:tc>
          <w:tcPr>
            <w:tcW w:w="1458" w:type="dxa"/>
            <w:gridSpan w:val="2"/>
            <w:tcBorders>
              <w:top w:val="nil"/>
              <w:left w:val="single" w:sz="12" w:space="0" w:color="auto"/>
              <w:bottom w:val="nil"/>
              <w:right w:val="nil"/>
            </w:tcBorders>
            <w:vAlign w:val="center"/>
          </w:tcPr>
          <w:p w:rsidR="00C76CB1" w:rsidRPr="00A16C06" w:rsidRDefault="00C76CB1" w:rsidP="001C1A24">
            <w:pPr>
              <w:rPr>
                <w:rFonts w:ascii="Verdana" w:hAnsi="Verdana" w:cs="Verdana"/>
                <w:sz w:val="20"/>
                <w:szCs w:val="20"/>
              </w:rPr>
            </w:pPr>
            <w:r w:rsidRPr="00A16C06">
              <w:rPr>
                <w:rFonts w:ascii="Verdana" w:hAnsi="Verdana" w:cs="Verdana"/>
                <w:b/>
                <w:bCs/>
                <w:sz w:val="20"/>
                <w:szCs w:val="20"/>
              </w:rPr>
              <w:t>ПОНУЂАЧ:</w:t>
            </w:r>
          </w:p>
        </w:tc>
        <w:tc>
          <w:tcPr>
            <w:tcW w:w="8505" w:type="dxa"/>
            <w:gridSpan w:val="7"/>
            <w:tcBorders>
              <w:top w:val="nil"/>
              <w:left w:val="nil"/>
              <w:bottom w:val="dotted" w:sz="4" w:space="0" w:color="auto"/>
              <w:right w:val="single" w:sz="12" w:space="0" w:color="auto"/>
            </w:tcBorders>
            <w:vAlign w:val="center"/>
          </w:tcPr>
          <w:p w:rsidR="00C76CB1" w:rsidRPr="00A16C06" w:rsidRDefault="00C76CB1" w:rsidP="001C1A24">
            <w:pPr>
              <w:rPr>
                <w:rFonts w:ascii="Verdana" w:hAnsi="Verdana" w:cs="Verdana"/>
                <w:sz w:val="20"/>
                <w:szCs w:val="20"/>
              </w:rPr>
            </w:pPr>
          </w:p>
        </w:tc>
      </w:tr>
      <w:tr w:rsidR="00C76CB1" w:rsidRPr="00A16C06">
        <w:trPr>
          <w:trHeight w:val="440"/>
        </w:trPr>
        <w:tc>
          <w:tcPr>
            <w:tcW w:w="9963" w:type="dxa"/>
            <w:gridSpan w:val="9"/>
            <w:tcBorders>
              <w:top w:val="nil"/>
              <w:left w:val="single" w:sz="12" w:space="0" w:color="auto"/>
              <w:bottom w:val="single" w:sz="12" w:space="0" w:color="auto"/>
              <w:right w:val="single" w:sz="12" w:space="0" w:color="auto"/>
            </w:tcBorders>
            <w:vAlign w:val="center"/>
          </w:tcPr>
          <w:p w:rsidR="00C76CB1" w:rsidRPr="00A16C06" w:rsidRDefault="00C76CB1" w:rsidP="001C1A24">
            <w:pPr>
              <w:rPr>
                <w:rFonts w:ascii="Verdana" w:hAnsi="Verdana" w:cs="Verdana"/>
                <w:sz w:val="20"/>
                <w:szCs w:val="20"/>
              </w:rPr>
            </w:pPr>
            <w:r w:rsidRPr="00A16C06">
              <w:rPr>
                <w:rFonts w:ascii="Verdana" w:hAnsi="Verdana" w:cs="Verdana"/>
                <w:sz w:val="20"/>
                <w:szCs w:val="20"/>
              </w:rPr>
              <w:t>доставља укупан износ и структуру трошкова припремања понуде, како следи у табели:</w:t>
            </w:r>
          </w:p>
        </w:tc>
      </w:tr>
      <w:tr w:rsidR="00C76CB1" w:rsidRPr="00A16C06">
        <w:trPr>
          <w:trHeight w:val="593"/>
        </w:trPr>
        <w:tc>
          <w:tcPr>
            <w:tcW w:w="654" w:type="dxa"/>
            <w:tcBorders>
              <w:top w:val="single" w:sz="12" w:space="0" w:color="auto"/>
              <w:left w:val="single" w:sz="12" w:space="0" w:color="auto"/>
              <w:bottom w:val="single" w:sz="12" w:space="0" w:color="auto"/>
            </w:tcBorders>
            <w:vAlign w:val="center"/>
          </w:tcPr>
          <w:p w:rsidR="00C76CB1" w:rsidRPr="00A16C06" w:rsidRDefault="00C76CB1" w:rsidP="001C1A24">
            <w:pPr>
              <w:rPr>
                <w:rFonts w:ascii="Verdana" w:hAnsi="Verdana" w:cs="Verdana"/>
                <w:sz w:val="20"/>
                <w:szCs w:val="20"/>
              </w:rPr>
            </w:pPr>
            <w:r w:rsidRPr="00A16C06">
              <w:rPr>
                <w:rFonts w:ascii="Verdana" w:hAnsi="Verdana" w:cs="Verdana"/>
                <w:sz w:val="20"/>
                <w:szCs w:val="20"/>
              </w:rPr>
              <w:t>Ред.</w:t>
            </w:r>
          </w:p>
          <w:p w:rsidR="00C76CB1" w:rsidRPr="00A16C06" w:rsidRDefault="00C76CB1" w:rsidP="001C1A24">
            <w:pPr>
              <w:rPr>
                <w:rFonts w:ascii="Verdana" w:hAnsi="Verdana" w:cs="Verdana"/>
                <w:sz w:val="20"/>
                <w:szCs w:val="20"/>
              </w:rPr>
            </w:pPr>
            <w:r w:rsidRPr="00A16C06">
              <w:rPr>
                <w:rFonts w:ascii="Verdana" w:hAnsi="Verdana" w:cs="Verdana"/>
                <w:sz w:val="20"/>
                <w:szCs w:val="20"/>
              </w:rPr>
              <w:t>број</w:t>
            </w:r>
          </w:p>
        </w:tc>
        <w:tc>
          <w:tcPr>
            <w:tcW w:w="4944" w:type="dxa"/>
            <w:gridSpan w:val="4"/>
            <w:tcBorders>
              <w:top w:val="single" w:sz="12" w:space="0" w:color="auto"/>
              <w:bottom w:val="single" w:sz="12" w:space="0" w:color="auto"/>
            </w:tcBorders>
            <w:vAlign w:val="center"/>
          </w:tcPr>
          <w:p w:rsidR="00C76CB1" w:rsidRPr="00A16C06" w:rsidRDefault="00C76CB1" w:rsidP="001C1A24">
            <w:pPr>
              <w:jc w:val="center"/>
              <w:rPr>
                <w:rFonts w:ascii="Verdana" w:hAnsi="Verdana" w:cs="Verdana"/>
                <w:b/>
                <w:bCs/>
                <w:sz w:val="20"/>
                <w:szCs w:val="20"/>
              </w:rPr>
            </w:pPr>
            <w:r w:rsidRPr="00A16C06">
              <w:rPr>
                <w:rFonts w:ascii="Verdana" w:hAnsi="Verdana" w:cs="Verdana"/>
                <w:b/>
                <w:bCs/>
                <w:sz w:val="20"/>
                <w:szCs w:val="20"/>
              </w:rPr>
              <w:t>Врста трошкa</w:t>
            </w:r>
          </w:p>
        </w:tc>
        <w:tc>
          <w:tcPr>
            <w:tcW w:w="2610" w:type="dxa"/>
            <w:gridSpan w:val="3"/>
            <w:tcBorders>
              <w:top w:val="single" w:sz="12" w:space="0" w:color="auto"/>
              <w:bottom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Доказ</w:t>
            </w:r>
          </w:p>
        </w:tc>
        <w:tc>
          <w:tcPr>
            <w:tcW w:w="1755" w:type="dxa"/>
            <w:tcBorders>
              <w:top w:val="single" w:sz="12" w:space="0" w:color="auto"/>
              <w:bottom w:val="single" w:sz="12" w:space="0" w:color="auto"/>
              <w:righ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Износ трошка</w:t>
            </w:r>
          </w:p>
        </w:tc>
      </w:tr>
      <w:tr w:rsidR="00C76CB1" w:rsidRPr="00A16C06">
        <w:trPr>
          <w:trHeight w:val="432"/>
        </w:trPr>
        <w:tc>
          <w:tcPr>
            <w:tcW w:w="654" w:type="dxa"/>
            <w:tcBorders>
              <w:top w:val="single" w:sz="12" w:space="0" w:color="auto"/>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1.</w:t>
            </w:r>
          </w:p>
        </w:tc>
        <w:tc>
          <w:tcPr>
            <w:tcW w:w="4944" w:type="dxa"/>
            <w:gridSpan w:val="4"/>
            <w:tcBorders>
              <w:top w:val="single" w:sz="12" w:space="0" w:color="auto"/>
            </w:tcBorders>
            <w:vAlign w:val="center"/>
          </w:tcPr>
          <w:p w:rsidR="00C76CB1" w:rsidRPr="00A16C06" w:rsidRDefault="00C76CB1" w:rsidP="001C1A24">
            <w:pPr>
              <w:jc w:val="center"/>
              <w:rPr>
                <w:rFonts w:ascii="Verdana" w:hAnsi="Verdana" w:cs="Verdana"/>
                <w:b/>
                <w:bCs/>
                <w:sz w:val="20"/>
                <w:szCs w:val="20"/>
              </w:rPr>
            </w:pPr>
          </w:p>
        </w:tc>
        <w:tc>
          <w:tcPr>
            <w:tcW w:w="2610" w:type="dxa"/>
            <w:gridSpan w:val="3"/>
            <w:tcBorders>
              <w:top w:val="single" w:sz="12" w:space="0" w:color="auto"/>
            </w:tcBorders>
            <w:vAlign w:val="center"/>
          </w:tcPr>
          <w:p w:rsidR="00C76CB1" w:rsidRPr="00A16C06" w:rsidRDefault="00C76CB1" w:rsidP="001C1A24">
            <w:pPr>
              <w:jc w:val="center"/>
              <w:rPr>
                <w:rFonts w:ascii="Verdana" w:hAnsi="Verdana" w:cs="Verdana"/>
                <w:sz w:val="20"/>
                <w:szCs w:val="20"/>
              </w:rPr>
            </w:pPr>
          </w:p>
        </w:tc>
        <w:tc>
          <w:tcPr>
            <w:tcW w:w="1755" w:type="dxa"/>
            <w:tcBorders>
              <w:top w:val="single" w:sz="12" w:space="0" w:color="auto"/>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2.</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3.</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4.</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5.</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6.</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7.</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8.</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9.</w:t>
            </w:r>
          </w:p>
        </w:tc>
        <w:tc>
          <w:tcPr>
            <w:tcW w:w="4944" w:type="dxa"/>
            <w:gridSpan w:val="4"/>
            <w:vAlign w:val="center"/>
          </w:tcPr>
          <w:p w:rsidR="00C76CB1" w:rsidRPr="00A16C06" w:rsidRDefault="00C76CB1" w:rsidP="001C1A24">
            <w:pPr>
              <w:jc w:val="center"/>
              <w:rPr>
                <w:rFonts w:ascii="Verdana" w:hAnsi="Verdana" w:cs="Verdana"/>
                <w:b/>
                <w:bCs/>
                <w:sz w:val="20"/>
                <w:szCs w:val="20"/>
              </w:rPr>
            </w:pPr>
          </w:p>
        </w:tc>
        <w:tc>
          <w:tcPr>
            <w:tcW w:w="2610" w:type="dxa"/>
            <w:gridSpan w:val="3"/>
            <w:vAlign w:val="center"/>
          </w:tcPr>
          <w:p w:rsidR="00C76CB1" w:rsidRPr="00A16C06" w:rsidRDefault="00C76CB1" w:rsidP="001C1A24">
            <w:pPr>
              <w:jc w:val="center"/>
              <w:rPr>
                <w:rFonts w:ascii="Verdana" w:hAnsi="Verdana" w:cs="Verdana"/>
                <w:sz w:val="20"/>
                <w:szCs w:val="20"/>
              </w:rPr>
            </w:pPr>
          </w:p>
        </w:tc>
        <w:tc>
          <w:tcPr>
            <w:tcW w:w="1755" w:type="dxa"/>
            <w:tcBorders>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654" w:type="dxa"/>
            <w:tcBorders>
              <w:left w:val="single" w:sz="12" w:space="0" w:color="auto"/>
              <w:bottom w:val="single" w:sz="12" w:space="0" w:color="auto"/>
            </w:tcBorders>
            <w:vAlign w:val="center"/>
          </w:tcPr>
          <w:p w:rsidR="00C76CB1" w:rsidRPr="00A16C06" w:rsidRDefault="00C76CB1" w:rsidP="001C1A24">
            <w:pPr>
              <w:jc w:val="center"/>
              <w:rPr>
                <w:rFonts w:ascii="Verdana" w:hAnsi="Verdana" w:cs="Verdana"/>
                <w:sz w:val="20"/>
                <w:szCs w:val="20"/>
              </w:rPr>
            </w:pPr>
            <w:r w:rsidRPr="00A16C06">
              <w:rPr>
                <w:rFonts w:ascii="Verdana" w:hAnsi="Verdana" w:cs="Verdana"/>
                <w:sz w:val="20"/>
                <w:szCs w:val="20"/>
              </w:rPr>
              <w:t>10.</w:t>
            </w:r>
          </w:p>
        </w:tc>
        <w:tc>
          <w:tcPr>
            <w:tcW w:w="4944" w:type="dxa"/>
            <w:gridSpan w:val="4"/>
            <w:tcBorders>
              <w:bottom w:val="single" w:sz="12" w:space="0" w:color="auto"/>
            </w:tcBorders>
            <w:vAlign w:val="center"/>
          </w:tcPr>
          <w:p w:rsidR="00C76CB1" w:rsidRPr="00A16C06" w:rsidRDefault="00C76CB1" w:rsidP="001C1A24">
            <w:pPr>
              <w:jc w:val="center"/>
              <w:rPr>
                <w:rFonts w:ascii="Verdana" w:hAnsi="Verdana" w:cs="Verdana"/>
                <w:b/>
                <w:bCs/>
                <w:sz w:val="20"/>
                <w:szCs w:val="20"/>
              </w:rPr>
            </w:pPr>
          </w:p>
        </w:tc>
        <w:tc>
          <w:tcPr>
            <w:tcW w:w="2610" w:type="dxa"/>
            <w:gridSpan w:val="3"/>
            <w:tcBorders>
              <w:bottom w:val="single" w:sz="12" w:space="0" w:color="auto"/>
            </w:tcBorders>
            <w:vAlign w:val="center"/>
          </w:tcPr>
          <w:p w:rsidR="00C76CB1" w:rsidRPr="00A16C06" w:rsidRDefault="00C76CB1" w:rsidP="001C1A24">
            <w:pPr>
              <w:jc w:val="center"/>
              <w:rPr>
                <w:rFonts w:ascii="Verdana" w:hAnsi="Verdana" w:cs="Verdana"/>
                <w:sz w:val="20"/>
                <w:szCs w:val="20"/>
              </w:rPr>
            </w:pPr>
          </w:p>
        </w:tc>
        <w:tc>
          <w:tcPr>
            <w:tcW w:w="1755" w:type="dxa"/>
            <w:tcBorders>
              <w:bottom w:val="single" w:sz="12" w:space="0" w:color="auto"/>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A16C06">
        <w:trPr>
          <w:trHeight w:val="432"/>
        </w:trPr>
        <w:tc>
          <w:tcPr>
            <w:tcW w:w="8208" w:type="dxa"/>
            <w:gridSpan w:val="8"/>
            <w:tcBorders>
              <w:top w:val="single" w:sz="12" w:space="0" w:color="auto"/>
              <w:left w:val="single" w:sz="12" w:space="0" w:color="auto"/>
              <w:bottom w:val="single" w:sz="12" w:space="0" w:color="auto"/>
            </w:tcBorders>
            <w:vAlign w:val="center"/>
          </w:tcPr>
          <w:p w:rsidR="00C76CB1" w:rsidRPr="00A16C06" w:rsidRDefault="00C76CB1" w:rsidP="001C1A24">
            <w:pPr>
              <w:jc w:val="right"/>
              <w:rPr>
                <w:rFonts w:ascii="Verdana" w:hAnsi="Verdana" w:cs="Verdana"/>
                <w:b/>
                <w:bCs/>
                <w:sz w:val="20"/>
                <w:szCs w:val="20"/>
              </w:rPr>
            </w:pPr>
            <w:r w:rsidRPr="00A16C06">
              <w:rPr>
                <w:rFonts w:ascii="Verdana" w:hAnsi="Verdana" w:cs="Verdana"/>
                <w:b/>
                <w:bCs/>
                <w:sz w:val="20"/>
                <w:szCs w:val="20"/>
              </w:rPr>
              <w:t>УКУПАН износ трошкова припремања понуде:</w:t>
            </w:r>
          </w:p>
        </w:tc>
        <w:tc>
          <w:tcPr>
            <w:tcW w:w="1755" w:type="dxa"/>
            <w:tcBorders>
              <w:top w:val="single" w:sz="12" w:space="0" w:color="auto"/>
              <w:bottom w:val="single" w:sz="12" w:space="0" w:color="auto"/>
              <w:right w:val="single" w:sz="12" w:space="0" w:color="auto"/>
            </w:tcBorders>
            <w:vAlign w:val="center"/>
          </w:tcPr>
          <w:p w:rsidR="00C76CB1" w:rsidRPr="00A16C06" w:rsidRDefault="00C76CB1" w:rsidP="001C1A24">
            <w:pPr>
              <w:jc w:val="center"/>
              <w:rPr>
                <w:rFonts w:ascii="Verdana" w:hAnsi="Verdana" w:cs="Verdana"/>
                <w:sz w:val="20"/>
                <w:szCs w:val="20"/>
              </w:rPr>
            </w:pPr>
          </w:p>
        </w:tc>
      </w:tr>
      <w:tr w:rsidR="00C76CB1" w:rsidRPr="006D034C">
        <w:trPr>
          <w:trHeight w:val="1709"/>
        </w:trPr>
        <w:tc>
          <w:tcPr>
            <w:tcW w:w="9963" w:type="dxa"/>
            <w:gridSpan w:val="9"/>
            <w:tcBorders>
              <w:top w:val="single" w:sz="12" w:space="0" w:color="auto"/>
              <w:left w:val="nil"/>
              <w:bottom w:val="nil"/>
              <w:right w:val="nil"/>
            </w:tcBorders>
            <w:vAlign w:val="center"/>
          </w:tcPr>
          <w:p w:rsidR="00C76CB1" w:rsidRPr="006D034C" w:rsidRDefault="00C76CB1" w:rsidP="001C1A24">
            <w:pPr>
              <w:pStyle w:val="Default"/>
              <w:jc w:val="both"/>
              <w:rPr>
                <w:rFonts w:ascii="Verdana" w:hAnsi="Verdana" w:cs="Verdana"/>
                <w:i/>
                <w:iCs/>
                <w:sz w:val="16"/>
                <w:szCs w:val="16"/>
              </w:rPr>
            </w:pPr>
            <w:r w:rsidRPr="006D034C">
              <w:rPr>
                <w:rFonts w:ascii="Verdana" w:hAnsi="Verdana" w:cs="Verdana"/>
                <w:i/>
                <w:iCs/>
                <w:sz w:val="16"/>
                <w:szCs w:val="16"/>
              </w:rPr>
              <w:t xml:space="preserve">Понуђач </w:t>
            </w:r>
            <w:r w:rsidRPr="006D034C">
              <w:rPr>
                <w:rFonts w:ascii="Verdana" w:hAnsi="Verdana" w:cs="Verdana"/>
                <w:b/>
                <w:bCs/>
                <w:i/>
                <w:iCs/>
                <w:sz w:val="16"/>
                <w:szCs w:val="16"/>
              </w:rPr>
              <w:t>може</w:t>
            </w:r>
            <w:r w:rsidRPr="006D034C">
              <w:rPr>
                <w:rFonts w:ascii="Verdana" w:hAnsi="Verdana" w:cs="Verdana"/>
                <w:i/>
                <w:iCs/>
                <w:sz w:val="16"/>
                <w:szCs w:val="16"/>
              </w:rPr>
              <w:t xml:space="preserve"> у оквиру понуде доставити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(члан 88. став 2. ЗЈН).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обезбеђења.У случају да понуђач наводи трошкове припремања понуде, потребно је да наведе врсту трошкова, цену и доказ. Наведени трошкови надокнађују се само у случају прописаном у члану 88. став 3. (обустава поступка из разлога на страни наручиоца).</w:t>
            </w:r>
          </w:p>
          <w:p w:rsidR="00C76CB1" w:rsidRPr="006D034C" w:rsidRDefault="00C76CB1" w:rsidP="001C1A24">
            <w:pPr>
              <w:pStyle w:val="Default"/>
              <w:jc w:val="both"/>
              <w:rPr>
                <w:rFonts w:ascii="Verdana" w:hAnsi="Verdana" w:cs="Verdana"/>
                <w:sz w:val="16"/>
                <w:szCs w:val="16"/>
              </w:rPr>
            </w:pPr>
            <w:r w:rsidRPr="006D034C">
              <w:rPr>
                <w:rFonts w:ascii="Verdana" w:hAnsi="Verdana" w:cs="Verdana"/>
                <w:b/>
                <w:bCs/>
                <w:i/>
                <w:iCs/>
                <w:sz w:val="16"/>
                <w:szCs w:val="16"/>
              </w:rPr>
              <w:t xml:space="preserve">Напомена: </w:t>
            </w:r>
            <w:r w:rsidRPr="006D034C">
              <w:rPr>
                <w:rFonts w:ascii="Verdana" w:hAnsi="Verdana" w:cs="Verdana"/>
                <w:i/>
                <w:iCs/>
                <w:sz w:val="16"/>
                <w:szCs w:val="16"/>
              </w:rPr>
              <w:t>достављање овог обрасца није обавезно.</w:t>
            </w:r>
          </w:p>
        </w:tc>
      </w:tr>
      <w:tr w:rsidR="00C76CB1" w:rsidRPr="003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98" w:type="dxa"/>
            <w:gridSpan w:val="4"/>
            <w:vAlign w:val="center"/>
          </w:tcPr>
          <w:p w:rsidR="00C76CB1" w:rsidRPr="00735D19" w:rsidRDefault="00C76CB1" w:rsidP="001C1A24">
            <w:pPr>
              <w:rPr>
                <w:rFonts w:ascii="Verdana" w:hAnsi="Verdana" w:cs="Verdana"/>
                <w:sz w:val="20"/>
                <w:szCs w:val="20"/>
              </w:rPr>
            </w:pPr>
            <w:r w:rsidRPr="00735D19">
              <w:rPr>
                <w:rFonts w:ascii="Verdana" w:hAnsi="Verdana" w:cs="Verdana"/>
                <w:sz w:val="20"/>
                <w:szCs w:val="20"/>
              </w:rPr>
              <w:t>Датум:</w:t>
            </w:r>
          </w:p>
        </w:tc>
        <w:tc>
          <w:tcPr>
            <w:tcW w:w="990" w:type="dxa"/>
            <w:gridSpan w:val="2"/>
            <w:vAlign w:val="center"/>
          </w:tcPr>
          <w:p w:rsidR="00C76CB1" w:rsidRPr="00735D19" w:rsidRDefault="00C76CB1" w:rsidP="001C1A24">
            <w:pPr>
              <w:jc w:val="center"/>
              <w:rPr>
                <w:rFonts w:ascii="Verdana" w:hAnsi="Verdana" w:cs="Verdana"/>
                <w:sz w:val="20"/>
                <w:szCs w:val="20"/>
              </w:rPr>
            </w:pPr>
          </w:p>
        </w:tc>
        <w:tc>
          <w:tcPr>
            <w:tcW w:w="4275" w:type="dxa"/>
            <w:gridSpan w:val="3"/>
            <w:vAlign w:val="center"/>
          </w:tcPr>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Потпис овлашћеног лица понуђача:</w:t>
            </w:r>
          </w:p>
        </w:tc>
      </w:tr>
      <w:tr w:rsidR="00C76CB1" w:rsidRPr="003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98" w:type="dxa"/>
            <w:gridSpan w:val="4"/>
            <w:vAlign w:val="center"/>
          </w:tcPr>
          <w:p w:rsidR="00C76CB1" w:rsidRPr="00735D19" w:rsidRDefault="00C76CB1" w:rsidP="001C1A24">
            <w:pPr>
              <w:rPr>
                <w:rFonts w:ascii="Verdana" w:hAnsi="Verdana" w:cs="Verdana"/>
                <w:sz w:val="20"/>
                <w:szCs w:val="20"/>
              </w:rPr>
            </w:pPr>
          </w:p>
        </w:tc>
        <w:tc>
          <w:tcPr>
            <w:tcW w:w="990" w:type="dxa"/>
            <w:gridSpan w:val="2"/>
            <w:vAlign w:val="center"/>
          </w:tcPr>
          <w:p w:rsidR="00C76CB1" w:rsidRPr="00735D19" w:rsidRDefault="00C76CB1" w:rsidP="001C1A24">
            <w:pPr>
              <w:jc w:val="center"/>
              <w:rPr>
                <w:rFonts w:ascii="Verdana" w:hAnsi="Verdana" w:cs="Verdana"/>
                <w:sz w:val="20"/>
                <w:szCs w:val="20"/>
              </w:rPr>
            </w:pPr>
            <w:r>
              <w:rPr>
                <w:rFonts w:ascii="Verdana" w:hAnsi="Verdana" w:cs="Verdana"/>
                <w:sz w:val="20"/>
                <w:szCs w:val="20"/>
              </w:rPr>
              <w:t>м</w:t>
            </w:r>
            <w:r w:rsidRPr="00735D19">
              <w:rPr>
                <w:rFonts w:ascii="Verdana" w:hAnsi="Verdana" w:cs="Verdana"/>
                <w:sz w:val="20"/>
                <w:szCs w:val="20"/>
              </w:rPr>
              <w:t>.</w:t>
            </w:r>
            <w:r>
              <w:rPr>
                <w:rFonts w:ascii="Verdana" w:hAnsi="Verdana" w:cs="Verdana"/>
                <w:sz w:val="20"/>
                <w:szCs w:val="20"/>
              </w:rPr>
              <w:t>п</w:t>
            </w:r>
            <w:r w:rsidRPr="00735D19">
              <w:rPr>
                <w:rFonts w:ascii="Verdana" w:hAnsi="Verdana" w:cs="Verdana"/>
                <w:sz w:val="20"/>
                <w:szCs w:val="20"/>
              </w:rPr>
              <w:t>.</w:t>
            </w:r>
          </w:p>
        </w:tc>
        <w:tc>
          <w:tcPr>
            <w:tcW w:w="4275" w:type="dxa"/>
            <w:gridSpan w:val="3"/>
            <w:tcBorders>
              <w:bottom w:val="dotted" w:sz="4" w:space="0" w:color="auto"/>
            </w:tcBorders>
            <w:vAlign w:val="center"/>
          </w:tcPr>
          <w:p w:rsidR="00C76CB1" w:rsidRPr="00735D19" w:rsidRDefault="00C76CB1" w:rsidP="001C1A24">
            <w:pPr>
              <w:rPr>
                <w:rFonts w:ascii="Verdana" w:hAnsi="Verdana" w:cs="Verdana"/>
                <w:sz w:val="20"/>
                <w:szCs w:val="20"/>
              </w:rPr>
            </w:pPr>
          </w:p>
        </w:tc>
      </w:tr>
      <w:tr w:rsidR="00C76CB1" w:rsidRPr="003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698" w:type="dxa"/>
            <w:gridSpan w:val="4"/>
            <w:vAlign w:val="center"/>
          </w:tcPr>
          <w:p w:rsidR="00C76CB1" w:rsidRPr="00735D19" w:rsidRDefault="00C76CB1" w:rsidP="001C1A24">
            <w:pPr>
              <w:rPr>
                <w:rFonts w:ascii="Verdana" w:hAnsi="Verdana" w:cs="Verdana"/>
                <w:sz w:val="20"/>
                <w:szCs w:val="20"/>
              </w:rPr>
            </w:pPr>
          </w:p>
        </w:tc>
        <w:tc>
          <w:tcPr>
            <w:tcW w:w="990" w:type="dxa"/>
            <w:gridSpan w:val="2"/>
            <w:vAlign w:val="center"/>
          </w:tcPr>
          <w:p w:rsidR="00C76CB1" w:rsidRPr="00735D19" w:rsidRDefault="00C76CB1" w:rsidP="001C1A24">
            <w:pPr>
              <w:jc w:val="center"/>
              <w:rPr>
                <w:rFonts w:ascii="Verdana" w:hAnsi="Verdana" w:cs="Verdana"/>
                <w:sz w:val="20"/>
                <w:szCs w:val="20"/>
              </w:rPr>
            </w:pPr>
          </w:p>
        </w:tc>
        <w:tc>
          <w:tcPr>
            <w:tcW w:w="4275" w:type="dxa"/>
            <w:gridSpan w:val="3"/>
            <w:tcBorders>
              <w:top w:val="dotted" w:sz="4" w:space="0" w:color="auto"/>
            </w:tcBorders>
            <w:vAlign w:val="center"/>
          </w:tcPr>
          <w:p w:rsidR="00C76CB1" w:rsidRPr="00735D19" w:rsidRDefault="00C76CB1" w:rsidP="001C1A24">
            <w:pPr>
              <w:rPr>
                <w:rFonts w:ascii="Verdana" w:hAnsi="Verdana" w:cs="Verdana"/>
                <w:sz w:val="20"/>
                <w:szCs w:val="20"/>
              </w:rPr>
            </w:pPr>
          </w:p>
        </w:tc>
      </w:tr>
    </w:tbl>
    <w:p w:rsidR="00C76CB1" w:rsidRPr="00FC31B7" w:rsidRDefault="00C76CB1" w:rsidP="001C1A24">
      <w:pPr>
        <w:jc w:val="both"/>
        <w:rPr>
          <w:rFonts w:ascii="Verdana" w:hAnsi="Verdana" w:cs="Verdana"/>
          <w:sz w:val="20"/>
          <w:szCs w:val="20"/>
        </w:rPr>
      </w:pPr>
    </w:p>
    <w:p w:rsidR="00C76CB1" w:rsidRPr="00A16C06" w:rsidRDefault="00C76CB1" w:rsidP="001C1A24">
      <w:pPr>
        <w:jc w:val="both"/>
        <w:rPr>
          <w:rFonts w:ascii="Verdana" w:hAnsi="Verdana" w:cs="Verdan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6"/>
        <w:gridCol w:w="3192"/>
        <w:gridCol w:w="3259"/>
      </w:tblGrid>
      <w:tr w:rsidR="00C76CB1">
        <w:tc>
          <w:tcPr>
            <w:tcW w:w="3296" w:type="dxa"/>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c>
          <w:tcPr>
            <w:tcW w:w="3192" w:type="dxa"/>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c>
          <w:tcPr>
            <w:tcW w:w="3259" w:type="dxa"/>
            <w:tcBorders>
              <w:top w:val="nil"/>
              <w:left w:val="nil"/>
              <w:bottom w:val="nil"/>
              <w:right w:val="nil"/>
            </w:tcBorders>
          </w:tcPr>
          <w:p w:rsidR="00C76CB1" w:rsidRPr="00735D19" w:rsidRDefault="00C76CB1" w:rsidP="001C1A24">
            <w:pPr>
              <w:jc w:val="right"/>
              <w:rPr>
                <w:rFonts w:ascii="Verdana" w:hAnsi="Verdana" w:cs="Verdana"/>
                <w:b/>
                <w:bCs/>
                <w:sz w:val="20"/>
                <w:szCs w:val="20"/>
              </w:rPr>
            </w:pPr>
            <w:r w:rsidRPr="00735D19">
              <w:rPr>
                <w:rFonts w:ascii="Verdana" w:hAnsi="Verdana" w:cs="Verdana"/>
                <w:b/>
                <w:bCs/>
                <w:i/>
                <w:iCs/>
                <w:sz w:val="20"/>
                <w:szCs w:val="20"/>
              </w:rPr>
              <w:t>(Образац-4)</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41513A" w:rsidRDefault="00C76CB1" w:rsidP="003907EF">
            <w:pPr>
              <w:jc w:val="center"/>
              <w:rPr>
                <w:rFonts w:ascii="Verdana" w:hAnsi="Verdana" w:cs="Verdana"/>
                <w:b/>
                <w:bCs/>
                <w:sz w:val="20"/>
                <w:szCs w:val="20"/>
              </w:rPr>
            </w:pPr>
            <w:r w:rsidRPr="00735D19">
              <w:rPr>
                <w:rFonts w:ascii="Verdana" w:hAnsi="Verdana" w:cs="Verdana"/>
                <w:b/>
                <w:bCs/>
                <w:sz w:val="20"/>
                <w:szCs w:val="20"/>
              </w:rPr>
              <w:t xml:space="preserve">ПОСТУПАК ЈАВНЕ НАБАВКЕ </w:t>
            </w:r>
            <w:r>
              <w:rPr>
                <w:rFonts w:ascii="Verdana" w:hAnsi="Verdana" w:cs="Verdana"/>
                <w:b/>
                <w:bCs/>
                <w:sz w:val="20"/>
                <w:szCs w:val="20"/>
              </w:rPr>
              <w:t xml:space="preserve">МАЛЕ ВРЕДНОСТИ </w:t>
            </w:r>
            <w:r w:rsidRPr="00735D19">
              <w:rPr>
                <w:rFonts w:ascii="Verdana" w:hAnsi="Verdana" w:cs="Verdana"/>
                <w:b/>
                <w:bCs/>
                <w:sz w:val="20"/>
                <w:szCs w:val="20"/>
              </w:rPr>
              <w:t xml:space="preserve">бр. </w:t>
            </w:r>
            <w:r w:rsidR="0041513A">
              <w:rPr>
                <w:rFonts w:ascii="Verdana" w:hAnsi="Verdana" w:cs="Verdana"/>
                <w:b/>
                <w:bCs/>
                <w:i/>
                <w:iCs/>
                <w:sz w:val="20"/>
                <w:szCs w:val="20"/>
              </w:rPr>
              <w:t>11</w:t>
            </w:r>
            <w:r>
              <w:rPr>
                <w:rFonts w:ascii="Verdana" w:hAnsi="Verdana" w:cs="Verdana"/>
                <w:b/>
                <w:bCs/>
                <w:i/>
                <w:iCs/>
                <w:sz w:val="20"/>
                <w:szCs w:val="20"/>
              </w:rPr>
              <w:t>/201</w:t>
            </w:r>
            <w:r w:rsidR="0041513A">
              <w:rPr>
                <w:rFonts w:ascii="Verdana" w:hAnsi="Verdana" w:cs="Verdana"/>
                <w:b/>
                <w:bCs/>
                <w:i/>
                <w:iCs/>
                <w:sz w:val="20"/>
                <w:szCs w:val="20"/>
              </w:rPr>
              <w:t>7</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FC31B7" w:rsidRDefault="00C76CB1" w:rsidP="00FC31B7">
            <w:pP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r w:rsidRPr="00735D19">
              <w:rPr>
                <w:rFonts w:ascii="Verdana" w:hAnsi="Verdana" w:cs="Verdana"/>
                <w:sz w:val="20"/>
                <w:szCs w:val="20"/>
              </w:rPr>
              <w:t>Понуђач, _______________________________________________________________, даје:</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r w:rsidRPr="00735D19">
              <w:rPr>
                <w:rFonts w:ascii="Verdana" w:hAnsi="Verdana" w:cs="Verdana"/>
                <w:i/>
                <w:iCs/>
                <w:color w:val="7F7F7F"/>
                <w:sz w:val="16"/>
                <w:szCs w:val="16"/>
              </w:rPr>
              <w:t>(назив понуђача)</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4"/>
                <w:szCs w:val="24"/>
              </w:rPr>
            </w:pPr>
            <w:r w:rsidRPr="003C1D8F">
              <w:rPr>
                <w:rFonts w:ascii="Verdana" w:hAnsi="Verdana" w:cs="Verdana"/>
                <w:b/>
                <w:bCs/>
                <w:spacing w:val="20"/>
                <w:sz w:val="20"/>
                <w:szCs w:val="20"/>
                <w:lang w:val="sr-Cyrl-CS"/>
              </w:rPr>
              <w:t>И З Ј А В У</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b/>
                <w:bCs/>
                <w:sz w:val="20"/>
                <w:szCs w:val="20"/>
              </w:rPr>
            </w:pPr>
            <w:r w:rsidRPr="00735D19">
              <w:rPr>
                <w:rFonts w:ascii="Verdana" w:hAnsi="Verdana" w:cs="Verdana"/>
                <w:b/>
                <w:bCs/>
                <w:smallCaps/>
                <w:color w:val="000000"/>
                <w:sz w:val="20"/>
                <w:szCs w:val="20"/>
              </w:rPr>
              <w:t>О НЕЗАВИСНОЈ ПОНУДИ</w:t>
            </w: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p>
        </w:tc>
      </w:tr>
      <w:tr w:rsidR="00C76CB1">
        <w:tc>
          <w:tcPr>
            <w:tcW w:w="9747" w:type="dxa"/>
            <w:gridSpan w:val="3"/>
            <w:tcBorders>
              <w:top w:val="nil"/>
              <w:left w:val="nil"/>
              <w:bottom w:val="nil"/>
              <w:right w:val="nil"/>
            </w:tcBorders>
          </w:tcPr>
          <w:p w:rsidR="00C76CB1" w:rsidRPr="00735D19" w:rsidRDefault="00C76CB1" w:rsidP="001C1A24">
            <w:pPr>
              <w:jc w:val="center"/>
              <w:rPr>
                <w:rFonts w:ascii="Verdana" w:hAnsi="Verdana" w:cs="Verdana"/>
                <w:sz w:val="20"/>
                <w:szCs w:val="20"/>
              </w:rPr>
            </w:pPr>
          </w:p>
          <w:p w:rsidR="00C76CB1" w:rsidRPr="00735D19" w:rsidRDefault="00C76CB1" w:rsidP="001C1A24">
            <w:pPr>
              <w:jc w:val="center"/>
              <w:rPr>
                <w:rFonts w:ascii="Verdana" w:hAnsi="Verdana" w:cs="Verdana"/>
                <w:sz w:val="20"/>
                <w:szCs w:val="20"/>
              </w:rPr>
            </w:pPr>
          </w:p>
        </w:tc>
      </w:tr>
      <w:tr w:rsidR="00C76CB1">
        <w:tc>
          <w:tcPr>
            <w:tcW w:w="9747" w:type="dxa"/>
            <w:gridSpan w:val="3"/>
            <w:tcBorders>
              <w:top w:val="nil"/>
              <w:left w:val="nil"/>
              <w:bottom w:val="nil"/>
              <w:right w:val="nil"/>
            </w:tcBorders>
          </w:tcPr>
          <w:p w:rsidR="00C76CB1" w:rsidRPr="00DC3458" w:rsidRDefault="00C76CB1" w:rsidP="00DC3458">
            <w:pPr>
              <w:rPr>
                <w:rFonts w:ascii="Verdana" w:hAnsi="Verdana" w:cs="Verdana"/>
                <w:sz w:val="20"/>
                <w:szCs w:val="20"/>
              </w:rPr>
            </w:pPr>
          </w:p>
        </w:tc>
      </w:tr>
    </w:tbl>
    <w:p w:rsidR="00C76CB1" w:rsidRDefault="00C76CB1" w:rsidP="00DC3458">
      <w:pPr>
        <w:spacing w:line="360" w:lineRule="auto"/>
        <w:jc w:val="both"/>
        <w:rPr>
          <w:rFonts w:ascii="Verdana" w:hAnsi="Verdana" w:cs="Verdana"/>
          <w:noProof/>
          <w:sz w:val="20"/>
          <w:szCs w:val="20"/>
          <w:lang w:val="sr-Cyrl-CS"/>
        </w:rPr>
      </w:pPr>
      <w:r>
        <w:rPr>
          <w:rFonts w:ascii="Verdana" w:hAnsi="Verdana" w:cs="Verdana"/>
          <w:sz w:val="20"/>
          <w:szCs w:val="20"/>
          <w:lang w:val="sr-Cyrl-CS"/>
        </w:rPr>
        <w:t>У складу са</w:t>
      </w:r>
      <w:r w:rsidRPr="009773E6">
        <w:rPr>
          <w:rFonts w:ascii="Verdana" w:hAnsi="Verdana" w:cs="Verdana"/>
          <w:sz w:val="20"/>
          <w:szCs w:val="20"/>
          <w:lang w:val="sr-Cyrl-CS"/>
        </w:rPr>
        <w:t xml:space="preserve"> члан</w:t>
      </w:r>
      <w:r>
        <w:rPr>
          <w:rFonts w:ascii="Verdana" w:hAnsi="Verdana" w:cs="Verdana"/>
          <w:sz w:val="20"/>
          <w:szCs w:val="20"/>
          <w:lang w:val="sr-Cyrl-CS"/>
        </w:rPr>
        <w:t>ом</w:t>
      </w:r>
      <w:r w:rsidRPr="009773E6">
        <w:rPr>
          <w:rFonts w:ascii="Verdana" w:hAnsi="Verdana" w:cs="Verdana"/>
          <w:sz w:val="20"/>
          <w:szCs w:val="20"/>
          <w:lang w:val="sr-Cyrl-CS"/>
        </w:rPr>
        <w:t xml:space="preserve"> 26. Закона о јавним набавкама ("Службени гласник РС" бр. </w:t>
      </w:r>
      <w:r w:rsidRPr="00754EDC">
        <w:rPr>
          <w:rFonts w:ascii="Verdana" w:hAnsi="Verdana" w:cs="Verdana"/>
          <w:sz w:val="20"/>
          <w:szCs w:val="20"/>
          <w:lang w:val="sr-Cyrl-CS"/>
        </w:rPr>
        <w:t>124/12, 14/15 и 68/15</w:t>
      </w:r>
      <w:r w:rsidRPr="00DB0FB4">
        <w:rPr>
          <w:rFonts w:ascii="Verdana" w:hAnsi="Verdana" w:cs="Verdana"/>
          <w:sz w:val="20"/>
          <w:szCs w:val="20"/>
          <w:lang w:val="sr-Cyrl-CS"/>
        </w:rPr>
        <w:t>),</w:t>
      </w:r>
      <w:r w:rsidRPr="009773E6">
        <w:rPr>
          <w:rFonts w:ascii="Verdana" w:hAnsi="Verdana" w:cs="Verdana"/>
          <w:sz w:val="20"/>
          <w:szCs w:val="20"/>
          <w:lang w:val="sr-Cyrl-CS"/>
        </w:rPr>
        <w:t xml:space="preserve"> у</w:t>
      </w:r>
      <w:r w:rsidRPr="009773E6">
        <w:rPr>
          <w:rFonts w:ascii="Verdana" w:hAnsi="Verdana" w:cs="Verdana"/>
          <w:sz w:val="20"/>
          <w:szCs w:val="20"/>
          <w:lang w:val="sr-Cyrl-CS" w:eastAsia="sr-Cyrl-CS"/>
        </w:rPr>
        <w:t xml:space="preserve"> вези са </w:t>
      </w:r>
      <w:r>
        <w:rPr>
          <w:rFonts w:ascii="Verdana" w:hAnsi="Verdana" w:cs="Verdana"/>
          <w:sz w:val="20"/>
          <w:szCs w:val="20"/>
          <w:lang w:val="sr-Cyrl-CS" w:eastAsia="sr-Cyrl-CS"/>
        </w:rPr>
        <w:t>набавком</w:t>
      </w:r>
      <w:r>
        <w:rPr>
          <w:rFonts w:ascii="Verdana" w:hAnsi="Verdana" w:cs="Verdana"/>
          <w:i/>
          <w:iCs/>
          <w:noProof/>
          <w:sz w:val="20"/>
          <w:szCs w:val="20"/>
          <w:lang w:val="sr-Cyrl-CS"/>
        </w:rPr>
        <w:t>у</w:t>
      </w:r>
      <w:r w:rsidR="00435314">
        <w:rPr>
          <w:rFonts w:ascii="Verdana" w:hAnsi="Verdana" w:cs="Verdana"/>
          <w:i/>
          <w:iCs/>
          <w:noProof/>
          <w:sz w:val="20"/>
          <w:szCs w:val="20"/>
          <w:lang w:val="sr-Cyrl-CS"/>
        </w:rPr>
        <w:t xml:space="preserve"> </w:t>
      </w:r>
      <w:r>
        <w:rPr>
          <w:rFonts w:ascii="Verdana" w:hAnsi="Verdana" w:cs="Verdana"/>
          <w:i/>
          <w:iCs/>
          <w:noProof/>
          <w:sz w:val="20"/>
          <w:szCs w:val="20"/>
          <w:lang w:val="sr-Cyrl-CS"/>
        </w:rPr>
        <w:t>слуга</w:t>
      </w:r>
      <w:r w:rsidRPr="009773E6">
        <w:rPr>
          <w:rFonts w:ascii="Verdana" w:hAnsi="Verdana" w:cs="Verdana"/>
          <w:noProof/>
          <w:sz w:val="20"/>
          <w:szCs w:val="20"/>
          <w:lang w:val="sr-Cyrl-CS"/>
        </w:rPr>
        <w:t xml:space="preserve"> –</w:t>
      </w:r>
      <w:r>
        <w:rPr>
          <w:rFonts w:ascii="Verdana" w:hAnsi="Verdana" w:cs="Verdana"/>
          <w:b/>
          <w:bCs/>
          <w:i/>
          <w:iCs/>
          <w:noProof/>
          <w:sz w:val="20"/>
          <w:szCs w:val="20"/>
          <w:lang w:val="sr-Cyrl-CS"/>
        </w:rPr>
        <w:t xml:space="preserve">УСЛУГЕ </w:t>
      </w:r>
      <w:r>
        <w:rPr>
          <w:rFonts w:ascii="Verdana" w:hAnsi="Verdana" w:cs="Verdana"/>
          <w:b/>
          <w:bCs/>
          <w:i/>
          <w:iCs/>
          <w:noProof/>
          <w:sz w:val="20"/>
          <w:szCs w:val="20"/>
        </w:rPr>
        <w:t>МОБИЛНЕ ТЕЛЕФОНИЈЕ</w:t>
      </w:r>
      <w:r w:rsidRPr="009773E6">
        <w:rPr>
          <w:rFonts w:ascii="Verdana" w:hAnsi="Verdana" w:cs="Verdana"/>
          <w:noProof/>
          <w:sz w:val="20"/>
          <w:szCs w:val="20"/>
          <w:lang w:val="sr-Cyrl-CS" w:eastAsia="sr-Cyrl-CS"/>
        </w:rPr>
        <w:t xml:space="preserve">, изјављујемо под пуном моралном, материјалном и кривичном одговорношћу да наступамо независно, односно </w:t>
      </w:r>
      <w:r w:rsidRPr="009773E6">
        <w:rPr>
          <w:rFonts w:ascii="Verdana" w:hAnsi="Verdana" w:cs="Verdana"/>
          <w:noProof/>
          <w:sz w:val="20"/>
          <w:szCs w:val="20"/>
          <w:lang w:val="sr-Cyrl-CS"/>
        </w:rPr>
        <w:t>да је понуда поднета независно, без договора са другим понуђачима или заинтересовним лицима.</w:t>
      </w:r>
    </w:p>
    <w:p w:rsidR="00C76CB1" w:rsidRDefault="00C76CB1" w:rsidP="001C1A24">
      <w:pPr>
        <w:spacing w:after="120"/>
        <w:rPr>
          <w:rFonts w:ascii="Verdana" w:hAnsi="Verdana" w:cs="Verdana"/>
          <w:noProof/>
          <w:sz w:val="20"/>
          <w:szCs w:val="20"/>
          <w:lang w:val="sr-Cyrl-CS"/>
        </w:rPr>
      </w:pPr>
    </w:p>
    <w:tbl>
      <w:tblPr>
        <w:tblW w:w="9963" w:type="dxa"/>
        <w:tblInd w:w="2" w:type="dxa"/>
        <w:tblLayout w:type="fixed"/>
        <w:tblLook w:val="00A0"/>
      </w:tblPr>
      <w:tblGrid>
        <w:gridCol w:w="4698"/>
        <w:gridCol w:w="990"/>
        <w:gridCol w:w="4275"/>
      </w:tblGrid>
      <w:tr w:rsidR="00C76CB1" w:rsidRPr="003918F5">
        <w:trPr>
          <w:trHeight w:val="432"/>
        </w:trPr>
        <w:tc>
          <w:tcPr>
            <w:tcW w:w="4698" w:type="dxa"/>
            <w:vAlign w:val="center"/>
          </w:tcPr>
          <w:p w:rsidR="00C76CB1" w:rsidRPr="00735D19" w:rsidRDefault="00C76CB1" w:rsidP="001C1A24">
            <w:pPr>
              <w:rPr>
                <w:rFonts w:ascii="Verdana" w:hAnsi="Verdana" w:cs="Verdana"/>
                <w:sz w:val="20"/>
                <w:szCs w:val="20"/>
              </w:rPr>
            </w:pPr>
            <w:r w:rsidRPr="00735D19">
              <w:rPr>
                <w:rFonts w:ascii="Verdana" w:hAnsi="Verdana" w:cs="Verdana"/>
                <w:sz w:val="20"/>
                <w:szCs w:val="20"/>
              </w:rPr>
              <w:t>Датум:</w:t>
            </w:r>
          </w:p>
        </w:tc>
        <w:tc>
          <w:tcPr>
            <w:tcW w:w="990" w:type="dxa"/>
            <w:vAlign w:val="center"/>
          </w:tcPr>
          <w:p w:rsidR="00C76CB1" w:rsidRPr="00735D19" w:rsidRDefault="00C76CB1" w:rsidP="001C1A24">
            <w:pPr>
              <w:jc w:val="center"/>
              <w:rPr>
                <w:rFonts w:ascii="Verdana" w:hAnsi="Verdana" w:cs="Verdana"/>
                <w:sz w:val="20"/>
                <w:szCs w:val="20"/>
              </w:rPr>
            </w:pPr>
          </w:p>
        </w:tc>
        <w:tc>
          <w:tcPr>
            <w:tcW w:w="4275" w:type="dxa"/>
            <w:vAlign w:val="center"/>
          </w:tcPr>
          <w:p w:rsidR="00C76CB1" w:rsidRPr="00735D19" w:rsidRDefault="00C76CB1" w:rsidP="001C1A24">
            <w:pPr>
              <w:jc w:val="center"/>
              <w:rPr>
                <w:rFonts w:ascii="Verdana" w:hAnsi="Verdana" w:cs="Verdana"/>
                <w:sz w:val="20"/>
                <w:szCs w:val="20"/>
              </w:rPr>
            </w:pPr>
            <w:r w:rsidRPr="00735D19">
              <w:rPr>
                <w:rFonts w:ascii="Verdana" w:hAnsi="Verdana" w:cs="Verdana"/>
                <w:sz w:val="20"/>
                <w:szCs w:val="20"/>
              </w:rPr>
              <w:t>Потпис овлашћеног лица понуђача:</w:t>
            </w:r>
          </w:p>
        </w:tc>
      </w:tr>
      <w:tr w:rsidR="00C76CB1" w:rsidRPr="003918F5">
        <w:trPr>
          <w:trHeight w:val="432"/>
        </w:trPr>
        <w:tc>
          <w:tcPr>
            <w:tcW w:w="4698" w:type="dxa"/>
            <w:vAlign w:val="center"/>
          </w:tcPr>
          <w:p w:rsidR="00C76CB1" w:rsidRPr="00735D19" w:rsidRDefault="00C76CB1" w:rsidP="001C1A24">
            <w:pPr>
              <w:rPr>
                <w:rFonts w:ascii="Verdana" w:hAnsi="Verdana" w:cs="Verdana"/>
                <w:sz w:val="20"/>
                <w:szCs w:val="20"/>
              </w:rPr>
            </w:pPr>
          </w:p>
        </w:tc>
        <w:tc>
          <w:tcPr>
            <w:tcW w:w="990" w:type="dxa"/>
            <w:vAlign w:val="center"/>
          </w:tcPr>
          <w:p w:rsidR="00C76CB1" w:rsidRPr="00735D19" w:rsidRDefault="00C76CB1" w:rsidP="001C1A24">
            <w:pPr>
              <w:jc w:val="center"/>
              <w:rPr>
                <w:rFonts w:ascii="Verdana" w:hAnsi="Verdana" w:cs="Verdana"/>
                <w:sz w:val="20"/>
                <w:szCs w:val="20"/>
              </w:rPr>
            </w:pPr>
            <w:r>
              <w:rPr>
                <w:rFonts w:ascii="Verdana" w:hAnsi="Verdana" w:cs="Verdana"/>
                <w:sz w:val="20"/>
                <w:szCs w:val="20"/>
              </w:rPr>
              <w:t>м</w:t>
            </w:r>
            <w:r w:rsidRPr="00735D19">
              <w:rPr>
                <w:rFonts w:ascii="Verdana" w:hAnsi="Verdana" w:cs="Verdana"/>
                <w:sz w:val="20"/>
                <w:szCs w:val="20"/>
              </w:rPr>
              <w:t>.</w:t>
            </w:r>
            <w:r>
              <w:rPr>
                <w:rFonts w:ascii="Verdana" w:hAnsi="Verdana" w:cs="Verdana"/>
                <w:sz w:val="20"/>
                <w:szCs w:val="20"/>
              </w:rPr>
              <w:t>п</w:t>
            </w:r>
            <w:r w:rsidRPr="00735D19">
              <w:rPr>
                <w:rFonts w:ascii="Verdana" w:hAnsi="Verdana" w:cs="Verdana"/>
                <w:sz w:val="20"/>
                <w:szCs w:val="20"/>
              </w:rPr>
              <w:t>.</w:t>
            </w:r>
          </w:p>
        </w:tc>
        <w:tc>
          <w:tcPr>
            <w:tcW w:w="4275" w:type="dxa"/>
            <w:tcBorders>
              <w:bottom w:val="dotted" w:sz="4" w:space="0" w:color="auto"/>
            </w:tcBorders>
            <w:vAlign w:val="center"/>
          </w:tcPr>
          <w:p w:rsidR="00C76CB1" w:rsidRPr="00735D19" w:rsidRDefault="00C76CB1" w:rsidP="001C1A24">
            <w:pPr>
              <w:rPr>
                <w:rFonts w:ascii="Verdana" w:hAnsi="Verdana" w:cs="Verdana"/>
                <w:sz w:val="20"/>
                <w:szCs w:val="20"/>
              </w:rPr>
            </w:pPr>
          </w:p>
        </w:tc>
      </w:tr>
      <w:tr w:rsidR="00C76CB1" w:rsidRPr="003918F5">
        <w:trPr>
          <w:trHeight w:val="144"/>
        </w:trPr>
        <w:tc>
          <w:tcPr>
            <w:tcW w:w="4698" w:type="dxa"/>
            <w:vAlign w:val="center"/>
          </w:tcPr>
          <w:p w:rsidR="00C76CB1" w:rsidRPr="00735D19" w:rsidRDefault="00C76CB1" w:rsidP="001C1A24">
            <w:pPr>
              <w:rPr>
                <w:rFonts w:ascii="Verdana" w:hAnsi="Verdana" w:cs="Verdana"/>
                <w:sz w:val="20"/>
                <w:szCs w:val="20"/>
              </w:rPr>
            </w:pPr>
          </w:p>
        </w:tc>
        <w:tc>
          <w:tcPr>
            <w:tcW w:w="990" w:type="dxa"/>
            <w:vAlign w:val="center"/>
          </w:tcPr>
          <w:p w:rsidR="00C76CB1" w:rsidRPr="00735D19" w:rsidRDefault="00C76CB1" w:rsidP="001C1A24">
            <w:pPr>
              <w:jc w:val="center"/>
              <w:rPr>
                <w:rFonts w:ascii="Verdana" w:hAnsi="Verdana" w:cs="Verdana"/>
                <w:sz w:val="20"/>
                <w:szCs w:val="20"/>
              </w:rPr>
            </w:pPr>
          </w:p>
        </w:tc>
        <w:tc>
          <w:tcPr>
            <w:tcW w:w="4275" w:type="dxa"/>
            <w:tcBorders>
              <w:top w:val="dotted" w:sz="4" w:space="0" w:color="auto"/>
            </w:tcBorders>
            <w:vAlign w:val="center"/>
          </w:tcPr>
          <w:p w:rsidR="00C76CB1" w:rsidRPr="00735D19" w:rsidRDefault="00C76CB1" w:rsidP="001C1A24">
            <w:pPr>
              <w:rPr>
                <w:rFonts w:ascii="Verdana" w:hAnsi="Verdana" w:cs="Verdana"/>
                <w:sz w:val="20"/>
                <w:szCs w:val="20"/>
              </w:rPr>
            </w:pPr>
          </w:p>
        </w:tc>
      </w:tr>
      <w:tr w:rsidR="00C76CB1" w:rsidRPr="003918F5">
        <w:trPr>
          <w:trHeight w:val="144"/>
        </w:trPr>
        <w:tc>
          <w:tcPr>
            <w:tcW w:w="4698" w:type="dxa"/>
            <w:vAlign w:val="center"/>
          </w:tcPr>
          <w:p w:rsidR="00C76CB1" w:rsidRPr="00735D19" w:rsidRDefault="00C76CB1" w:rsidP="001C1A24">
            <w:pPr>
              <w:rPr>
                <w:rFonts w:ascii="Verdana" w:hAnsi="Verdana" w:cs="Verdana"/>
                <w:sz w:val="20"/>
                <w:szCs w:val="20"/>
              </w:rPr>
            </w:pPr>
          </w:p>
        </w:tc>
        <w:tc>
          <w:tcPr>
            <w:tcW w:w="990" w:type="dxa"/>
            <w:vAlign w:val="center"/>
          </w:tcPr>
          <w:p w:rsidR="00C76CB1" w:rsidRPr="00735D19" w:rsidRDefault="00C76CB1" w:rsidP="001C1A24">
            <w:pPr>
              <w:jc w:val="center"/>
              <w:rPr>
                <w:rFonts w:ascii="Verdana" w:hAnsi="Verdana" w:cs="Verdana"/>
                <w:sz w:val="20"/>
                <w:szCs w:val="20"/>
              </w:rPr>
            </w:pPr>
          </w:p>
        </w:tc>
        <w:tc>
          <w:tcPr>
            <w:tcW w:w="4275" w:type="dxa"/>
            <w:vAlign w:val="center"/>
          </w:tcPr>
          <w:p w:rsidR="00C76CB1" w:rsidRPr="00735D19" w:rsidRDefault="00C76CB1" w:rsidP="001C1A24">
            <w:pPr>
              <w:rPr>
                <w:rFonts w:ascii="Verdana" w:hAnsi="Verdana" w:cs="Verdana"/>
                <w:sz w:val="20"/>
                <w:szCs w:val="20"/>
              </w:rPr>
            </w:pPr>
          </w:p>
        </w:tc>
      </w:tr>
      <w:tr w:rsidR="00C76CB1" w:rsidRPr="003918F5">
        <w:trPr>
          <w:trHeight w:val="144"/>
        </w:trPr>
        <w:tc>
          <w:tcPr>
            <w:tcW w:w="4698" w:type="dxa"/>
            <w:vAlign w:val="center"/>
          </w:tcPr>
          <w:p w:rsidR="00C76CB1" w:rsidRPr="00DC3458" w:rsidRDefault="00C76CB1" w:rsidP="001C1A24">
            <w:pPr>
              <w:rPr>
                <w:rFonts w:ascii="Verdana" w:hAnsi="Verdana" w:cs="Verdana"/>
                <w:sz w:val="20"/>
                <w:szCs w:val="20"/>
              </w:rPr>
            </w:pPr>
          </w:p>
        </w:tc>
        <w:tc>
          <w:tcPr>
            <w:tcW w:w="990" w:type="dxa"/>
            <w:vAlign w:val="center"/>
          </w:tcPr>
          <w:p w:rsidR="00C76CB1" w:rsidRPr="00735D19" w:rsidRDefault="00C76CB1" w:rsidP="001C1A24">
            <w:pPr>
              <w:jc w:val="center"/>
              <w:rPr>
                <w:rFonts w:ascii="Verdana" w:hAnsi="Verdana" w:cs="Verdana"/>
                <w:sz w:val="20"/>
                <w:szCs w:val="20"/>
              </w:rPr>
            </w:pPr>
          </w:p>
        </w:tc>
        <w:tc>
          <w:tcPr>
            <w:tcW w:w="4275" w:type="dxa"/>
            <w:vAlign w:val="center"/>
          </w:tcPr>
          <w:p w:rsidR="00C76CB1" w:rsidRPr="00735D19" w:rsidRDefault="00C76CB1" w:rsidP="001C1A24">
            <w:pPr>
              <w:rPr>
                <w:rFonts w:ascii="Verdana" w:hAnsi="Verdana" w:cs="Verdana"/>
                <w:sz w:val="20"/>
                <w:szCs w:val="20"/>
              </w:rPr>
            </w:pPr>
          </w:p>
        </w:tc>
      </w:tr>
    </w:tbl>
    <w:p w:rsidR="00C76CB1" w:rsidRPr="00E03A25" w:rsidRDefault="00C76CB1" w:rsidP="001C1A24">
      <w:pPr>
        <w:jc w:val="both"/>
        <w:rPr>
          <w:rFonts w:ascii="Verdana" w:hAnsi="Verdana" w:cs="Verdana"/>
          <w:b/>
          <w:bCs/>
          <w:i/>
          <w:iCs/>
          <w:sz w:val="20"/>
          <w:szCs w:val="20"/>
          <w:u w:val="single"/>
        </w:rPr>
      </w:pPr>
      <w:r w:rsidRPr="00E03A25">
        <w:rPr>
          <w:rFonts w:ascii="Verdana" w:hAnsi="Verdana" w:cs="Verdana"/>
          <w:b/>
          <w:bCs/>
          <w:i/>
          <w:iCs/>
          <w:sz w:val="20"/>
          <w:szCs w:val="20"/>
          <w:u w:val="single"/>
        </w:rPr>
        <w:t>Напомена:</w:t>
      </w:r>
    </w:p>
    <w:p w:rsidR="00C76CB1" w:rsidRPr="006F0D27" w:rsidRDefault="00C76CB1" w:rsidP="001C1A24">
      <w:pPr>
        <w:jc w:val="both"/>
        <w:rPr>
          <w:rFonts w:ascii="Verdana" w:hAnsi="Verdana" w:cs="Verdana"/>
          <w:i/>
          <w:iCs/>
          <w:sz w:val="16"/>
          <w:szCs w:val="16"/>
        </w:rPr>
      </w:pPr>
      <w:r w:rsidRPr="006F0D27">
        <w:rPr>
          <w:rFonts w:ascii="Verdana" w:hAnsi="Verdana" w:cs="Verdana"/>
          <w:i/>
          <w:iCs/>
          <w:sz w:val="16"/>
          <w:szCs w:val="16"/>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w:t>
      </w:r>
    </w:p>
    <w:p w:rsidR="00C76CB1" w:rsidRPr="006F0D27" w:rsidRDefault="00C76CB1" w:rsidP="001C1A24">
      <w:pPr>
        <w:jc w:val="both"/>
        <w:rPr>
          <w:rFonts w:ascii="Verdana" w:hAnsi="Verdana" w:cs="Verdana"/>
          <w:i/>
          <w:iCs/>
          <w:sz w:val="16"/>
          <w:szCs w:val="16"/>
        </w:rPr>
      </w:pPr>
      <w:r w:rsidRPr="006F0D27">
        <w:rPr>
          <w:rFonts w:ascii="Verdana" w:hAnsi="Verdana" w:cs="Verdana"/>
          <w:i/>
          <w:iCs/>
          <w:sz w:val="16"/>
          <w:szCs w:val="16"/>
        </w:rPr>
        <w:t>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76CB1" w:rsidRPr="00A16C06" w:rsidRDefault="00C76CB1" w:rsidP="001C1A24">
      <w:pPr>
        <w:jc w:val="both"/>
        <w:rPr>
          <w:rFonts w:ascii="Verdana" w:hAnsi="Verdana" w:cs="Verdana"/>
          <w:sz w:val="20"/>
          <w:szCs w:val="20"/>
        </w:rPr>
      </w:pPr>
      <w:r w:rsidRPr="006F0D27">
        <w:rPr>
          <w:rFonts w:ascii="Verdana" w:hAnsi="Verdana" w:cs="Verdana"/>
          <w:i/>
          <w:iCs/>
          <w:sz w:val="16"/>
          <w:szCs w:val="16"/>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
    <w:tbl>
      <w:tblPr>
        <w:tblpPr w:leftFromText="180" w:rightFromText="180" w:horzAnchor="margin" w:tblpXSpec="righ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tblGrid>
      <w:tr w:rsidR="00652F66" w:rsidRPr="00F00CA6" w:rsidTr="00652F66">
        <w:trPr>
          <w:trHeight w:val="432"/>
        </w:trPr>
        <w:tc>
          <w:tcPr>
            <w:tcW w:w="3321" w:type="dxa"/>
            <w:tcBorders>
              <w:top w:val="nil"/>
              <w:left w:val="nil"/>
              <w:bottom w:val="single" w:sz="12" w:space="0" w:color="auto"/>
              <w:right w:val="nil"/>
            </w:tcBorders>
            <w:vAlign w:val="center"/>
          </w:tcPr>
          <w:p w:rsidR="00652F66" w:rsidRPr="00F00CA6" w:rsidRDefault="00652F66" w:rsidP="00652F66">
            <w:pPr>
              <w:jc w:val="right"/>
              <w:rPr>
                <w:rFonts w:ascii="Verdana" w:hAnsi="Verdana" w:cs="Verdana"/>
                <w:b/>
                <w:bCs/>
                <w:i/>
                <w:iCs/>
                <w:sz w:val="20"/>
                <w:szCs w:val="20"/>
              </w:rPr>
            </w:pPr>
            <w:r w:rsidRPr="00F00CA6">
              <w:rPr>
                <w:rFonts w:ascii="Verdana" w:hAnsi="Verdana" w:cs="Verdana"/>
                <w:b/>
                <w:bCs/>
                <w:i/>
                <w:iCs/>
                <w:sz w:val="20"/>
                <w:szCs w:val="20"/>
              </w:rPr>
              <w:lastRenderedPageBreak/>
              <w:t>(Образац-</w:t>
            </w:r>
            <w:r>
              <w:rPr>
                <w:rFonts w:ascii="Verdana" w:hAnsi="Verdana" w:cs="Verdana"/>
                <w:b/>
                <w:bCs/>
                <w:i/>
                <w:iCs/>
                <w:sz w:val="20"/>
                <w:szCs w:val="20"/>
              </w:rPr>
              <w:t>5</w:t>
            </w:r>
            <w:r w:rsidRPr="00F00CA6">
              <w:rPr>
                <w:rFonts w:ascii="Verdana" w:hAnsi="Verdana" w:cs="Verdana"/>
                <w:b/>
                <w:bCs/>
                <w:i/>
                <w:iCs/>
                <w:sz w:val="20"/>
                <w:szCs w:val="20"/>
              </w:rPr>
              <w:t>)</w:t>
            </w:r>
          </w:p>
        </w:tc>
      </w:tr>
    </w:tbl>
    <w:p w:rsidR="00C76CB1" w:rsidRPr="00DC3458" w:rsidRDefault="00C76CB1" w:rsidP="001C1A24">
      <w:pPr>
        <w:jc w:val="both"/>
        <w:rPr>
          <w:rFonts w:ascii="Verdana" w:hAnsi="Verdana" w:cs="Verdan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2"/>
      </w:tblGrid>
      <w:tr w:rsidR="00C76CB1" w:rsidRPr="00735D19" w:rsidTr="00652F66">
        <w:tc>
          <w:tcPr>
            <w:tcW w:w="9852" w:type="dxa"/>
            <w:tcBorders>
              <w:top w:val="nil"/>
              <w:left w:val="nil"/>
              <w:bottom w:val="nil"/>
              <w:right w:val="nil"/>
            </w:tcBorders>
          </w:tcPr>
          <w:p w:rsidR="00C76CB1" w:rsidRDefault="00C76CB1" w:rsidP="00252E8C">
            <w:pPr>
              <w:jc w:val="center"/>
              <w:rPr>
                <w:rFonts w:ascii="Verdana" w:hAnsi="Verdana" w:cs="Verdana"/>
                <w:b/>
                <w:bCs/>
                <w:sz w:val="20"/>
                <w:szCs w:val="20"/>
              </w:rPr>
            </w:pPr>
          </w:p>
          <w:p w:rsidR="00C76CB1" w:rsidRPr="000706E1" w:rsidRDefault="00C76CB1" w:rsidP="00252E8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41513A" w:rsidRDefault="00C76CB1" w:rsidP="0069417C">
            <w:pPr>
              <w:jc w:val="center"/>
              <w:rPr>
                <w:rFonts w:ascii="Verdana" w:hAnsi="Verdana" w:cs="Verdana"/>
                <w:b/>
                <w:bCs/>
                <w:sz w:val="20"/>
                <w:szCs w:val="20"/>
              </w:rPr>
            </w:pPr>
            <w:r w:rsidRPr="00735D19">
              <w:rPr>
                <w:rFonts w:ascii="Verdana" w:hAnsi="Verdana" w:cs="Verdana"/>
                <w:b/>
                <w:bCs/>
                <w:sz w:val="20"/>
                <w:szCs w:val="20"/>
              </w:rPr>
              <w:t>ПОСТУПАК ЈАВНЕ НАБАВКЕ</w:t>
            </w:r>
            <w:r>
              <w:rPr>
                <w:rFonts w:ascii="Verdana" w:hAnsi="Verdana" w:cs="Verdana"/>
                <w:b/>
                <w:bCs/>
                <w:sz w:val="20"/>
                <w:szCs w:val="20"/>
              </w:rPr>
              <w:t xml:space="preserve"> MАЛЕ ВРЕДНОСТИ</w:t>
            </w:r>
            <w:r w:rsidRPr="00735D19">
              <w:rPr>
                <w:rFonts w:ascii="Verdana" w:hAnsi="Verdana" w:cs="Verdana"/>
                <w:b/>
                <w:bCs/>
                <w:sz w:val="20"/>
                <w:szCs w:val="20"/>
              </w:rPr>
              <w:t xml:space="preserve"> бр. </w:t>
            </w:r>
            <w:r w:rsidR="0041513A">
              <w:rPr>
                <w:rFonts w:ascii="Verdana" w:hAnsi="Verdana" w:cs="Verdana"/>
                <w:b/>
                <w:bCs/>
                <w:i/>
                <w:iCs/>
                <w:sz w:val="20"/>
                <w:szCs w:val="20"/>
              </w:rPr>
              <w:t>11</w:t>
            </w:r>
            <w:r w:rsidRPr="003907EF">
              <w:rPr>
                <w:rFonts w:ascii="Verdana" w:hAnsi="Verdana" w:cs="Verdana"/>
                <w:b/>
                <w:bCs/>
                <w:i/>
                <w:iCs/>
                <w:sz w:val="20"/>
                <w:szCs w:val="20"/>
              </w:rPr>
              <w:t>/201</w:t>
            </w:r>
            <w:r w:rsidR="0041513A">
              <w:rPr>
                <w:rFonts w:ascii="Verdana" w:hAnsi="Verdana" w:cs="Verdana"/>
                <w:b/>
                <w:bCs/>
                <w:i/>
                <w:iCs/>
                <w:sz w:val="20"/>
                <w:szCs w:val="20"/>
              </w:rPr>
              <w:t>7</w:t>
            </w:r>
          </w:p>
        </w:tc>
      </w:tr>
      <w:tr w:rsidR="00C76CB1" w:rsidRPr="00735D19" w:rsidTr="00652F66">
        <w:tc>
          <w:tcPr>
            <w:tcW w:w="9852" w:type="dxa"/>
            <w:tcBorders>
              <w:top w:val="nil"/>
              <w:left w:val="nil"/>
              <w:bottom w:val="nil"/>
              <w:right w:val="nil"/>
            </w:tcBorders>
          </w:tcPr>
          <w:p w:rsidR="00C76CB1" w:rsidRPr="000706E1" w:rsidRDefault="00C76CB1" w:rsidP="0069417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r w:rsidRPr="00735D19">
              <w:rPr>
                <w:rFonts w:ascii="Verdana" w:hAnsi="Verdana" w:cs="Verdana"/>
                <w:b/>
                <w:bCs/>
                <w:spacing w:val="20"/>
                <w:sz w:val="24"/>
                <w:szCs w:val="24"/>
                <w:lang w:val="sr-Cyrl-CS"/>
              </w:rPr>
              <w:t>И З Ј А В У</w:t>
            </w: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b/>
                <w:bCs/>
                <w:sz w:val="20"/>
                <w:szCs w:val="20"/>
              </w:rPr>
            </w:pPr>
            <w:r w:rsidRPr="00735D19">
              <w:rPr>
                <w:rFonts w:ascii="Verdana" w:hAnsi="Verdana" w:cs="Verdana"/>
                <w:sz w:val="20"/>
                <w:szCs w:val="20"/>
              </w:rPr>
              <w:t>Понуђач, _______________________________________________________________, даје:</w:t>
            </w: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sz w:val="20"/>
                <w:szCs w:val="20"/>
              </w:rPr>
            </w:pPr>
            <w:r w:rsidRPr="00735D19">
              <w:rPr>
                <w:rFonts w:ascii="Verdana" w:hAnsi="Verdana" w:cs="Verdana"/>
                <w:i/>
                <w:iCs/>
                <w:color w:val="7F7F7F"/>
                <w:sz w:val="16"/>
                <w:szCs w:val="16"/>
              </w:rPr>
              <w:t>(назив понуђача)</w:t>
            </w:r>
          </w:p>
        </w:tc>
      </w:tr>
      <w:tr w:rsidR="00C76CB1" w:rsidRPr="00735D19" w:rsidTr="00652F66">
        <w:tc>
          <w:tcPr>
            <w:tcW w:w="9852" w:type="dxa"/>
            <w:tcBorders>
              <w:top w:val="nil"/>
              <w:left w:val="nil"/>
              <w:bottom w:val="nil"/>
              <w:right w:val="nil"/>
            </w:tcBorders>
          </w:tcPr>
          <w:p w:rsidR="00C76CB1" w:rsidRPr="00735D19" w:rsidRDefault="00C76CB1" w:rsidP="00252E8C">
            <w:pPr>
              <w:jc w:val="center"/>
              <w:rPr>
                <w:rFonts w:ascii="Verdana" w:hAnsi="Verdana" w:cs="Verdana"/>
                <w:sz w:val="20"/>
                <w:szCs w:val="20"/>
              </w:rPr>
            </w:pPr>
          </w:p>
        </w:tc>
      </w:tr>
    </w:tbl>
    <w:p w:rsidR="00C76CB1" w:rsidRDefault="00C76CB1" w:rsidP="0069417C">
      <w:pPr>
        <w:rPr>
          <w:rFonts w:ascii="Verdana" w:hAnsi="Verdana" w:cs="Verdana"/>
          <w:sz w:val="20"/>
          <w:szCs w:val="20"/>
        </w:rPr>
      </w:pPr>
    </w:p>
    <w:p w:rsidR="00C76CB1" w:rsidRPr="009773E6" w:rsidRDefault="00C76CB1" w:rsidP="0069417C">
      <w:pPr>
        <w:spacing w:before="240" w:after="240" w:line="480" w:lineRule="auto"/>
        <w:jc w:val="both"/>
        <w:rPr>
          <w:rFonts w:ascii="Verdana" w:hAnsi="Verdana" w:cs="Verdana"/>
          <w:sz w:val="20"/>
          <w:szCs w:val="20"/>
          <w:lang w:val="sr-Cyrl-CS"/>
        </w:rPr>
      </w:pPr>
      <w:r w:rsidRPr="005A45BC">
        <w:rPr>
          <w:rFonts w:ascii="Verdana" w:hAnsi="Verdana" w:cs="Verdana"/>
          <w:sz w:val="20"/>
          <w:szCs w:val="20"/>
        </w:rPr>
        <w:t>У вези са чланом 75. став 2. Закона о јавним набавкама</w:t>
      </w:r>
      <w:r w:rsidRPr="009773E6">
        <w:rPr>
          <w:rFonts w:ascii="Verdana" w:hAnsi="Verdana" w:cs="Verdana"/>
          <w:sz w:val="20"/>
          <w:szCs w:val="20"/>
          <w:lang w:val="sr-Cyrl-CS"/>
        </w:rPr>
        <w:t xml:space="preserve"> ("Службени гласник РС" бр. </w:t>
      </w:r>
      <w:r w:rsidRPr="005A45BC">
        <w:rPr>
          <w:rFonts w:ascii="Verdana" w:hAnsi="Verdana" w:cs="Verdana"/>
          <w:sz w:val="20"/>
          <w:szCs w:val="20"/>
        </w:rPr>
        <w:t>124/12, 14/15 и 68/15</w:t>
      </w:r>
      <w:r w:rsidRPr="007C54ED">
        <w:rPr>
          <w:rFonts w:ascii="Verdana" w:hAnsi="Verdana" w:cs="Verdana"/>
          <w:sz w:val="20"/>
          <w:szCs w:val="20"/>
          <w:lang w:val="sr-Cyrl-CS"/>
        </w:rPr>
        <w:t xml:space="preserve">) у понуди за </w:t>
      </w:r>
      <w:r w:rsidRPr="002D56C5">
        <w:rPr>
          <w:rFonts w:ascii="Verdana" w:hAnsi="Verdana" w:cs="Verdana"/>
          <w:sz w:val="20"/>
          <w:szCs w:val="20"/>
          <w:lang w:val="sr-Cyrl-CS"/>
        </w:rPr>
        <w:t xml:space="preserve">набавку </w:t>
      </w:r>
      <w:r>
        <w:rPr>
          <w:rFonts w:ascii="Verdana" w:hAnsi="Verdana" w:cs="Verdana"/>
          <w:i/>
          <w:iCs/>
          <w:sz w:val="20"/>
          <w:szCs w:val="20"/>
          <w:lang w:val="sr-Cyrl-CS"/>
        </w:rPr>
        <w:t>УСЛУГА</w:t>
      </w:r>
      <w:r>
        <w:rPr>
          <w:rFonts w:ascii="Verdana" w:hAnsi="Verdana" w:cs="Verdana"/>
          <w:sz w:val="20"/>
          <w:szCs w:val="20"/>
          <w:lang w:val="sr-Cyrl-CS"/>
        </w:rPr>
        <w:t xml:space="preserve">- </w:t>
      </w:r>
      <w:r>
        <w:rPr>
          <w:rFonts w:ascii="Verdana" w:hAnsi="Verdana" w:cs="Verdana"/>
          <w:b/>
          <w:bCs/>
          <w:i/>
          <w:iCs/>
          <w:sz w:val="20"/>
          <w:szCs w:val="20"/>
        </w:rPr>
        <w:t xml:space="preserve">УСЛУГЕ МОБИЛНЕ ТЕЛЕФОНИЈЕ </w:t>
      </w:r>
      <w:r w:rsidRPr="00F21487">
        <w:rPr>
          <w:rFonts w:ascii="Verdana" w:hAnsi="Verdana" w:cs="Verdana"/>
          <w:noProof/>
          <w:sz w:val="20"/>
          <w:szCs w:val="20"/>
          <w:lang w:val="sr-Cyrl-CS"/>
        </w:rPr>
        <w:t>под пуном моралном, материјалном и кривичном</w:t>
      </w:r>
      <w:r w:rsidRPr="009773E6">
        <w:rPr>
          <w:rFonts w:ascii="Verdana" w:hAnsi="Verdana" w:cs="Verdana"/>
          <w:noProof/>
          <w:sz w:val="20"/>
          <w:szCs w:val="20"/>
          <w:lang w:val="sr-Cyrl-CS"/>
        </w:rPr>
        <w:t xml:space="preserve"> одговорношћу изајвљујемо </w:t>
      </w:r>
      <w:r w:rsidRPr="009773E6">
        <w:rPr>
          <w:rFonts w:ascii="Verdana" w:hAnsi="Verdana" w:cs="Verdana"/>
          <w:noProof/>
          <w:sz w:val="20"/>
          <w:szCs w:val="20"/>
          <w:lang w:val="sr-Cyrl-CS" w:eastAsia="sr-Cyrl-CS"/>
        </w:rPr>
        <w:t xml:space="preserve">да смо при састављању понуде </w:t>
      </w:r>
      <w:r w:rsidRPr="009773E6">
        <w:rPr>
          <w:rFonts w:ascii="Verdana" w:hAnsi="Verdana" w:cs="Verdana"/>
          <w:noProof/>
          <w:sz w:val="20"/>
          <w:szCs w:val="20"/>
          <w:lang w:val="sr-Cyrl-CS"/>
        </w:rPr>
        <w:t>поштовали обавезе које произлазе из важећих прописа о заштити на раду, запошљавању и условима рада, заштити животне средине</w:t>
      </w:r>
      <w:r>
        <w:rPr>
          <w:rFonts w:ascii="Verdana" w:hAnsi="Verdana" w:cs="Verdana"/>
          <w:noProof/>
          <w:sz w:val="20"/>
          <w:szCs w:val="20"/>
          <w:lang w:val="sr-Cyrl-CS"/>
        </w:rPr>
        <w:t>, као и да немамо забрану обављања делатности која је на снази у време подношења понуде</w:t>
      </w:r>
      <w:r w:rsidRPr="009773E6">
        <w:rPr>
          <w:rFonts w:ascii="Verdana" w:hAnsi="Verdana" w:cs="Verdana"/>
          <w:noProof/>
          <w:sz w:val="20"/>
          <w:szCs w:val="20"/>
          <w:lang w:val="sr-Cyrl-CS"/>
        </w:rPr>
        <w:t>.</w:t>
      </w:r>
    </w:p>
    <w:tbl>
      <w:tblPr>
        <w:tblW w:w="9963" w:type="dxa"/>
        <w:tblInd w:w="2" w:type="dxa"/>
        <w:tblLayout w:type="fixed"/>
        <w:tblLook w:val="00A0"/>
      </w:tblPr>
      <w:tblGrid>
        <w:gridCol w:w="4698"/>
        <w:gridCol w:w="990"/>
        <w:gridCol w:w="4275"/>
      </w:tblGrid>
      <w:tr w:rsidR="00C76CB1" w:rsidRPr="005A45BC">
        <w:trPr>
          <w:trHeight w:val="432"/>
        </w:trPr>
        <w:tc>
          <w:tcPr>
            <w:tcW w:w="4698" w:type="dxa"/>
            <w:vAlign w:val="center"/>
          </w:tcPr>
          <w:p w:rsidR="00C76CB1" w:rsidRPr="005A45BC" w:rsidRDefault="00C76CB1" w:rsidP="00252E8C">
            <w:pPr>
              <w:rPr>
                <w:rFonts w:ascii="Verdana" w:hAnsi="Verdana" w:cs="Verdana"/>
                <w:sz w:val="20"/>
                <w:szCs w:val="20"/>
              </w:rPr>
            </w:pPr>
          </w:p>
        </w:tc>
        <w:tc>
          <w:tcPr>
            <w:tcW w:w="990" w:type="dxa"/>
            <w:vAlign w:val="center"/>
          </w:tcPr>
          <w:p w:rsidR="00C76CB1" w:rsidRPr="005A45BC" w:rsidRDefault="00C76CB1" w:rsidP="00252E8C">
            <w:pPr>
              <w:jc w:val="center"/>
              <w:rPr>
                <w:rFonts w:ascii="Verdana" w:hAnsi="Verdana" w:cs="Verdana"/>
                <w:sz w:val="20"/>
                <w:szCs w:val="20"/>
              </w:rPr>
            </w:pPr>
          </w:p>
        </w:tc>
        <w:tc>
          <w:tcPr>
            <w:tcW w:w="4275" w:type="dxa"/>
            <w:vAlign w:val="center"/>
          </w:tcPr>
          <w:p w:rsidR="00C76CB1" w:rsidRPr="005A45BC" w:rsidRDefault="00C76CB1" w:rsidP="00252E8C">
            <w:pPr>
              <w:jc w:val="center"/>
              <w:rPr>
                <w:rFonts w:ascii="Verdana" w:hAnsi="Verdana" w:cs="Verdana"/>
                <w:sz w:val="20"/>
                <w:szCs w:val="20"/>
              </w:rPr>
            </w:pPr>
          </w:p>
        </w:tc>
      </w:tr>
      <w:tr w:rsidR="00C76CB1" w:rsidRPr="003918F5">
        <w:trPr>
          <w:trHeight w:val="432"/>
        </w:trPr>
        <w:tc>
          <w:tcPr>
            <w:tcW w:w="4698" w:type="dxa"/>
            <w:vAlign w:val="center"/>
          </w:tcPr>
          <w:p w:rsidR="00C76CB1" w:rsidRPr="00735D19" w:rsidRDefault="00C76CB1" w:rsidP="00252E8C">
            <w:pPr>
              <w:rPr>
                <w:rFonts w:ascii="Verdana" w:hAnsi="Verdana" w:cs="Verdana"/>
                <w:sz w:val="20"/>
                <w:szCs w:val="20"/>
              </w:rPr>
            </w:pPr>
            <w:r w:rsidRPr="00735D19">
              <w:rPr>
                <w:rFonts w:ascii="Verdana" w:hAnsi="Verdana" w:cs="Verdana"/>
                <w:sz w:val="20"/>
                <w:szCs w:val="20"/>
              </w:rPr>
              <w:t>Датум:</w:t>
            </w:r>
          </w:p>
        </w:tc>
        <w:tc>
          <w:tcPr>
            <w:tcW w:w="990" w:type="dxa"/>
            <w:vAlign w:val="center"/>
          </w:tcPr>
          <w:p w:rsidR="00C76CB1" w:rsidRPr="00735D19" w:rsidRDefault="00C76CB1" w:rsidP="00252E8C">
            <w:pPr>
              <w:jc w:val="center"/>
              <w:rPr>
                <w:rFonts w:ascii="Verdana" w:hAnsi="Verdana" w:cs="Verdana"/>
                <w:sz w:val="20"/>
                <w:szCs w:val="20"/>
              </w:rPr>
            </w:pPr>
          </w:p>
        </w:tc>
        <w:tc>
          <w:tcPr>
            <w:tcW w:w="4275" w:type="dxa"/>
            <w:vAlign w:val="center"/>
          </w:tcPr>
          <w:p w:rsidR="00C76CB1" w:rsidRPr="00735D19" w:rsidRDefault="00C76CB1" w:rsidP="00252E8C">
            <w:pPr>
              <w:jc w:val="center"/>
              <w:rPr>
                <w:rFonts w:ascii="Verdana" w:hAnsi="Verdana" w:cs="Verdana"/>
                <w:sz w:val="20"/>
                <w:szCs w:val="20"/>
              </w:rPr>
            </w:pPr>
            <w:r w:rsidRPr="00735D19">
              <w:rPr>
                <w:rFonts w:ascii="Verdana" w:hAnsi="Verdana" w:cs="Verdana"/>
                <w:sz w:val="20"/>
                <w:szCs w:val="20"/>
              </w:rPr>
              <w:t>Потпис овлашћеног лица понуђача:</w:t>
            </w:r>
          </w:p>
        </w:tc>
      </w:tr>
      <w:tr w:rsidR="00C76CB1" w:rsidRPr="003918F5">
        <w:trPr>
          <w:trHeight w:val="432"/>
        </w:trPr>
        <w:tc>
          <w:tcPr>
            <w:tcW w:w="4698" w:type="dxa"/>
            <w:vAlign w:val="center"/>
          </w:tcPr>
          <w:p w:rsidR="00C76CB1" w:rsidRPr="00735D19" w:rsidRDefault="00C76CB1" w:rsidP="00252E8C">
            <w:pPr>
              <w:rPr>
                <w:rFonts w:ascii="Verdana" w:hAnsi="Verdana" w:cs="Verdana"/>
                <w:sz w:val="20"/>
                <w:szCs w:val="20"/>
              </w:rPr>
            </w:pPr>
          </w:p>
        </w:tc>
        <w:tc>
          <w:tcPr>
            <w:tcW w:w="990" w:type="dxa"/>
            <w:vAlign w:val="center"/>
          </w:tcPr>
          <w:p w:rsidR="00C76CB1" w:rsidRPr="00735D19" w:rsidRDefault="00C76CB1" w:rsidP="00252E8C">
            <w:pPr>
              <w:jc w:val="center"/>
              <w:rPr>
                <w:rFonts w:ascii="Verdana" w:hAnsi="Verdana" w:cs="Verdana"/>
                <w:sz w:val="20"/>
                <w:szCs w:val="20"/>
              </w:rPr>
            </w:pPr>
            <w:r>
              <w:rPr>
                <w:rFonts w:ascii="Verdana" w:hAnsi="Verdana" w:cs="Verdana"/>
                <w:sz w:val="20"/>
                <w:szCs w:val="20"/>
              </w:rPr>
              <w:t>м</w:t>
            </w:r>
            <w:r w:rsidRPr="00735D19">
              <w:rPr>
                <w:rFonts w:ascii="Verdana" w:hAnsi="Verdana" w:cs="Verdana"/>
                <w:sz w:val="20"/>
                <w:szCs w:val="20"/>
              </w:rPr>
              <w:t>.</w:t>
            </w:r>
            <w:r>
              <w:rPr>
                <w:rFonts w:ascii="Verdana" w:hAnsi="Verdana" w:cs="Verdana"/>
                <w:sz w:val="20"/>
                <w:szCs w:val="20"/>
              </w:rPr>
              <w:t>п</w:t>
            </w:r>
            <w:r w:rsidRPr="00735D19">
              <w:rPr>
                <w:rFonts w:ascii="Verdana" w:hAnsi="Verdana" w:cs="Verdana"/>
                <w:sz w:val="20"/>
                <w:szCs w:val="20"/>
              </w:rPr>
              <w:t>.</w:t>
            </w:r>
          </w:p>
        </w:tc>
        <w:tc>
          <w:tcPr>
            <w:tcW w:w="4275" w:type="dxa"/>
            <w:tcBorders>
              <w:bottom w:val="dotted" w:sz="4" w:space="0" w:color="auto"/>
            </w:tcBorders>
            <w:vAlign w:val="center"/>
          </w:tcPr>
          <w:p w:rsidR="00C76CB1" w:rsidRPr="00735D19" w:rsidRDefault="00C76CB1" w:rsidP="00252E8C">
            <w:pPr>
              <w:rPr>
                <w:rFonts w:ascii="Verdana" w:hAnsi="Verdana" w:cs="Verdana"/>
                <w:sz w:val="20"/>
                <w:szCs w:val="20"/>
              </w:rPr>
            </w:pPr>
          </w:p>
        </w:tc>
      </w:tr>
      <w:tr w:rsidR="00C76CB1" w:rsidRPr="003918F5">
        <w:trPr>
          <w:trHeight w:val="144"/>
        </w:trPr>
        <w:tc>
          <w:tcPr>
            <w:tcW w:w="4698" w:type="dxa"/>
            <w:vAlign w:val="center"/>
          </w:tcPr>
          <w:p w:rsidR="00C76CB1" w:rsidRPr="00735D19" w:rsidRDefault="00C76CB1" w:rsidP="00252E8C">
            <w:pPr>
              <w:rPr>
                <w:rFonts w:ascii="Verdana" w:hAnsi="Verdana" w:cs="Verdana"/>
                <w:sz w:val="20"/>
                <w:szCs w:val="20"/>
              </w:rPr>
            </w:pPr>
          </w:p>
        </w:tc>
        <w:tc>
          <w:tcPr>
            <w:tcW w:w="990" w:type="dxa"/>
            <w:vAlign w:val="center"/>
          </w:tcPr>
          <w:p w:rsidR="00C76CB1" w:rsidRPr="00735D19" w:rsidRDefault="00C76CB1" w:rsidP="00252E8C">
            <w:pPr>
              <w:jc w:val="center"/>
              <w:rPr>
                <w:rFonts w:ascii="Verdana" w:hAnsi="Verdana" w:cs="Verdana"/>
                <w:sz w:val="20"/>
                <w:szCs w:val="20"/>
              </w:rPr>
            </w:pPr>
          </w:p>
        </w:tc>
        <w:tc>
          <w:tcPr>
            <w:tcW w:w="4275" w:type="dxa"/>
            <w:tcBorders>
              <w:top w:val="dotted" w:sz="4" w:space="0" w:color="auto"/>
            </w:tcBorders>
            <w:vAlign w:val="center"/>
          </w:tcPr>
          <w:p w:rsidR="00C76CB1" w:rsidRPr="00735D19" w:rsidRDefault="00C76CB1" w:rsidP="00252E8C">
            <w:pPr>
              <w:rPr>
                <w:rFonts w:ascii="Verdana" w:hAnsi="Verdana" w:cs="Verdana"/>
                <w:sz w:val="20"/>
                <w:szCs w:val="20"/>
              </w:rPr>
            </w:pPr>
          </w:p>
        </w:tc>
      </w:tr>
      <w:tr w:rsidR="00C76CB1" w:rsidRPr="00391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98" w:type="dxa"/>
            <w:tcBorders>
              <w:top w:val="nil"/>
              <w:left w:val="nil"/>
              <w:bottom w:val="nil"/>
              <w:right w:val="nil"/>
            </w:tcBorders>
          </w:tcPr>
          <w:p w:rsidR="00C76CB1" w:rsidRPr="00735D19" w:rsidRDefault="00C76CB1" w:rsidP="00252E8C">
            <w:pPr>
              <w:rPr>
                <w:rFonts w:ascii="Verdana" w:hAnsi="Verdana" w:cs="Verdana"/>
                <w:sz w:val="20"/>
                <w:szCs w:val="20"/>
              </w:rPr>
            </w:pPr>
          </w:p>
        </w:tc>
        <w:tc>
          <w:tcPr>
            <w:tcW w:w="990" w:type="dxa"/>
            <w:tcBorders>
              <w:top w:val="nil"/>
              <w:left w:val="nil"/>
              <w:bottom w:val="nil"/>
              <w:right w:val="nil"/>
            </w:tcBorders>
          </w:tcPr>
          <w:p w:rsidR="00C76CB1" w:rsidRPr="00735D19" w:rsidRDefault="00C76CB1" w:rsidP="00252E8C">
            <w:pPr>
              <w:jc w:val="center"/>
              <w:rPr>
                <w:rFonts w:ascii="Verdana" w:hAnsi="Verdana" w:cs="Verdana"/>
                <w:sz w:val="20"/>
                <w:szCs w:val="20"/>
              </w:rPr>
            </w:pPr>
          </w:p>
        </w:tc>
        <w:tc>
          <w:tcPr>
            <w:tcW w:w="4275" w:type="dxa"/>
            <w:tcBorders>
              <w:top w:val="nil"/>
              <w:left w:val="nil"/>
              <w:bottom w:val="nil"/>
              <w:right w:val="nil"/>
            </w:tcBorders>
          </w:tcPr>
          <w:p w:rsidR="00C76CB1" w:rsidRPr="00735D19" w:rsidRDefault="00C76CB1" w:rsidP="00252E8C">
            <w:pPr>
              <w:rPr>
                <w:rFonts w:ascii="Verdana" w:hAnsi="Verdana" w:cs="Verdana"/>
                <w:sz w:val="20"/>
                <w:szCs w:val="20"/>
              </w:rPr>
            </w:pPr>
          </w:p>
        </w:tc>
      </w:tr>
      <w:tr w:rsidR="00C76CB1" w:rsidRPr="00391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98" w:type="dxa"/>
            <w:tcBorders>
              <w:top w:val="nil"/>
              <w:left w:val="nil"/>
              <w:bottom w:val="nil"/>
              <w:right w:val="nil"/>
            </w:tcBorders>
          </w:tcPr>
          <w:p w:rsidR="00C76CB1" w:rsidRPr="00BA019F" w:rsidRDefault="00C76CB1" w:rsidP="00252E8C">
            <w:pPr>
              <w:rPr>
                <w:rFonts w:ascii="Verdana" w:hAnsi="Verdana" w:cs="Verdana"/>
                <w:sz w:val="20"/>
                <w:szCs w:val="20"/>
              </w:rPr>
            </w:pPr>
          </w:p>
        </w:tc>
        <w:tc>
          <w:tcPr>
            <w:tcW w:w="990" w:type="dxa"/>
            <w:tcBorders>
              <w:top w:val="nil"/>
              <w:left w:val="nil"/>
              <w:bottom w:val="nil"/>
              <w:right w:val="nil"/>
            </w:tcBorders>
          </w:tcPr>
          <w:p w:rsidR="00C76CB1" w:rsidRPr="00735D19" w:rsidRDefault="00C76CB1" w:rsidP="00252E8C">
            <w:pPr>
              <w:jc w:val="center"/>
              <w:rPr>
                <w:rFonts w:ascii="Verdana" w:hAnsi="Verdana" w:cs="Verdana"/>
                <w:sz w:val="20"/>
                <w:szCs w:val="20"/>
              </w:rPr>
            </w:pPr>
          </w:p>
        </w:tc>
        <w:tc>
          <w:tcPr>
            <w:tcW w:w="4275" w:type="dxa"/>
            <w:tcBorders>
              <w:top w:val="nil"/>
              <w:left w:val="nil"/>
              <w:bottom w:val="nil"/>
              <w:right w:val="nil"/>
            </w:tcBorders>
          </w:tcPr>
          <w:p w:rsidR="00C76CB1" w:rsidRPr="00735D19" w:rsidRDefault="00C76CB1" w:rsidP="00252E8C">
            <w:pPr>
              <w:rPr>
                <w:rFonts w:ascii="Verdana" w:hAnsi="Verdana" w:cs="Verdana"/>
                <w:sz w:val="20"/>
                <w:szCs w:val="20"/>
              </w:rPr>
            </w:pPr>
          </w:p>
        </w:tc>
      </w:tr>
    </w:tbl>
    <w:p w:rsidR="00C76CB1" w:rsidRPr="00E03A25" w:rsidRDefault="00C76CB1" w:rsidP="0069417C">
      <w:pPr>
        <w:autoSpaceDE w:val="0"/>
        <w:autoSpaceDN w:val="0"/>
        <w:adjustRightInd w:val="0"/>
        <w:jc w:val="both"/>
        <w:rPr>
          <w:rFonts w:ascii="Verdana" w:hAnsi="Verdana" w:cs="Verdana"/>
          <w:b/>
          <w:bCs/>
          <w:i/>
          <w:iCs/>
          <w:sz w:val="20"/>
          <w:szCs w:val="20"/>
          <w:u w:val="single"/>
        </w:rPr>
      </w:pPr>
      <w:r w:rsidRPr="00E03A25">
        <w:rPr>
          <w:rFonts w:ascii="Verdana" w:hAnsi="Verdana" w:cs="Verdana"/>
          <w:b/>
          <w:bCs/>
          <w:i/>
          <w:iCs/>
          <w:sz w:val="20"/>
          <w:szCs w:val="20"/>
          <w:u w:val="single"/>
        </w:rPr>
        <w:t>Напомена:</w:t>
      </w:r>
    </w:p>
    <w:p w:rsidR="00C76CB1" w:rsidRDefault="00C76CB1" w:rsidP="00267DAE">
      <w:pPr>
        <w:pStyle w:val="BodyTextIndent3"/>
        <w:jc w:val="both"/>
        <w:rPr>
          <w:rFonts w:ascii="Verdana" w:hAnsi="Verdana" w:cs="Verdana"/>
          <w:i/>
          <w:iCs/>
        </w:rPr>
      </w:pPr>
      <w:r w:rsidRPr="006F0D27">
        <w:rPr>
          <w:rFonts w:ascii="Verdana" w:hAnsi="Verdana" w:cs="Verdana"/>
        </w:rPr>
        <w:t xml:space="preserve">- </w:t>
      </w:r>
      <w:r>
        <w:rPr>
          <w:rFonts w:ascii="Verdana" w:hAnsi="Verdana" w:cs="Verdana"/>
          <w:i/>
          <w:iCs/>
        </w:rPr>
        <w:t xml:space="preserve">Изјаву </w:t>
      </w:r>
      <w:r w:rsidRPr="006F0D27">
        <w:rPr>
          <w:rFonts w:ascii="Verdana" w:hAnsi="Verdana" w:cs="Verdana"/>
          <w:i/>
          <w:iCs/>
        </w:rPr>
        <w:t>морају да потпишу и овере печатом сви понуђачи. Уколико понуду подноси група понуђача, ова изјава мора бити потписана од стране овлашћеног лица сваког понуђача из групе понуђача и оверена печатом.</w:t>
      </w:r>
    </w:p>
    <w:p w:rsidR="00C76CB1" w:rsidRDefault="00C76CB1" w:rsidP="00267DAE">
      <w:pPr>
        <w:pStyle w:val="BodyTextIndent3"/>
        <w:jc w:val="both"/>
        <w:rPr>
          <w:rFonts w:ascii="Verdana" w:hAnsi="Verdana" w:cs="Verdana"/>
          <w:i/>
          <w:iCs/>
        </w:rPr>
      </w:pPr>
    </w:p>
    <w:p w:rsidR="00652F66" w:rsidRDefault="00652F66" w:rsidP="00267DAE">
      <w:pPr>
        <w:pStyle w:val="BodyTextIndent3"/>
        <w:jc w:val="both"/>
        <w:rPr>
          <w:rFonts w:ascii="Verdana" w:hAnsi="Verdana" w:cs="Verdana"/>
          <w:i/>
          <w:iCs/>
        </w:rPr>
      </w:pPr>
    </w:p>
    <w:p w:rsidR="00652F66" w:rsidRPr="00652F66" w:rsidRDefault="00652F66" w:rsidP="00267DAE">
      <w:pPr>
        <w:pStyle w:val="BodyTextIndent3"/>
        <w:jc w:val="both"/>
        <w:rPr>
          <w:rFonts w:ascii="Verdana" w:hAnsi="Verdana" w:cs="Verdana"/>
          <w:i/>
          <w:iCs/>
        </w:rPr>
      </w:pPr>
    </w:p>
    <w:p w:rsidR="00C76CB1" w:rsidRPr="005A45BC" w:rsidRDefault="00C76CB1" w:rsidP="00E32BFB">
      <w:pPr>
        <w:pStyle w:val="BodyTextIndent3"/>
        <w:ind w:firstLine="0"/>
        <w:jc w:val="both"/>
        <w:rPr>
          <w:rFonts w:ascii="Verdana" w:hAnsi="Verdana" w:cs="Verdana"/>
          <w:i/>
          <w:iCs/>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lang w:val="hr-HR"/>
        </w:rPr>
      </w:pPr>
      <w:r>
        <w:rPr>
          <w:rFonts w:ascii="Verdana" w:hAnsi="Verdana" w:cs="Verdana"/>
          <w:b/>
          <w:bCs/>
          <w:sz w:val="24"/>
          <w:szCs w:val="24"/>
        </w:rPr>
        <w:lastRenderedPageBreak/>
        <w:t>VI</w:t>
      </w:r>
      <w:r w:rsidRPr="005A45BC">
        <w:rPr>
          <w:rFonts w:ascii="Verdana" w:hAnsi="Verdana" w:cs="Verdana"/>
          <w:b/>
          <w:bCs/>
          <w:sz w:val="24"/>
          <w:szCs w:val="24"/>
          <w:lang w:val="hr-HR"/>
        </w:rPr>
        <w:t xml:space="preserve"> – МОДЕЛ УГОВОРА</w:t>
      </w:r>
    </w:p>
    <w:p w:rsidR="00C76CB1" w:rsidRPr="00AC68C9" w:rsidRDefault="00C76CB1" w:rsidP="001C1A24">
      <w:pPr>
        <w:jc w:val="center"/>
        <w:rPr>
          <w:rFonts w:ascii="Verdana" w:hAnsi="Verdana" w:cs="Verdana"/>
          <w:sz w:val="20"/>
          <w:szCs w:val="20"/>
          <w:lang w:val="hr-HR"/>
        </w:rPr>
      </w:pPr>
    </w:p>
    <w:p w:rsidR="00C76CB1" w:rsidRPr="00AC68C9" w:rsidRDefault="00C76CB1" w:rsidP="00267DAE">
      <w:pPr>
        <w:jc w:val="both"/>
        <w:rPr>
          <w:rFonts w:ascii="Verdana" w:hAnsi="Verdana" w:cs="Verdana"/>
          <w:noProof/>
          <w:sz w:val="20"/>
          <w:szCs w:val="20"/>
          <w:lang w:val="hr-HR"/>
        </w:rPr>
      </w:pPr>
    </w:p>
    <w:p w:rsidR="00C76CB1" w:rsidRPr="00AC68C9" w:rsidRDefault="00C76CB1" w:rsidP="00267DAE">
      <w:pPr>
        <w:jc w:val="both"/>
        <w:rPr>
          <w:rFonts w:ascii="Verdana" w:hAnsi="Verdana" w:cs="Verdana"/>
          <w:noProof/>
          <w:sz w:val="20"/>
          <w:szCs w:val="20"/>
          <w:lang w:val="hr-HR"/>
        </w:rPr>
      </w:pPr>
      <w:r w:rsidRPr="00AC68C9">
        <w:rPr>
          <w:rFonts w:ascii="Verdana" w:hAnsi="Verdana" w:cs="Verdana"/>
          <w:noProof/>
          <w:sz w:val="20"/>
          <w:szCs w:val="20"/>
          <w:lang w:val="hr-HR"/>
        </w:rPr>
        <w:t xml:space="preserve">На основу спроведеног поступка јавне набавке бр. </w:t>
      </w:r>
      <w:r w:rsidR="0041513A">
        <w:rPr>
          <w:rFonts w:ascii="Verdana" w:hAnsi="Verdana" w:cs="Verdana"/>
          <w:b/>
          <w:bCs/>
          <w:i/>
          <w:iCs/>
          <w:noProof/>
          <w:sz w:val="20"/>
          <w:szCs w:val="20"/>
        </w:rPr>
        <w:t>11</w:t>
      </w:r>
      <w:r w:rsidRPr="00AC68C9">
        <w:rPr>
          <w:rFonts w:ascii="Verdana" w:hAnsi="Verdana" w:cs="Verdana"/>
          <w:b/>
          <w:bCs/>
          <w:i/>
          <w:iCs/>
          <w:noProof/>
          <w:sz w:val="20"/>
          <w:szCs w:val="20"/>
          <w:lang w:val="hr-HR"/>
        </w:rPr>
        <w:t>/201</w:t>
      </w:r>
      <w:r w:rsidR="0041513A">
        <w:rPr>
          <w:rFonts w:ascii="Verdana" w:hAnsi="Verdana" w:cs="Verdana"/>
          <w:b/>
          <w:bCs/>
          <w:i/>
          <w:iCs/>
          <w:noProof/>
          <w:sz w:val="20"/>
          <w:szCs w:val="20"/>
        </w:rPr>
        <w:t>7</w:t>
      </w:r>
      <w:r w:rsidRPr="00AC68C9">
        <w:rPr>
          <w:rFonts w:ascii="Verdana" w:hAnsi="Verdana" w:cs="Verdana"/>
          <w:noProof/>
          <w:sz w:val="20"/>
          <w:szCs w:val="20"/>
          <w:lang w:val="hr-HR"/>
        </w:rPr>
        <w:t xml:space="preserve"> за набавку услуга –</w:t>
      </w:r>
      <w:r w:rsidRPr="00AC68C9">
        <w:rPr>
          <w:rFonts w:ascii="Verdana" w:hAnsi="Verdana" w:cs="Verdana"/>
          <w:i/>
          <w:iCs/>
          <w:noProof/>
          <w:sz w:val="20"/>
          <w:szCs w:val="20"/>
          <w:lang w:val="hr-HR"/>
        </w:rPr>
        <w:t>УСЛУГЕ МОБИЛНЕ ТЕЛЕФОНИЈЕ</w:t>
      </w:r>
    </w:p>
    <w:p w:rsidR="00C76CB1" w:rsidRPr="00AC68C9" w:rsidRDefault="00C76CB1" w:rsidP="00267DAE">
      <w:pPr>
        <w:widowControl w:val="0"/>
        <w:jc w:val="both"/>
        <w:rPr>
          <w:rFonts w:ascii="Verdana" w:hAnsi="Verdana" w:cs="Verdana"/>
          <w:b/>
          <w:bCs/>
          <w:noProof/>
          <w:sz w:val="20"/>
          <w:szCs w:val="20"/>
          <w:lang w:val="hr-HR"/>
        </w:rPr>
      </w:pPr>
    </w:p>
    <w:p w:rsidR="00C76CB1" w:rsidRPr="00AC68C9" w:rsidRDefault="00C76CB1" w:rsidP="00267DAE">
      <w:pPr>
        <w:widowControl w:val="0"/>
        <w:jc w:val="both"/>
        <w:rPr>
          <w:rFonts w:ascii="Verdana" w:hAnsi="Verdana" w:cs="Verdana"/>
          <w:b/>
          <w:bCs/>
          <w:noProof/>
          <w:sz w:val="20"/>
          <w:szCs w:val="20"/>
          <w:lang w:val="hr-HR"/>
        </w:rPr>
      </w:pPr>
    </w:p>
    <w:p w:rsidR="00C76CB1" w:rsidRPr="00AC68C9" w:rsidRDefault="00C76CB1" w:rsidP="00267DAE">
      <w:pPr>
        <w:widowControl w:val="0"/>
        <w:jc w:val="both"/>
        <w:rPr>
          <w:rFonts w:ascii="Verdana" w:hAnsi="Verdana" w:cs="Verdana"/>
          <w:noProof/>
          <w:sz w:val="20"/>
          <w:szCs w:val="20"/>
          <w:lang w:val="hr-HR"/>
        </w:rPr>
      </w:pPr>
      <w:r w:rsidRPr="00AC68C9">
        <w:rPr>
          <w:rFonts w:ascii="Verdana" w:hAnsi="Verdana" w:cs="Verdana"/>
          <w:b/>
          <w:bCs/>
          <w:noProof/>
          <w:sz w:val="20"/>
          <w:szCs w:val="20"/>
          <w:lang w:val="hr-HR"/>
        </w:rPr>
        <w:t>МОДЕЛ УГОВОРА</w:t>
      </w:r>
      <w:r w:rsidRPr="00AC68C9">
        <w:rPr>
          <w:rFonts w:ascii="Verdana" w:hAnsi="Verdana" w:cs="Verdana"/>
          <w:noProof/>
          <w:sz w:val="20"/>
          <w:szCs w:val="20"/>
          <w:lang w:val="hr-HR"/>
        </w:rPr>
        <w:t xml:space="preserve">: </w:t>
      </w:r>
    </w:p>
    <w:p w:rsidR="00C76CB1" w:rsidRPr="00AC68C9" w:rsidRDefault="00C76CB1" w:rsidP="00267DAE">
      <w:pPr>
        <w:widowControl w:val="0"/>
        <w:jc w:val="both"/>
        <w:rPr>
          <w:rFonts w:ascii="Verdana" w:hAnsi="Verdana" w:cs="Verdana"/>
          <w:noProof/>
          <w:sz w:val="20"/>
          <w:szCs w:val="20"/>
          <w:lang w:val="hr-HR"/>
        </w:rPr>
      </w:pPr>
    </w:p>
    <w:p w:rsidR="00C76CB1" w:rsidRPr="00AC68C9" w:rsidRDefault="00C76CB1" w:rsidP="00267DAE">
      <w:pPr>
        <w:widowControl w:val="0"/>
        <w:jc w:val="both"/>
        <w:rPr>
          <w:rFonts w:ascii="Verdana" w:hAnsi="Verdana" w:cs="Verdana"/>
          <w:noProof/>
          <w:sz w:val="20"/>
          <w:szCs w:val="20"/>
          <w:lang w:val="hr-HR"/>
        </w:rPr>
      </w:pPr>
      <w:r w:rsidRPr="00AC68C9">
        <w:rPr>
          <w:rFonts w:ascii="Verdana" w:hAnsi="Verdana" w:cs="Verdana"/>
          <w:noProof/>
          <w:sz w:val="20"/>
          <w:szCs w:val="20"/>
          <w:lang w:val="hr-HR"/>
        </w:rPr>
        <w:t>Закључен дана __.__._______. године између:</w:t>
      </w:r>
    </w:p>
    <w:p w:rsidR="00C76CB1" w:rsidRPr="00AC68C9" w:rsidRDefault="00C76CB1" w:rsidP="00267DAE">
      <w:pPr>
        <w:widowControl w:val="0"/>
        <w:jc w:val="both"/>
        <w:rPr>
          <w:rFonts w:ascii="Verdana" w:hAnsi="Verdana" w:cs="Verdana"/>
          <w:noProof/>
          <w:sz w:val="20"/>
          <w:szCs w:val="20"/>
          <w:lang w:val="hr-HR"/>
        </w:rPr>
      </w:pP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b/>
          <w:bCs/>
          <w:noProof/>
          <w:sz w:val="20"/>
          <w:szCs w:val="20"/>
          <w:lang w:val="hr-HR"/>
        </w:rPr>
        <w:t>"Центра дечјих летовалишта и опоравилишта града Београда“</w:t>
      </w:r>
      <w:r w:rsidRPr="00AC68C9">
        <w:rPr>
          <w:rFonts w:ascii="Verdana" w:hAnsi="Verdana" w:cs="Verdana"/>
          <w:noProof/>
          <w:sz w:val="20"/>
          <w:szCs w:val="20"/>
          <w:lang w:val="hr-HR"/>
        </w:rPr>
        <w:t xml:space="preserve"> са седиштем у Београду, улица Рисанска број 12.  ПИБ: 100268221; матични број: 07036205 кога заступа директор Милан Рогановић,  (у даљем тексту: Наручилац)</w:t>
      </w:r>
    </w:p>
    <w:p w:rsidR="00C76CB1" w:rsidRPr="00AC68C9" w:rsidRDefault="00C76CB1" w:rsidP="00267DAE">
      <w:pPr>
        <w:tabs>
          <w:tab w:val="left" w:pos="4455"/>
        </w:tabs>
        <w:jc w:val="both"/>
        <w:rPr>
          <w:rFonts w:ascii="Verdana" w:hAnsi="Verdana" w:cs="Verdana"/>
          <w:noProof/>
          <w:sz w:val="20"/>
          <w:szCs w:val="20"/>
          <w:lang w:val="hr-HR"/>
        </w:rPr>
      </w:pP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и</w:t>
      </w:r>
    </w:p>
    <w:p w:rsidR="00C76CB1" w:rsidRPr="00AC68C9" w:rsidRDefault="00C76CB1" w:rsidP="00267DAE">
      <w:pPr>
        <w:tabs>
          <w:tab w:val="left" w:pos="4455"/>
        </w:tabs>
        <w:jc w:val="both"/>
        <w:rPr>
          <w:rFonts w:ascii="Verdana" w:hAnsi="Verdana" w:cs="Verdana"/>
          <w:noProof/>
          <w:sz w:val="20"/>
          <w:szCs w:val="20"/>
          <w:lang w:val="hr-HR"/>
        </w:rPr>
      </w:pP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w:t>
      </w: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са седиштем у ......................................, улица .........................................., број ......</w:t>
      </w: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ПИБ:.......................... матични број: ........................................</w:t>
      </w: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Телефон:............................ Телефакс: ............................</w:t>
      </w:r>
    </w:p>
    <w:p w:rsidR="00C76CB1" w:rsidRPr="00AC68C9" w:rsidRDefault="00C76CB1" w:rsidP="00267DAE">
      <w:pPr>
        <w:tabs>
          <w:tab w:val="left" w:pos="4455"/>
        </w:tabs>
        <w:jc w:val="both"/>
        <w:rPr>
          <w:rFonts w:ascii="Verdana" w:hAnsi="Verdana" w:cs="Verdana"/>
          <w:noProof/>
          <w:sz w:val="20"/>
          <w:szCs w:val="20"/>
          <w:lang w:val="hr-HR"/>
        </w:rPr>
      </w:pPr>
      <w:r w:rsidRPr="00AC68C9">
        <w:rPr>
          <w:rFonts w:ascii="Verdana" w:hAnsi="Verdana" w:cs="Verdana"/>
          <w:noProof/>
          <w:sz w:val="20"/>
          <w:szCs w:val="20"/>
          <w:lang w:val="hr-HR"/>
        </w:rPr>
        <w:t xml:space="preserve">кога заступа................................................................... </w:t>
      </w:r>
    </w:p>
    <w:p w:rsidR="00C76CB1" w:rsidRPr="00AC68C9" w:rsidRDefault="00C76CB1" w:rsidP="001B14AA">
      <w:pPr>
        <w:widowControl w:val="0"/>
        <w:jc w:val="both"/>
        <w:rPr>
          <w:rFonts w:ascii="Verdana" w:hAnsi="Verdana" w:cs="Verdana"/>
          <w:noProof/>
          <w:sz w:val="20"/>
          <w:szCs w:val="20"/>
          <w:lang w:val="hr-HR"/>
        </w:rPr>
      </w:pPr>
      <w:r w:rsidRPr="00AC68C9">
        <w:rPr>
          <w:rFonts w:ascii="Verdana" w:hAnsi="Verdana" w:cs="Verdana"/>
          <w:noProof/>
          <w:sz w:val="20"/>
          <w:szCs w:val="20"/>
          <w:lang w:val="hr-HR"/>
        </w:rPr>
        <w:t>(у даљем тексту: Извршилац)</w:t>
      </w:r>
    </w:p>
    <w:p w:rsidR="00C76CB1" w:rsidRPr="00AC68C9" w:rsidRDefault="00C76CB1" w:rsidP="00267DAE">
      <w:pPr>
        <w:widowControl w:val="0"/>
        <w:jc w:val="both"/>
        <w:rPr>
          <w:rFonts w:ascii="Verdana" w:hAnsi="Verdana" w:cs="Verdana"/>
          <w:sz w:val="20"/>
          <w:szCs w:val="20"/>
          <w:lang w:val="hr-HR"/>
        </w:rPr>
      </w:pPr>
      <w:r w:rsidRPr="00AC68C9">
        <w:rPr>
          <w:rFonts w:ascii="Verdana" w:hAnsi="Verdana" w:cs="Verdana"/>
          <w:sz w:val="20"/>
          <w:szCs w:val="20"/>
          <w:lang w:val="hr-HR"/>
        </w:rPr>
        <w:t>Заједнички назив: уговорне стране</w:t>
      </w:r>
    </w:p>
    <w:p w:rsidR="00C76CB1" w:rsidRPr="00AC68C9" w:rsidRDefault="00C76CB1" w:rsidP="00267DAE">
      <w:pPr>
        <w:widowControl w:val="0"/>
        <w:jc w:val="both"/>
        <w:rPr>
          <w:rFonts w:ascii="Verdana" w:hAnsi="Verdana" w:cs="Verdana"/>
          <w:noProof/>
          <w:sz w:val="20"/>
          <w:szCs w:val="20"/>
          <w:lang w:val="hr-HR"/>
        </w:rPr>
      </w:pPr>
    </w:p>
    <w:p w:rsidR="00C76CB1" w:rsidRPr="00AC68C9" w:rsidRDefault="00C76CB1" w:rsidP="00267DAE">
      <w:pPr>
        <w:widowControl w:val="0"/>
        <w:jc w:val="both"/>
        <w:rPr>
          <w:rFonts w:ascii="Verdana" w:hAnsi="Verdana" w:cs="Verdana"/>
          <w:noProof/>
          <w:sz w:val="20"/>
          <w:szCs w:val="20"/>
          <w:lang w:val="hr-HR"/>
        </w:rPr>
      </w:pPr>
      <w:r w:rsidRPr="00AC68C9">
        <w:rPr>
          <w:rFonts w:ascii="Verdana" w:hAnsi="Verdana" w:cs="Verdana"/>
          <w:noProof/>
          <w:sz w:val="20"/>
          <w:szCs w:val="20"/>
          <w:lang w:val="hr-HR"/>
        </w:rPr>
        <w:t>Уговорне стране су се споразумеле о следећем:</w:t>
      </w:r>
    </w:p>
    <w:p w:rsidR="00C76CB1" w:rsidRPr="00AC68C9" w:rsidRDefault="00C76CB1" w:rsidP="001B14AA">
      <w:pPr>
        <w:jc w:val="both"/>
        <w:rPr>
          <w:rFonts w:ascii="Verdana" w:hAnsi="Verdana" w:cs="Verdana"/>
          <w:b/>
          <w:bCs/>
          <w:noProof/>
          <w:sz w:val="20"/>
          <w:szCs w:val="20"/>
          <w:lang w:val="hr-HR"/>
        </w:rPr>
      </w:pPr>
      <w:r w:rsidRPr="00AC68C9">
        <w:rPr>
          <w:rFonts w:ascii="Verdana" w:hAnsi="Verdana" w:cs="Verdana"/>
          <w:b/>
          <w:bCs/>
          <w:noProof/>
          <w:sz w:val="20"/>
          <w:szCs w:val="20"/>
          <w:lang w:val="hr-HR"/>
        </w:rPr>
        <w:t>Члан 1.</w:t>
      </w:r>
    </w:p>
    <w:p w:rsidR="00C76CB1" w:rsidRPr="00AC68C9" w:rsidRDefault="00C76CB1" w:rsidP="001B14AA">
      <w:pPr>
        <w:jc w:val="both"/>
        <w:rPr>
          <w:rFonts w:ascii="Verdana" w:hAnsi="Verdana" w:cs="Verdana"/>
          <w:noProof/>
          <w:sz w:val="20"/>
          <w:szCs w:val="20"/>
          <w:lang w:val="hr-HR"/>
        </w:rPr>
      </w:pPr>
    </w:p>
    <w:p w:rsidR="00C76CB1" w:rsidRPr="00AC68C9" w:rsidRDefault="00C76CB1" w:rsidP="001B14AA">
      <w:pPr>
        <w:jc w:val="both"/>
        <w:rPr>
          <w:rFonts w:ascii="Verdana" w:hAnsi="Verdana" w:cs="Verdana"/>
          <w:noProof/>
          <w:sz w:val="20"/>
          <w:szCs w:val="20"/>
          <w:lang w:val="hr-HR"/>
        </w:rPr>
      </w:pPr>
      <w:r w:rsidRPr="00AC68C9">
        <w:rPr>
          <w:rFonts w:ascii="Verdana" w:hAnsi="Verdana" w:cs="Verdana"/>
          <w:noProof/>
          <w:sz w:val="20"/>
          <w:szCs w:val="20"/>
          <w:lang w:val="hr-HR"/>
        </w:rPr>
        <w:t xml:space="preserve">- да је Наручилац, у складу са чланом 32. Закона о јавним набавкама ("Сл. гласник РС"  бр. 124/12, 14/15 и 68/15), спровео отворени поступак јавне набавке број </w:t>
      </w:r>
      <w:r w:rsidR="0041513A">
        <w:rPr>
          <w:rFonts w:ascii="Verdana" w:hAnsi="Verdana" w:cs="Verdana"/>
          <w:b/>
          <w:bCs/>
          <w:i/>
          <w:iCs/>
          <w:noProof/>
          <w:sz w:val="20"/>
          <w:szCs w:val="20"/>
        </w:rPr>
        <w:t>11</w:t>
      </w:r>
      <w:r w:rsidRPr="00AC68C9">
        <w:rPr>
          <w:rFonts w:ascii="Verdana" w:hAnsi="Verdana" w:cs="Verdana"/>
          <w:b/>
          <w:bCs/>
          <w:i/>
          <w:iCs/>
          <w:noProof/>
          <w:sz w:val="20"/>
          <w:szCs w:val="20"/>
          <w:lang w:val="hr-HR"/>
        </w:rPr>
        <w:t>/201</w:t>
      </w:r>
      <w:r w:rsidR="0041513A">
        <w:rPr>
          <w:rFonts w:ascii="Verdana" w:hAnsi="Verdana" w:cs="Verdana"/>
          <w:b/>
          <w:bCs/>
          <w:i/>
          <w:iCs/>
          <w:noProof/>
          <w:sz w:val="20"/>
          <w:szCs w:val="20"/>
        </w:rPr>
        <w:t>7</w:t>
      </w:r>
      <w:r w:rsidRPr="00AC68C9">
        <w:rPr>
          <w:rFonts w:ascii="Verdana" w:hAnsi="Verdana" w:cs="Verdana"/>
          <w:noProof/>
          <w:sz w:val="20"/>
          <w:szCs w:val="20"/>
          <w:lang w:val="hr-HR"/>
        </w:rPr>
        <w:t xml:space="preserve"> за набавку услуга - </w:t>
      </w:r>
      <w:r w:rsidRPr="00AC68C9">
        <w:rPr>
          <w:rFonts w:ascii="Verdana" w:hAnsi="Verdana" w:cs="Verdana"/>
          <w:i/>
          <w:iCs/>
          <w:noProof/>
          <w:sz w:val="20"/>
          <w:szCs w:val="20"/>
          <w:lang w:val="hr-HR"/>
        </w:rPr>
        <w:t>УСЛУГЕ МОБИЛНЕ ТЕЛЕФОНИЈЕ</w:t>
      </w:r>
    </w:p>
    <w:p w:rsidR="00C76CB1" w:rsidRPr="00AC68C9" w:rsidRDefault="00C76CB1" w:rsidP="001B14AA">
      <w:pPr>
        <w:jc w:val="both"/>
        <w:rPr>
          <w:rFonts w:ascii="Verdana" w:hAnsi="Verdana" w:cs="Verdana"/>
          <w:noProof/>
          <w:sz w:val="20"/>
          <w:szCs w:val="20"/>
          <w:lang w:val="hr-HR"/>
        </w:rPr>
      </w:pPr>
      <w:r w:rsidRPr="00AC68C9">
        <w:rPr>
          <w:rFonts w:ascii="Verdana" w:hAnsi="Verdana" w:cs="Verdana"/>
          <w:noProof/>
          <w:sz w:val="20"/>
          <w:szCs w:val="20"/>
          <w:lang w:val="hr-HR"/>
        </w:rPr>
        <w:t>- да је Извршилац услуге доставио Понуду бр. ________ од __. __. ____.  године, која је заведена код Наручиоца под бројем _______ од __. __. ____. године, која је дата у прилогу овог уговора и чини његов саставни део (у даљем тексту: Понуда).</w:t>
      </w:r>
    </w:p>
    <w:p w:rsidR="00C76CB1" w:rsidRPr="00AC68C9" w:rsidRDefault="00C76CB1" w:rsidP="001B14AA">
      <w:pPr>
        <w:jc w:val="both"/>
        <w:rPr>
          <w:rFonts w:ascii="Verdana" w:hAnsi="Verdana" w:cs="Verdana"/>
          <w:b/>
          <w:bCs/>
          <w:noProof/>
          <w:sz w:val="20"/>
          <w:szCs w:val="20"/>
          <w:lang w:val="hr-HR"/>
        </w:rPr>
      </w:pPr>
    </w:p>
    <w:p w:rsidR="00C76CB1" w:rsidRPr="00AC68C9" w:rsidRDefault="00C76CB1" w:rsidP="001B14AA">
      <w:pPr>
        <w:jc w:val="both"/>
        <w:rPr>
          <w:rFonts w:ascii="Verdana" w:hAnsi="Verdana" w:cs="Verdana"/>
          <w:b/>
          <w:bCs/>
          <w:noProof/>
          <w:sz w:val="20"/>
          <w:szCs w:val="20"/>
          <w:lang w:val="hr-HR"/>
        </w:rPr>
      </w:pPr>
      <w:r w:rsidRPr="00AC68C9">
        <w:rPr>
          <w:rFonts w:ascii="Verdana" w:hAnsi="Verdana" w:cs="Verdana"/>
          <w:b/>
          <w:bCs/>
          <w:noProof/>
          <w:sz w:val="20"/>
          <w:szCs w:val="20"/>
          <w:lang w:val="hr-HR"/>
        </w:rPr>
        <w:t>Члан 2.</w:t>
      </w:r>
    </w:p>
    <w:p w:rsidR="00C76CB1" w:rsidRPr="00AC68C9" w:rsidRDefault="00C76CB1" w:rsidP="001B14AA">
      <w:pPr>
        <w:jc w:val="both"/>
        <w:rPr>
          <w:rFonts w:ascii="Verdana" w:hAnsi="Verdana" w:cs="Verdana"/>
          <w:noProof/>
          <w:sz w:val="20"/>
          <w:szCs w:val="20"/>
          <w:lang w:val="hr-HR"/>
        </w:rPr>
      </w:pPr>
    </w:p>
    <w:p w:rsidR="00C76CB1" w:rsidRPr="00AC68C9" w:rsidRDefault="00C76CB1" w:rsidP="001B14AA">
      <w:pPr>
        <w:jc w:val="both"/>
        <w:rPr>
          <w:rFonts w:ascii="Verdana" w:hAnsi="Verdana" w:cs="Verdana"/>
          <w:noProof/>
          <w:sz w:val="20"/>
          <w:szCs w:val="20"/>
          <w:lang w:val="hr-HR"/>
        </w:rPr>
      </w:pPr>
      <w:r w:rsidRPr="00AC68C9">
        <w:rPr>
          <w:rFonts w:ascii="Verdana" w:hAnsi="Verdana" w:cs="Verdana"/>
          <w:noProof/>
          <w:sz w:val="20"/>
          <w:szCs w:val="20"/>
          <w:lang w:val="hr-HR"/>
        </w:rPr>
        <w:t>Предмет уговора је услуга коришћења мобилних телекомуникација за потребе Наручиоца  (у даљем тексту: услуга).</w:t>
      </w:r>
    </w:p>
    <w:p w:rsidR="00C76CB1" w:rsidRPr="00AC68C9" w:rsidRDefault="00C76CB1" w:rsidP="001B14AA">
      <w:pPr>
        <w:jc w:val="both"/>
        <w:rPr>
          <w:rFonts w:ascii="Verdana" w:hAnsi="Verdana" w:cs="Verdana"/>
          <w:noProof/>
          <w:sz w:val="20"/>
          <w:szCs w:val="20"/>
          <w:lang w:val="hr-HR"/>
        </w:rPr>
      </w:pPr>
    </w:p>
    <w:p w:rsidR="00C76CB1" w:rsidRPr="00AC68C9" w:rsidRDefault="00C76CB1" w:rsidP="001B14AA">
      <w:pPr>
        <w:jc w:val="both"/>
        <w:rPr>
          <w:rFonts w:ascii="Verdana" w:hAnsi="Verdana" w:cs="Verdana"/>
          <w:b/>
          <w:bCs/>
          <w:noProof/>
          <w:sz w:val="20"/>
          <w:szCs w:val="20"/>
          <w:lang w:val="hr-HR"/>
        </w:rPr>
      </w:pPr>
      <w:r w:rsidRPr="00AC68C9">
        <w:rPr>
          <w:rFonts w:ascii="Verdana" w:hAnsi="Verdana" w:cs="Verdana"/>
          <w:b/>
          <w:bCs/>
          <w:noProof/>
          <w:sz w:val="20"/>
          <w:szCs w:val="20"/>
          <w:lang w:val="hr-HR"/>
        </w:rPr>
        <w:t>Члан 3.</w:t>
      </w:r>
    </w:p>
    <w:p w:rsidR="00C76CB1" w:rsidRPr="00AC68C9" w:rsidRDefault="00C76CB1" w:rsidP="001B14AA">
      <w:pPr>
        <w:widowControl w:val="0"/>
        <w:jc w:val="both"/>
        <w:rPr>
          <w:rFonts w:ascii="Verdana" w:hAnsi="Verdana" w:cs="Verdana"/>
          <w:noProof/>
          <w:sz w:val="20"/>
          <w:szCs w:val="20"/>
          <w:lang w:val="hr-HR"/>
        </w:rPr>
      </w:pPr>
    </w:p>
    <w:p w:rsidR="00C76CB1" w:rsidRPr="00AC68C9" w:rsidRDefault="00C76CB1" w:rsidP="001B14AA">
      <w:pPr>
        <w:widowControl w:val="0"/>
        <w:jc w:val="both"/>
        <w:rPr>
          <w:rFonts w:ascii="Verdana" w:hAnsi="Verdana" w:cs="Verdana"/>
          <w:noProof/>
          <w:sz w:val="20"/>
          <w:szCs w:val="20"/>
          <w:lang w:val="hr-HR"/>
        </w:rPr>
      </w:pPr>
      <w:r w:rsidRPr="00AC68C9">
        <w:rPr>
          <w:rFonts w:ascii="Verdana" w:hAnsi="Verdana" w:cs="Verdana"/>
          <w:noProof/>
          <w:sz w:val="20"/>
          <w:szCs w:val="20"/>
          <w:lang w:val="hr-HR"/>
        </w:rPr>
        <w:t>Цене услуге из члана 2. овог Уговора за појединачне елементе који су саставни део Понуде Извршиоца из чл. 1. овог Уговора наведне су у Обрасцу понуде Извршиоца.</w:t>
      </w:r>
    </w:p>
    <w:p w:rsidR="00C76CB1" w:rsidRPr="00AC68C9" w:rsidRDefault="00C76CB1" w:rsidP="001B14AA">
      <w:pPr>
        <w:widowControl w:val="0"/>
        <w:jc w:val="both"/>
        <w:rPr>
          <w:rFonts w:ascii="Verdana" w:hAnsi="Verdana" w:cs="Verdana"/>
          <w:noProof/>
          <w:sz w:val="20"/>
          <w:szCs w:val="20"/>
          <w:lang w:val="hr-HR"/>
        </w:rPr>
      </w:pPr>
    </w:p>
    <w:p w:rsidR="00C76CB1" w:rsidRPr="005B3A37" w:rsidRDefault="00C76CB1" w:rsidP="005B3A37">
      <w:pPr>
        <w:jc w:val="both"/>
        <w:rPr>
          <w:rFonts w:ascii="Verdana" w:hAnsi="Verdana" w:cs="Verdana"/>
          <w:noProof/>
          <w:sz w:val="20"/>
          <w:szCs w:val="20"/>
          <w:lang w:val="hr-HR"/>
        </w:rPr>
      </w:pPr>
      <w:r w:rsidRPr="00AC68C9">
        <w:rPr>
          <w:rFonts w:ascii="Verdana" w:hAnsi="Verdana" w:cs="Verdana"/>
          <w:noProof/>
          <w:sz w:val="20"/>
          <w:szCs w:val="20"/>
          <w:lang w:val="hr-HR"/>
        </w:rPr>
        <w:lastRenderedPageBreak/>
        <w:t>Наручилац се обавезује да плаћање цене из става 1. овог члана врши</w:t>
      </w:r>
      <w:r w:rsidR="005F638C">
        <w:rPr>
          <w:rFonts w:ascii="Verdana" w:hAnsi="Verdana" w:cs="Verdana"/>
          <w:noProof/>
          <w:sz w:val="20"/>
          <w:szCs w:val="20"/>
        </w:rPr>
        <w:t xml:space="preserve"> </w:t>
      </w:r>
      <w:r w:rsidRPr="005B3A37">
        <w:rPr>
          <w:rFonts w:ascii="Verdana" w:hAnsi="Verdana" w:cs="Verdana"/>
          <w:noProof/>
          <w:sz w:val="20"/>
          <w:szCs w:val="20"/>
          <w:lang w:val="hr-HR"/>
        </w:rPr>
        <w:t>у року од 45(четрдесетпет) дана од службеног пријема исправно испостављеног рачуна</w:t>
      </w:r>
      <w:r>
        <w:rPr>
          <w:rFonts w:ascii="Verdana" w:hAnsi="Verdana" w:cs="Verdana"/>
          <w:noProof/>
          <w:sz w:val="20"/>
          <w:szCs w:val="20"/>
          <w:lang w:val="hr-HR"/>
        </w:rPr>
        <w:t xml:space="preserve"> за испоручене услуге </w:t>
      </w:r>
      <w:r w:rsidRPr="00AC68C9">
        <w:rPr>
          <w:rFonts w:ascii="Verdana" w:hAnsi="Verdana" w:cs="Verdana"/>
          <w:noProof/>
          <w:sz w:val="20"/>
          <w:szCs w:val="20"/>
          <w:lang w:val="hr-HR"/>
        </w:rPr>
        <w:t>од стране Извршиоца.</w:t>
      </w:r>
    </w:p>
    <w:p w:rsidR="00C76CB1" w:rsidRDefault="00C76CB1" w:rsidP="001B14AA">
      <w:pPr>
        <w:pStyle w:val="Default"/>
        <w:jc w:val="both"/>
        <w:rPr>
          <w:rFonts w:ascii="Verdana" w:hAnsi="Verdana" w:cs="Verdana"/>
          <w:sz w:val="22"/>
          <w:szCs w:val="22"/>
          <w:lang w:val="sr-Cyrl-CS"/>
        </w:rPr>
      </w:pPr>
    </w:p>
    <w:p w:rsidR="00C76CB1" w:rsidRPr="006F3732" w:rsidRDefault="00C76CB1" w:rsidP="001B14AA">
      <w:pPr>
        <w:pStyle w:val="Default"/>
        <w:jc w:val="both"/>
        <w:rPr>
          <w:rFonts w:ascii="Verdana" w:hAnsi="Verdana" w:cs="Verdana"/>
          <w:sz w:val="20"/>
          <w:szCs w:val="20"/>
          <w:lang w:val="sr-Cyrl-CS"/>
        </w:rPr>
      </w:pPr>
      <w:r w:rsidRPr="00AC68C9">
        <w:rPr>
          <w:rFonts w:ascii="Verdana" w:hAnsi="Verdana" w:cs="Verdana"/>
          <w:sz w:val="20"/>
          <w:szCs w:val="20"/>
          <w:lang w:val="sr-Cyrl-CS"/>
        </w:rPr>
        <w:t>Извршилац</w:t>
      </w:r>
      <w:r w:rsidRPr="001B14AA">
        <w:rPr>
          <w:rFonts w:ascii="Verdana" w:hAnsi="Verdana" w:cs="Verdana"/>
          <w:sz w:val="20"/>
          <w:szCs w:val="20"/>
          <w:lang w:val="sr-Cyrl-CS"/>
        </w:rPr>
        <w:t xml:space="preserve"> се обавезује да за свако неслагање или оспоравање дуговања, на </w:t>
      </w:r>
      <w:r w:rsidR="00B477EC">
        <w:rPr>
          <w:rFonts w:ascii="Verdana" w:hAnsi="Verdana" w:cs="Verdana"/>
          <w:sz w:val="20"/>
          <w:szCs w:val="20"/>
          <w:lang w:val="sr-Cyrl-CS"/>
        </w:rPr>
        <w:t xml:space="preserve">које Наручилац укаже у року од </w:t>
      </w:r>
      <w:r w:rsidR="00B477EC" w:rsidRPr="0041513A">
        <w:rPr>
          <w:rFonts w:ascii="Verdana" w:hAnsi="Verdana" w:cs="Verdana"/>
          <w:color w:val="auto"/>
          <w:sz w:val="20"/>
          <w:szCs w:val="20"/>
        </w:rPr>
        <w:t>30</w:t>
      </w:r>
      <w:r w:rsidRPr="001B14AA">
        <w:rPr>
          <w:rFonts w:ascii="Verdana" w:hAnsi="Verdana" w:cs="Verdana"/>
          <w:sz w:val="20"/>
          <w:szCs w:val="20"/>
          <w:lang w:val="sr-Cyrl-CS"/>
        </w:rPr>
        <w:t xml:space="preserve"> дана од пријема фактуре, обезбеди релевантне информације, и у зависности од њих, изврши потребне корекције фактуре.</w:t>
      </w:r>
    </w:p>
    <w:p w:rsidR="00C76CB1" w:rsidRPr="00AC68C9" w:rsidRDefault="00C76CB1" w:rsidP="001B14AA">
      <w:pPr>
        <w:jc w:val="both"/>
        <w:rPr>
          <w:rFonts w:ascii="Verdana" w:hAnsi="Verdana" w:cs="Verdana"/>
          <w:noProof/>
          <w:sz w:val="20"/>
          <w:szCs w:val="20"/>
          <w:lang w:val="sr-Cyrl-CS"/>
        </w:rPr>
      </w:pPr>
      <w:r w:rsidRPr="006F3732">
        <w:rPr>
          <w:rFonts w:ascii="Verdana" w:hAnsi="Verdana" w:cs="Verdana"/>
          <w:sz w:val="20"/>
          <w:szCs w:val="20"/>
          <w:lang w:val="sr-Cyrl-CS"/>
        </w:rPr>
        <w:t xml:space="preserve">За обавезе плаћања које </w:t>
      </w:r>
      <w:r w:rsidR="005B7220">
        <w:rPr>
          <w:rFonts w:ascii="Verdana" w:hAnsi="Verdana" w:cs="Verdana"/>
          <w:sz w:val="20"/>
          <w:szCs w:val="20"/>
          <w:lang w:val="sr-Cyrl-CS"/>
        </w:rPr>
        <w:t xml:space="preserve">доспевају по овом уговору у </w:t>
      </w:r>
      <w:r w:rsidR="0041513A" w:rsidRPr="005F638C">
        <w:rPr>
          <w:rFonts w:ascii="Verdana" w:hAnsi="Verdana" w:cs="Verdana"/>
          <w:sz w:val="20"/>
          <w:szCs w:val="20"/>
          <w:lang w:val="sr-Cyrl-CS"/>
        </w:rPr>
        <w:t>2018</w:t>
      </w:r>
      <w:r w:rsidR="005F638C" w:rsidRPr="005F638C">
        <w:rPr>
          <w:rFonts w:ascii="Verdana" w:hAnsi="Verdana" w:cs="Verdana"/>
          <w:sz w:val="20"/>
          <w:szCs w:val="20"/>
          <w:lang w:val="sr-Cyrl-CS"/>
        </w:rPr>
        <w:t>.</w:t>
      </w:r>
      <w:r w:rsidRPr="005F638C">
        <w:rPr>
          <w:rFonts w:ascii="Verdana" w:hAnsi="Verdana" w:cs="Verdana"/>
          <w:sz w:val="20"/>
          <w:szCs w:val="20"/>
          <w:lang w:val="sr-Cyrl-CS"/>
        </w:rPr>
        <w:t xml:space="preserve"> години</w:t>
      </w:r>
      <w:r w:rsidRPr="006F3732">
        <w:rPr>
          <w:rFonts w:ascii="Verdana" w:hAnsi="Verdana" w:cs="Verdana"/>
          <w:sz w:val="20"/>
          <w:szCs w:val="20"/>
          <w:lang w:val="sr-Cyrl-CS"/>
        </w:rPr>
        <w:t xml:space="preserve">, Наручилац ће вршити плаћање </w:t>
      </w:r>
      <w:r>
        <w:rPr>
          <w:rFonts w:ascii="Verdana" w:hAnsi="Verdana" w:cs="Verdana"/>
          <w:sz w:val="20"/>
          <w:szCs w:val="20"/>
          <w:lang w:val="sr-Cyrl-CS"/>
        </w:rPr>
        <w:t>Извршиоцу</w:t>
      </w:r>
      <w:r w:rsidRPr="006F3732">
        <w:rPr>
          <w:rFonts w:ascii="Verdana" w:hAnsi="Verdana" w:cs="Verdana"/>
          <w:sz w:val="20"/>
          <w:szCs w:val="20"/>
          <w:lang w:val="sr-Cyrl-CS"/>
        </w:rPr>
        <w:t xml:space="preserve"> по обезебеђивању</w:t>
      </w:r>
      <w:r w:rsidRPr="001B14AA">
        <w:rPr>
          <w:rFonts w:ascii="Verdana" w:hAnsi="Verdana" w:cs="Verdana"/>
          <w:sz w:val="20"/>
          <w:szCs w:val="20"/>
          <w:lang w:val="sr-Cyrl-CS"/>
        </w:rPr>
        <w:t xml:space="preserve"> финансијских</w:t>
      </w:r>
      <w:r w:rsidR="005F638C">
        <w:rPr>
          <w:rFonts w:ascii="Verdana" w:hAnsi="Verdana" w:cs="Verdana"/>
          <w:sz w:val="20"/>
          <w:szCs w:val="20"/>
          <w:lang w:val="sr-Cyrl-CS"/>
        </w:rPr>
        <w:t xml:space="preserve"> </w:t>
      </w:r>
      <w:r w:rsidRPr="001B14AA">
        <w:rPr>
          <w:rFonts w:ascii="Verdana" w:hAnsi="Verdana" w:cs="Verdana"/>
          <w:sz w:val="20"/>
          <w:szCs w:val="20"/>
          <w:lang w:val="sr-Cyrl-CS"/>
        </w:rPr>
        <w:t>средстава</w:t>
      </w:r>
      <w:r w:rsidR="005F638C">
        <w:rPr>
          <w:rFonts w:ascii="Verdana" w:hAnsi="Verdana" w:cs="Verdana"/>
          <w:sz w:val="20"/>
          <w:szCs w:val="20"/>
          <w:lang w:val="sr-Cyrl-CS"/>
        </w:rPr>
        <w:t xml:space="preserve"> </w:t>
      </w:r>
      <w:r w:rsidRPr="001B14AA">
        <w:rPr>
          <w:rFonts w:ascii="Verdana" w:hAnsi="Verdana" w:cs="Verdana"/>
          <w:sz w:val="20"/>
          <w:szCs w:val="20"/>
          <w:lang w:val="sr-Cyrl-CS"/>
        </w:rPr>
        <w:t xml:space="preserve">усвајањем финансијског плана за </w:t>
      </w:r>
      <w:r w:rsidRPr="0041513A">
        <w:rPr>
          <w:rFonts w:ascii="Verdana" w:hAnsi="Verdana" w:cs="Verdana"/>
          <w:sz w:val="20"/>
          <w:szCs w:val="20"/>
          <w:lang w:val="sr-Cyrl-CS"/>
        </w:rPr>
        <w:t>201</w:t>
      </w:r>
      <w:r w:rsidR="0041513A">
        <w:rPr>
          <w:rFonts w:ascii="Verdana" w:hAnsi="Verdana" w:cs="Verdana"/>
          <w:sz w:val="20"/>
          <w:szCs w:val="20"/>
          <w:lang w:val="sr-Cyrl-CS"/>
        </w:rPr>
        <w:t>8</w:t>
      </w:r>
      <w:r w:rsidRPr="0041513A">
        <w:rPr>
          <w:rFonts w:ascii="Verdana" w:hAnsi="Verdana" w:cs="Verdana"/>
          <w:sz w:val="20"/>
          <w:szCs w:val="20"/>
          <w:lang w:val="sr-Cyrl-CS"/>
        </w:rPr>
        <w:t>.</w:t>
      </w:r>
      <w:r w:rsidRPr="001B14AA">
        <w:rPr>
          <w:rFonts w:ascii="Verdana" w:hAnsi="Verdana" w:cs="Verdana"/>
          <w:sz w:val="20"/>
          <w:szCs w:val="20"/>
          <w:lang w:val="sr-Cyrl-CS"/>
        </w:rPr>
        <w:t>годину.</w:t>
      </w:r>
    </w:p>
    <w:p w:rsidR="00C76CB1" w:rsidRPr="00AC68C9" w:rsidRDefault="00C76CB1" w:rsidP="001B14AA">
      <w:pPr>
        <w:jc w:val="both"/>
        <w:rPr>
          <w:rFonts w:ascii="Verdana" w:hAnsi="Verdana" w:cs="Verdana"/>
          <w:b/>
          <w:bCs/>
          <w:noProof/>
          <w:sz w:val="20"/>
          <w:szCs w:val="20"/>
          <w:lang w:val="sr-Cyrl-CS"/>
        </w:rPr>
      </w:pPr>
    </w:p>
    <w:p w:rsidR="00C76CB1" w:rsidRPr="00AC68C9" w:rsidRDefault="00C76CB1" w:rsidP="001B14AA">
      <w:pPr>
        <w:jc w:val="both"/>
        <w:rPr>
          <w:rFonts w:ascii="Verdana" w:hAnsi="Verdana" w:cs="Verdana"/>
          <w:b/>
          <w:bCs/>
          <w:noProof/>
          <w:sz w:val="20"/>
          <w:szCs w:val="20"/>
          <w:lang w:val="sr-Cyrl-CS"/>
        </w:rPr>
      </w:pPr>
      <w:r w:rsidRPr="00AC68C9">
        <w:rPr>
          <w:rFonts w:ascii="Verdana" w:hAnsi="Verdana" w:cs="Verdana"/>
          <w:b/>
          <w:bCs/>
          <w:noProof/>
          <w:sz w:val="20"/>
          <w:szCs w:val="20"/>
          <w:lang w:val="sr-Cyrl-CS"/>
        </w:rPr>
        <w:t>Члан 4.</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Услу</w:t>
      </w:r>
      <w:r>
        <w:rPr>
          <w:rFonts w:ascii="Verdana" w:hAnsi="Verdana" w:cs="Verdana"/>
          <w:noProof/>
          <w:sz w:val="20"/>
          <w:szCs w:val="20"/>
          <w:lang w:val="sr-Cyrl-CS"/>
        </w:rPr>
        <w:t>га се пружа оквирном броју од 2</w:t>
      </w:r>
      <w:r w:rsidRPr="00B72244">
        <w:rPr>
          <w:rFonts w:ascii="Verdana" w:hAnsi="Verdana" w:cs="Verdana"/>
          <w:noProof/>
          <w:sz w:val="20"/>
          <w:szCs w:val="20"/>
          <w:lang w:val="sr-Cyrl-CS"/>
        </w:rPr>
        <w:t>5</w:t>
      </w:r>
      <w:r w:rsidRPr="00AC68C9">
        <w:rPr>
          <w:rFonts w:ascii="Verdana" w:hAnsi="Verdana" w:cs="Verdana"/>
          <w:noProof/>
          <w:sz w:val="20"/>
          <w:szCs w:val="20"/>
          <w:lang w:val="sr-Cyrl-CS"/>
        </w:rPr>
        <w:t>0 непосредних корисника, са могућношћу повећања/смањења сходно потребама Наручиоца, у свему у складу са усвојеном Понудом Извршиоца и овим уговором.</w:t>
      </w:r>
    </w:p>
    <w:p w:rsidR="00C76CB1" w:rsidRPr="00AC68C9" w:rsidRDefault="00C76CB1" w:rsidP="001B14AA">
      <w:pPr>
        <w:jc w:val="both"/>
        <w:rPr>
          <w:rFonts w:ascii="Verdana" w:hAnsi="Verdana" w:cs="Verdana"/>
          <w:b/>
          <w:bCs/>
          <w:noProof/>
          <w:sz w:val="20"/>
          <w:szCs w:val="20"/>
          <w:lang w:val="sr-Cyrl-CS"/>
        </w:rPr>
      </w:pPr>
    </w:p>
    <w:p w:rsidR="00C76CB1" w:rsidRPr="00AC68C9" w:rsidRDefault="00C76CB1" w:rsidP="001B14AA">
      <w:pPr>
        <w:jc w:val="both"/>
        <w:rPr>
          <w:rFonts w:ascii="Verdana" w:hAnsi="Verdana" w:cs="Verdana"/>
          <w:b/>
          <w:bCs/>
          <w:noProof/>
          <w:sz w:val="20"/>
          <w:szCs w:val="20"/>
          <w:lang w:val="sr-Cyrl-CS"/>
        </w:rPr>
      </w:pPr>
      <w:r w:rsidRPr="00AC68C9">
        <w:rPr>
          <w:rFonts w:ascii="Verdana" w:hAnsi="Verdana" w:cs="Verdana"/>
          <w:b/>
          <w:bCs/>
          <w:noProof/>
          <w:sz w:val="20"/>
          <w:szCs w:val="20"/>
          <w:lang w:val="sr-Cyrl-CS"/>
        </w:rPr>
        <w:t>Члан 5.</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 xml:space="preserve">Фактурисање за услуге које нису наведене у Понуди, вршиће се по ценама из званичног ценовника Извршиоца, односно за услуге наведене у Понуди, вршиће се према ценама из Понуде и стварно пруженим услугама. </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p>
    <w:p w:rsidR="00C76CB1" w:rsidRPr="005F638C" w:rsidRDefault="00C76CB1" w:rsidP="001B14AA">
      <w:pPr>
        <w:jc w:val="both"/>
        <w:rPr>
          <w:rFonts w:ascii="Verdana" w:hAnsi="Verdana" w:cs="Verdana"/>
          <w:b/>
          <w:bCs/>
          <w:noProof/>
          <w:sz w:val="20"/>
          <w:szCs w:val="20"/>
          <w:lang w:val="sr-Cyrl-CS"/>
        </w:rPr>
      </w:pPr>
      <w:r w:rsidRPr="005F638C">
        <w:rPr>
          <w:rFonts w:ascii="Verdana" w:hAnsi="Verdana" w:cs="Verdana"/>
          <w:b/>
          <w:bCs/>
          <w:noProof/>
          <w:sz w:val="20"/>
          <w:szCs w:val="20"/>
          <w:lang w:val="sr-Cyrl-CS"/>
        </w:rPr>
        <w:t>Члан 6.</w:t>
      </w:r>
    </w:p>
    <w:p w:rsidR="00C76CB1" w:rsidRPr="00AC68C9" w:rsidRDefault="00C76CB1" w:rsidP="001B14AA">
      <w:pPr>
        <w:jc w:val="both"/>
        <w:rPr>
          <w:rFonts w:ascii="Verdana" w:hAnsi="Verdana" w:cs="Verdana"/>
          <w:noProof/>
          <w:sz w:val="20"/>
          <w:szCs w:val="20"/>
          <w:lang w:val="sr-Cyrl-CS"/>
        </w:rPr>
      </w:pPr>
    </w:p>
    <w:p w:rsidR="00C76CB1" w:rsidRDefault="00C76CB1" w:rsidP="001B14AA">
      <w:pPr>
        <w:jc w:val="both"/>
        <w:rPr>
          <w:rFonts w:ascii="Verdana" w:hAnsi="Verdana" w:cs="Verdana"/>
          <w:noProof/>
          <w:sz w:val="20"/>
          <w:szCs w:val="20"/>
          <w:u w:val="single"/>
          <w:lang w:val="sr-Cyrl-CS"/>
        </w:rPr>
      </w:pPr>
      <w:r w:rsidRPr="00AC68C9">
        <w:rPr>
          <w:rFonts w:ascii="Verdana" w:hAnsi="Verdana" w:cs="Verdana"/>
          <w:noProof/>
          <w:sz w:val="20"/>
          <w:szCs w:val="20"/>
          <w:lang w:val="sr-Cyrl-CS"/>
        </w:rPr>
        <w:t>Извршилац се обавезује на следеће:</w:t>
      </w:r>
    </w:p>
    <w:p w:rsidR="00DD272E" w:rsidRPr="00835B40" w:rsidRDefault="00DD272E" w:rsidP="001B14AA">
      <w:pPr>
        <w:jc w:val="both"/>
        <w:rPr>
          <w:rFonts w:ascii="Verdana" w:hAnsi="Verdana" w:cs="Verdana"/>
          <w:noProof/>
          <w:sz w:val="20"/>
          <w:szCs w:val="20"/>
          <w:u w:val="single"/>
          <w:lang w:val="sr-Cyrl-CS"/>
        </w:rPr>
      </w:pPr>
    </w:p>
    <w:p w:rsidR="00835B40" w:rsidRPr="00835B40" w:rsidRDefault="00835B40" w:rsidP="00835B40">
      <w:pPr>
        <w:jc w:val="both"/>
        <w:rPr>
          <w:rFonts w:ascii="Verdana" w:hAnsi="Verdana" w:cs="Arial"/>
          <w:bCs/>
          <w:color w:val="000000"/>
          <w:sz w:val="20"/>
          <w:szCs w:val="20"/>
          <w:lang w:val="sr-Cyrl-CS"/>
        </w:rPr>
      </w:pPr>
      <w:r w:rsidRPr="00835B40">
        <w:rPr>
          <w:rFonts w:ascii="Verdana" w:hAnsi="Verdana" w:cs="Arial"/>
          <w:bCs/>
          <w:color w:val="000000"/>
          <w:sz w:val="20"/>
          <w:szCs w:val="20"/>
          <w:lang w:val="sr-Cyrl-CS"/>
        </w:rPr>
        <w:t xml:space="preserve">Потребно је обезбедити услугу мобилне телефоније за најмање </w:t>
      </w:r>
      <w:r>
        <w:rPr>
          <w:rFonts w:ascii="Verdana" w:hAnsi="Verdana" w:cs="Arial"/>
          <w:bCs/>
          <w:color w:val="000000"/>
          <w:sz w:val="20"/>
          <w:szCs w:val="20"/>
        </w:rPr>
        <w:t>250</w:t>
      </w:r>
      <w:r w:rsidRPr="00835B40">
        <w:rPr>
          <w:rFonts w:ascii="Verdana" w:hAnsi="Verdana" w:cs="Arial"/>
          <w:bCs/>
          <w:color w:val="000000"/>
          <w:sz w:val="20"/>
          <w:szCs w:val="20"/>
          <w:lang w:val="sr-Cyrl-CS"/>
        </w:rPr>
        <w:t xml:space="preserve"> претплатничких бројева у оквиру групе (за кориснике запослене код наручиоца), уз могућност да се, у случају потребе наручиоца, број претплатничких бројева повећа.</w:t>
      </w:r>
    </w:p>
    <w:p w:rsidR="00DD272E" w:rsidRPr="005F638C" w:rsidRDefault="00DD272E" w:rsidP="001B14AA">
      <w:pPr>
        <w:jc w:val="both"/>
        <w:rPr>
          <w:rFonts w:ascii="Verdana" w:hAnsi="Verdana" w:cs="Verdana"/>
          <w:noProof/>
          <w:sz w:val="20"/>
          <w:szCs w:val="20"/>
          <w:u w:val="single"/>
        </w:rPr>
      </w:pPr>
    </w:p>
    <w:p w:rsidR="00DD272E" w:rsidRPr="00AC68C9" w:rsidRDefault="00DD272E" w:rsidP="001B14AA">
      <w:pPr>
        <w:jc w:val="both"/>
        <w:rPr>
          <w:rFonts w:ascii="Verdana" w:hAnsi="Verdana" w:cs="Verdana"/>
          <w:noProof/>
          <w:sz w:val="20"/>
          <w:szCs w:val="20"/>
          <w:u w:val="single"/>
          <w:lang w:val="sr-Cyrl-CS"/>
        </w:rPr>
      </w:pPr>
    </w:p>
    <w:p w:rsidR="00C76CB1" w:rsidRPr="00AC68C9" w:rsidRDefault="00C76CB1" w:rsidP="001B14AA">
      <w:pPr>
        <w:jc w:val="both"/>
        <w:rPr>
          <w:rFonts w:ascii="Verdana" w:hAnsi="Verdana" w:cs="Verdana"/>
          <w:b/>
          <w:bCs/>
          <w:noProof/>
          <w:sz w:val="20"/>
          <w:szCs w:val="20"/>
          <w:lang w:val="sr-Cyrl-CS"/>
        </w:rPr>
      </w:pPr>
      <w:r w:rsidRPr="00AC68C9">
        <w:rPr>
          <w:rFonts w:ascii="Verdana" w:hAnsi="Verdana" w:cs="Verdana"/>
          <w:b/>
          <w:bCs/>
          <w:noProof/>
          <w:sz w:val="20"/>
          <w:szCs w:val="20"/>
          <w:lang w:val="sr-Cyrl-CS"/>
        </w:rPr>
        <w:t>Члан 7.</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Извршилац гарантује квалитет пружених услуга.</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У случају утврђених недостатака у квалитету, обиму пружене услуге или у износу којим је задужен за пружену услугу, Наручилац ће рекламацију са записником доставити Извршиоцу по утврђивању недос</w:t>
      </w:r>
      <w:r w:rsidR="00B477EC">
        <w:rPr>
          <w:rFonts w:ascii="Verdana" w:hAnsi="Verdana" w:cs="Verdana"/>
          <w:noProof/>
          <w:sz w:val="20"/>
          <w:szCs w:val="20"/>
          <w:lang w:val="sr-Cyrl-CS"/>
        </w:rPr>
        <w:t xml:space="preserve">татака, а најкасније у року од </w:t>
      </w:r>
      <w:r w:rsidR="00B477EC" w:rsidRPr="0041513A">
        <w:rPr>
          <w:rFonts w:ascii="Verdana" w:hAnsi="Verdana" w:cs="Verdana"/>
          <w:noProof/>
          <w:sz w:val="20"/>
          <w:szCs w:val="20"/>
        </w:rPr>
        <w:t>30</w:t>
      </w:r>
      <w:r w:rsidR="00B477EC" w:rsidRPr="0041513A">
        <w:rPr>
          <w:rFonts w:ascii="Verdana" w:hAnsi="Verdana" w:cs="Verdana"/>
          <w:noProof/>
          <w:sz w:val="20"/>
          <w:szCs w:val="20"/>
          <w:lang w:val="sr-Cyrl-CS"/>
        </w:rPr>
        <w:t xml:space="preserve"> (</w:t>
      </w:r>
      <w:r w:rsidR="00B477EC" w:rsidRPr="0041513A">
        <w:rPr>
          <w:rFonts w:ascii="Verdana" w:hAnsi="Verdana" w:cs="Verdana"/>
          <w:noProof/>
          <w:sz w:val="20"/>
          <w:szCs w:val="20"/>
        </w:rPr>
        <w:t>тридесет</w:t>
      </w:r>
      <w:r w:rsidRPr="0041513A">
        <w:rPr>
          <w:rFonts w:ascii="Verdana" w:hAnsi="Verdana" w:cs="Verdana"/>
          <w:noProof/>
          <w:sz w:val="20"/>
          <w:szCs w:val="20"/>
          <w:lang w:val="sr-Cyrl-CS"/>
        </w:rPr>
        <w:t>)</w:t>
      </w:r>
      <w:r w:rsidRPr="00B477EC">
        <w:rPr>
          <w:rFonts w:ascii="Verdana" w:hAnsi="Verdana" w:cs="Verdana"/>
          <w:noProof/>
          <w:sz w:val="20"/>
          <w:szCs w:val="20"/>
          <w:lang w:val="sr-Cyrl-CS"/>
        </w:rPr>
        <w:t xml:space="preserve">дана </w:t>
      </w:r>
      <w:r w:rsidRPr="00AC68C9">
        <w:rPr>
          <w:rFonts w:ascii="Verdana" w:hAnsi="Verdana" w:cs="Verdana"/>
          <w:noProof/>
          <w:sz w:val="20"/>
          <w:szCs w:val="20"/>
          <w:lang w:val="sr-Cyrl-CS"/>
        </w:rPr>
        <w:t>од дана утврђивања недостатака, а у складу са чланом 113. Закона о електронским комуникацијама („Сл. гласник РС“ број 44/2010, 60/2013-одлука УС и 62/2014).</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Извршилац се обавезује да отклони евентуалне недостатке у роковима дефинисаним законом из става 2. овог члана.</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p>
    <w:p w:rsidR="00C76CB1" w:rsidRPr="00AC68C9"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8</w:t>
      </w:r>
      <w:r w:rsidR="00C76CB1" w:rsidRPr="00AC68C9">
        <w:rPr>
          <w:rFonts w:ascii="Verdana" w:hAnsi="Verdana" w:cs="Verdana"/>
          <w:b/>
          <w:bCs/>
          <w:noProof/>
          <w:sz w:val="20"/>
          <w:szCs w:val="20"/>
          <w:lang w:val="sr-Cyrl-CS"/>
        </w:rPr>
        <w:t>.</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 xml:space="preserve">Наручилац може повећати/смањити број преплатничких бројева сходно потребама. </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Извршилац се обавезује да ће обезбедити Наручиоцу коришћење услуга ГСМ мреже на начин и под условима утврђеним овим уговором за све преплатничке бројеве као и за сваки нови преплатнички број.</w:t>
      </w:r>
    </w:p>
    <w:p w:rsidR="00C76CB1" w:rsidRPr="00AC68C9" w:rsidRDefault="00C76CB1" w:rsidP="001B14AA">
      <w:pPr>
        <w:jc w:val="both"/>
        <w:rPr>
          <w:rFonts w:ascii="Verdana" w:hAnsi="Verdana" w:cs="Verdana"/>
          <w:noProof/>
          <w:sz w:val="20"/>
          <w:szCs w:val="20"/>
          <w:lang w:val="sr-Cyrl-CS"/>
        </w:rPr>
      </w:pPr>
    </w:p>
    <w:p w:rsidR="00652F66" w:rsidRPr="005F638C" w:rsidRDefault="00652F66" w:rsidP="001B14AA">
      <w:pPr>
        <w:jc w:val="both"/>
        <w:rPr>
          <w:rFonts w:ascii="Verdana" w:hAnsi="Verdana" w:cs="Verdana"/>
          <w:noProof/>
          <w:sz w:val="20"/>
          <w:szCs w:val="20"/>
        </w:rPr>
      </w:pPr>
    </w:p>
    <w:p w:rsidR="00C76CB1" w:rsidRPr="00AC68C9"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9</w:t>
      </w:r>
      <w:r w:rsidR="00C76CB1" w:rsidRPr="00AC68C9">
        <w:rPr>
          <w:rFonts w:ascii="Verdana" w:hAnsi="Verdana" w:cs="Verdana"/>
          <w:b/>
          <w:bCs/>
          <w:noProof/>
          <w:sz w:val="20"/>
          <w:szCs w:val="20"/>
          <w:lang w:val="sr-Cyrl-CS"/>
        </w:rPr>
        <w:t>.</w:t>
      </w:r>
    </w:p>
    <w:p w:rsidR="00C76CB1" w:rsidRPr="00AC68C9" w:rsidRDefault="00C76CB1" w:rsidP="001B14AA">
      <w:pPr>
        <w:jc w:val="both"/>
        <w:rPr>
          <w:rFonts w:ascii="Verdana" w:hAnsi="Verdana" w:cs="Verdana"/>
          <w:b/>
          <w:bCs/>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Извршилац се обавезује да омогући Наручиоцу и куповину мобилних телефонских апарата по бенефицираним ценама.</w:t>
      </w: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Цене испоручених мобилних телефона, који су обухваћене буџетом за бенефицирану набавку телефонских апарата и које се обрачунавају по бе</w:t>
      </w:r>
      <w:r w:rsidR="00F65441">
        <w:rPr>
          <w:rFonts w:ascii="Verdana" w:hAnsi="Verdana" w:cs="Verdana"/>
          <w:noProof/>
          <w:sz w:val="20"/>
          <w:szCs w:val="20"/>
          <w:lang w:val="sr-Cyrl-CS"/>
        </w:rPr>
        <w:t>нефицираним ценама 1,00 дина</w:t>
      </w:r>
      <w:r w:rsidR="00F65441" w:rsidRPr="0041513A">
        <w:rPr>
          <w:rFonts w:ascii="Verdana" w:hAnsi="Verdana" w:cs="Verdana"/>
          <w:noProof/>
          <w:sz w:val="20"/>
          <w:szCs w:val="20"/>
          <w:lang w:val="sr-Cyrl-CS"/>
        </w:rPr>
        <w:t xml:space="preserve">р без </w:t>
      </w:r>
      <w:r w:rsidR="00F65441">
        <w:rPr>
          <w:rFonts w:ascii="Verdana" w:hAnsi="Verdana" w:cs="Verdana"/>
          <w:noProof/>
          <w:sz w:val="20"/>
          <w:szCs w:val="20"/>
          <w:lang w:val="sr-Cyrl-CS"/>
        </w:rPr>
        <w:t>ПДВ-а</w:t>
      </w:r>
      <w:r w:rsidRPr="00AC68C9">
        <w:rPr>
          <w:rFonts w:ascii="Verdana" w:hAnsi="Verdana" w:cs="Verdana"/>
          <w:noProof/>
          <w:sz w:val="20"/>
          <w:szCs w:val="20"/>
          <w:lang w:val="sr-Cyrl-CS"/>
        </w:rPr>
        <w:t>, по мобилном телефону, морају бити у складу са званичним ценовником Пружаоца услуге, важећем на дан испоруке мобилних телефона.</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Умањење буџета који Наручилац има право да користи за набавку мобилних телефонских апарата по бенефицираним ценама, врши се на основу ценовника Испоручиоца важећег на дан испоруке мобилног телефонског апарата, по цени уз претплатнички уговор,  без уговорне обавезе –пакета.</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 xml:space="preserve">Наручилац се обавезује да све купљене мобилне телефонске апарате и уређаје користи искључиво уз уговорене преплатничке бројеве, током трајања овог уговора. </w:t>
      </w:r>
    </w:p>
    <w:p w:rsidR="00C76CB1" w:rsidRPr="00AC68C9" w:rsidRDefault="00C76CB1" w:rsidP="001B14AA">
      <w:pPr>
        <w:jc w:val="both"/>
        <w:rPr>
          <w:rFonts w:ascii="Verdana" w:hAnsi="Verdana" w:cs="Verdana"/>
          <w:noProof/>
          <w:sz w:val="20"/>
          <w:szCs w:val="20"/>
          <w:lang w:val="sr-Cyrl-CS"/>
        </w:rPr>
      </w:pPr>
    </w:p>
    <w:p w:rsidR="00C76CB1" w:rsidRPr="00AC68C9" w:rsidRDefault="00C76CB1" w:rsidP="001B14AA">
      <w:pPr>
        <w:jc w:val="both"/>
        <w:rPr>
          <w:rFonts w:ascii="Verdana" w:hAnsi="Verdana" w:cs="Verdana"/>
          <w:noProof/>
          <w:sz w:val="20"/>
          <w:szCs w:val="20"/>
          <w:lang w:val="sr-Cyrl-CS"/>
        </w:rPr>
      </w:pPr>
      <w:r w:rsidRPr="00AC68C9">
        <w:rPr>
          <w:rFonts w:ascii="Verdana" w:hAnsi="Verdana" w:cs="Verdana"/>
          <w:noProof/>
          <w:sz w:val="20"/>
          <w:szCs w:val="20"/>
          <w:lang w:val="sr-Cyrl-CS"/>
        </w:rPr>
        <w:t>Гарантни рок за телефоне мора бити у складу са гаранцијом произвођача.</w:t>
      </w:r>
    </w:p>
    <w:p w:rsidR="00C76CB1" w:rsidRPr="00AC68C9"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Извршилац се обавезује да мобилне телефонске апарате испоручи у објекат Корисника услуге, у Београду, Ул. Рисанска 12, у року по договору са Наручиоцем, а на основу писаног захтева Наручиоца (е-</w:t>
      </w:r>
      <w:r w:rsidRPr="00DA236C">
        <w:rPr>
          <w:rFonts w:ascii="Verdana" w:hAnsi="Verdana" w:cs="Verdana"/>
          <w:noProof/>
          <w:sz w:val="20"/>
          <w:szCs w:val="20"/>
        </w:rPr>
        <w:t>mail</w:t>
      </w:r>
      <w:r w:rsidRPr="006C2961">
        <w:rPr>
          <w:rFonts w:ascii="Verdana" w:hAnsi="Verdana" w:cs="Verdana"/>
          <w:noProof/>
          <w:sz w:val="20"/>
          <w:szCs w:val="20"/>
          <w:lang w:val="sr-Cyrl-CS"/>
        </w:rPr>
        <w:t>, факс).</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Извршилац је у обавези да уз испоручене мобилне телефонске апарате, достави гарантни лист, оверен на дан испоруке, у коме треба да буду наведени серијски бројеви испоручених мобилних телефонских апарата, на основу којих ће се вршити идентификација сваког појединачног телефонског апарата.</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 xml:space="preserve">Приликом испоруке мобилних телефонских апарата, овлашћена лица Наручиоца ће извршити преглед испоручених мобилних телефонских апарата и гарантног листа и сачиниће Записник о квалитативном и квантитативном пријему који потписују овлашћени представник Наручиоца и овлашћени представник Извршиоца. </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У Записнику о квалитативном и квантитативном пријему констатује се да је достављен гарантни лист и да је извршена испорука, у свему у складу са овим уговором и Понудом.</w:t>
      </w:r>
    </w:p>
    <w:p w:rsidR="00C76CB1" w:rsidRPr="006C2961" w:rsidRDefault="00C76CB1" w:rsidP="001B14AA">
      <w:pPr>
        <w:ind w:firstLine="720"/>
        <w:jc w:val="both"/>
        <w:rPr>
          <w:rFonts w:ascii="Verdana" w:hAnsi="Verdana" w:cs="Verdana"/>
          <w:noProof/>
          <w:sz w:val="20"/>
          <w:szCs w:val="20"/>
          <w:lang w:val="sr-Cyrl-CS"/>
        </w:rPr>
      </w:pPr>
    </w:p>
    <w:p w:rsidR="005A6793" w:rsidRDefault="005A6793" w:rsidP="001B14AA">
      <w:pPr>
        <w:jc w:val="both"/>
        <w:rPr>
          <w:rFonts w:ascii="Verdana" w:hAnsi="Verdana" w:cs="Verdana"/>
          <w:b/>
          <w:bCs/>
          <w:noProof/>
          <w:sz w:val="20"/>
          <w:szCs w:val="20"/>
          <w:lang w:val="sr-Cyrl-CS"/>
        </w:rPr>
      </w:pPr>
    </w:p>
    <w:p w:rsidR="005A6793" w:rsidRDefault="005A6793" w:rsidP="001B14AA">
      <w:pPr>
        <w:jc w:val="both"/>
        <w:rPr>
          <w:rFonts w:ascii="Verdana" w:hAnsi="Verdana" w:cs="Verdana"/>
          <w:b/>
          <w:bCs/>
          <w:noProof/>
          <w:sz w:val="20"/>
          <w:szCs w:val="20"/>
          <w:lang w:val="sr-Cyrl-CS"/>
        </w:rPr>
      </w:pPr>
    </w:p>
    <w:p w:rsidR="005A6793" w:rsidRDefault="005A6793" w:rsidP="001B14AA">
      <w:pPr>
        <w:jc w:val="both"/>
        <w:rPr>
          <w:rFonts w:ascii="Verdana" w:hAnsi="Verdana" w:cs="Verdana"/>
          <w:b/>
          <w:bCs/>
          <w:noProof/>
          <w:sz w:val="20"/>
          <w:szCs w:val="20"/>
          <w:lang w:val="sr-Cyrl-CS"/>
        </w:rPr>
      </w:pPr>
    </w:p>
    <w:p w:rsidR="00C76CB1" w:rsidRPr="006C2961"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10</w:t>
      </w:r>
      <w:r w:rsidR="00C76CB1" w:rsidRPr="006C2961">
        <w:rPr>
          <w:rFonts w:ascii="Verdana" w:hAnsi="Verdana" w:cs="Verdana"/>
          <w:b/>
          <w:bCs/>
          <w:noProof/>
          <w:sz w:val="20"/>
          <w:szCs w:val="20"/>
          <w:lang w:val="sr-Cyrl-CS"/>
        </w:rPr>
        <w:t>.</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У случају видљивих недостатака на испорученим мобилним телефонским апаратима или у случају недостављања комплетног гарантног листа, Наручилац неће примити опрему, а Записник о недостацима опреме и гарантног листа доставиће Пружаоцу услуге.</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Извршилац се обавезује да по пријему рекламационог записника, испоручи телефоне у року од 5 (пет) дана од дана пријема рекламационог записника, у складу са Понудом и овим уговором.</w:t>
      </w:r>
    </w:p>
    <w:p w:rsidR="00C76CB1" w:rsidRPr="006C2961" w:rsidRDefault="00C76CB1" w:rsidP="001B14AA">
      <w:pPr>
        <w:jc w:val="both"/>
        <w:rPr>
          <w:rFonts w:ascii="Verdana" w:hAnsi="Verdana" w:cs="Verdana"/>
          <w:noProof/>
          <w:sz w:val="20"/>
          <w:szCs w:val="20"/>
          <w:lang w:val="sr-Cyrl-CS"/>
        </w:rPr>
      </w:pPr>
    </w:p>
    <w:p w:rsidR="00C76CB1" w:rsidRPr="006C2961"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11</w:t>
      </w:r>
      <w:r w:rsidR="00C76CB1" w:rsidRPr="006C2961">
        <w:rPr>
          <w:rFonts w:ascii="Verdana" w:hAnsi="Verdana" w:cs="Verdana"/>
          <w:b/>
          <w:bCs/>
          <w:noProof/>
          <w:sz w:val="20"/>
          <w:szCs w:val="20"/>
          <w:lang w:val="sr-Cyrl-CS"/>
        </w:rPr>
        <w:t>.</w:t>
      </w:r>
    </w:p>
    <w:p w:rsidR="00C76CB1" w:rsidRPr="006C2961" w:rsidRDefault="00C76CB1" w:rsidP="001B14AA">
      <w:pPr>
        <w:jc w:val="both"/>
        <w:rPr>
          <w:rFonts w:ascii="Verdana" w:hAnsi="Verdana" w:cs="Verdana"/>
          <w:noProof/>
          <w:sz w:val="20"/>
          <w:szCs w:val="20"/>
          <w:lang w:val="sr-Cyrl-CS"/>
        </w:rPr>
      </w:pPr>
    </w:p>
    <w:p w:rsidR="00922699" w:rsidRDefault="00C76CB1" w:rsidP="00922699">
      <w:pPr>
        <w:jc w:val="both"/>
        <w:rPr>
          <w:rFonts w:ascii="Verdana" w:hAnsi="Verdana" w:cs="Verdana"/>
          <w:noProof/>
          <w:sz w:val="20"/>
          <w:szCs w:val="20"/>
          <w:lang w:val="sr-Cyrl-CS"/>
        </w:rPr>
      </w:pPr>
      <w:r w:rsidRPr="006C2961">
        <w:rPr>
          <w:rFonts w:ascii="Verdana" w:hAnsi="Verdana" w:cs="Verdana"/>
          <w:noProof/>
          <w:sz w:val="20"/>
          <w:szCs w:val="20"/>
          <w:lang w:val="sr-Cyrl-CS"/>
        </w:rPr>
        <w:t>Уговор ступа на снагу даном потписивања обе уговорне стране, а закључује се</w:t>
      </w:r>
      <w:r>
        <w:rPr>
          <w:rFonts w:ascii="Verdana" w:hAnsi="Verdana" w:cs="Verdana"/>
          <w:noProof/>
          <w:sz w:val="20"/>
          <w:szCs w:val="20"/>
          <w:lang w:val="sr-Cyrl-CS"/>
        </w:rPr>
        <w:t xml:space="preserve"> на период </w:t>
      </w:r>
      <w:r>
        <w:rPr>
          <w:rFonts w:ascii="Verdana" w:hAnsi="Verdana" w:cs="Verdana"/>
          <w:noProof/>
          <w:sz w:val="20"/>
          <w:szCs w:val="20"/>
        </w:rPr>
        <w:t>од годину дана</w:t>
      </w:r>
      <w:r w:rsidRPr="006C2961">
        <w:rPr>
          <w:rFonts w:ascii="Verdana" w:hAnsi="Verdana" w:cs="Verdana"/>
          <w:noProof/>
          <w:sz w:val="20"/>
          <w:szCs w:val="20"/>
          <w:lang w:val="sr-Cyrl-CS"/>
        </w:rPr>
        <w:t>.</w:t>
      </w:r>
    </w:p>
    <w:p w:rsidR="00C76CB1" w:rsidRPr="00922699" w:rsidRDefault="00922699" w:rsidP="00922699">
      <w:pPr>
        <w:jc w:val="both"/>
        <w:rPr>
          <w:rFonts w:ascii="Verdana" w:hAnsi="Verdana" w:cs="Verdana"/>
          <w:noProof/>
          <w:sz w:val="20"/>
          <w:szCs w:val="20"/>
        </w:rPr>
      </w:pPr>
      <w:r w:rsidRPr="00922699">
        <w:rPr>
          <w:rFonts w:ascii="Verdana" w:hAnsi="Verdana" w:cs="Verdana"/>
          <w:noProof/>
          <w:sz w:val="20"/>
          <w:szCs w:val="20"/>
        </w:rPr>
        <w:t>Наручилац ће закључити уговор на период од годину дана почев од месеца октобра 2017. године, односно по истеку текућег уговора.</w:t>
      </w:r>
    </w:p>
    <w:p w:rsidR="00C76CB1" w:rsidRPr="006C2961" w:rsidRDefault="00C76CB1" w:rsidP="001B14AA">
      <w:pPr>
        <w:jc w:val="both"/>
        <w:rPr>
          <w:rFonts w:ascii="Verdana" w:hAnsi="Verdana" w:cs="Verdana"/>
          <w:sz w:val="20"/>
          <w:szCs w:val="20"/>
          <w:lang w:val="sr-Cyrl-CS"/>
        </w:rPr>
      </w:pPr>
      <w:r>
        <w:rPr>
          <w:rFonts w:ascii="Verdana" w:hAnsi="Verdana" w:cs="Verdana"/>
          <w:sz w:val="20"/>
          <w:szCs w:val="20"/>
          <w:lang w:val="sr-Cyrl-CS"/>
        </w:rPr>
        <w:t>У</w:t>
      </w:r>
      <w:r w:rsidRPr="006C2961">
        <w:rPr>
          <w:rFonts w:ascii="Verdana" w:hAnsi="Verdana" w:cs="Verdana"/>
          <w:sz w:val="20"/>
          <w:szCs w:val="20"/>
          <w:lang w:val="sr-Cyrl-CS"/>
        </w:rPr>
        <w:t>трошком средст</w:t>
      </w:r>
      <w:r w:rsidRPr="00D17D6B">
        <w:rPr>
          <w:rFonts w:ascii="Verdana" w:hAnsi="Verdana" w:cs="Verdana"/>
          <w:sz w:val="20"/>
          <w:szCs w:val="20"/>
          <w:lang w:val="sr-Cyrl-CS"/>
        </w:rPr>
        <w:t>а</w:t>
      </w:r>
      <w:r w:rsidR="00CE0DBD">
        <w:rPr>
          <w:rFonts w:ascii="Verdana" w:hAnsi="Verdana" w:cs="Verdana"/>
          <w:sz w:val="20"/>
          <w:szCs w:val="20"/>
          <w:lang w:val="sr-Cyrl-CS"/>
        </w:rPr>
        <w:t>ва на</w:t>
      </w:r>
      <w:r w:rsidRPr="006C2961">
        <w:rPr>
          <w:rFonts w:ascii="Verdana" w:hAnsi="Verdana" w:cs="Verdana"/>
          <w:sz w:val="20"/>
          <w:szCs w:val="20"/>
          <w:lang w:val="sr-Cyrl-CS"/>
        </w:rPr>
        <w:t xml:space="preserve">мењених за ову набавку </w:t>
      </w:r>
      <w:r w:rsidRPr="00D17D6B">
        <w:rPr>
          <w:rFonts w:ascii="Verdana" w:hAnsi="Verdana" w:cs="Verdana"/>
          <w:sz w:val="20"/>
          <w:szCs w:val="20"/>
          <w:lang w:val="sr-Cyrl-CS"/>
        </w:rPr>
        <w:t xml:space="preserve">исказаних у члану </w:t>
      </w:r>
      <w:r>
        <w:rPr>
          <w:rFonts w:ascii="Verdana" w:hAnsi="Verdana" w:cs="Verdana"/>
          <w:sz w:val="20"/>
          <w:szCs w:val="20"/>
          <w:lang w:val="sr-Cyrl-CS"/>
        </w:rPr>
        <w:t>3</w:t>
      </w:r>
      <w:r w:rsidRPr="00D17D6B">
        <w:rPr>
          <w:rFonts w:ascii="Verdana" w:hAnsi="Verdana" w:cs="Verdana"/>
          <w:sz w:val="20"/>
          <w:szCs w:val="20"/>
          <w:lang w:val="sr-Cyrl-CS"/>
        </w:rPr>
        <w:t xml:space="preserve">. став </w:t>
      </w:r>
      <w:r>
        <w:rPr>
          <w:rFonts w:ascii="Verdana" w:hAnsi="Verdana" w:cs="Verdana"/>
          <w:sz w:val="20"/>
          <w:szCs w:val="20"/>
          <w:lang w:val="sr-Cyrl-CS"/>
        </w:rPr>
        <w:t>2</w:t>
      </w:r>
      <w:r w:rsidRPr="00D17D6B">
        <w:rPr>
          <w:rFonts w:ascii="Verdana" w:hAnsi="Verdana" w:cs="Verdana"/>
          <w:sz w:val="20"/>
          <w:szCs w:val="20"/>
          <w:lang w:val="sr-Cyrl-CS"/>
        </w:rPr>
        <w:t>. овог уговора</w:t>
      </w:r>
      <w:r w:rsidRPr="006C2961">
        <w:rPr>
          <w:rFonts w:ascii="Verdana" w:hAnsi="Verdana" w:cs="Verdana"/>
          <w:sz w:val="20"/>
          <w:szCs w:val="20"/>
          <w:lang w:val="sr-Cyrl-CS"/>
        </w:rPr>
        <w:t xml:space="preserve">, </w:t>
      </w:r>
      <w:r w:rsidRPr="00D17D6B">
        <w:rPr>
          <w:rFonts w:ascii="Verdana" w:hAnsi="Verdana" w:cs="Verdana"/>
          <w:sz w:val="20"/>
          <w:szCs w:val="20"/>
          <w:lang w:val="sr-Cyrl-CS"/>
        </w:rPr>
        <w:t>у</w:t>
      </w:r>
      <w:r w:rsidRPr="006C2961">
        <w:rPr>
          <w:rFonts w:ascii="Verdana" w:hAnsi="Verdana" w:cs="Verdana"/>
          <w:sz w:val="20"/>
          <w:szCs w:val="20"/>
          <w:lang w:val="sr-Cyrl-CS"/>
        </w:rPr>
        <w:t xml:space="preserve">говор аутоматски престаје да важи и пре истека периода на који је закључен, о чему ће </w:t>
      </w:r>
      <w:r w:rsidRPr="00D17D6B">
        <w:rPr>
          <w:rFonts w:ascii="Verdana" w:hAnsi="Verdana" w:cs="Verdana"/>
          <w:sz w:val="20"/>
          <w:szCs w:val="20"/>
          <w:lang w:val="sr-Cyrl-CS"/>
        </w:rPr>
        <w:t>Наручилац</w:t>
      </w:r>
      <w:r w:rsidRPr="006C2961">
        <w:rPr>
          <w:rFonts w:ascii="Verdana" w:hAnsi="Verdana" w:cs="Verdana"/>
          <w:sz w:val="20"/>
          <w:szCs w:val="20"/>
          <w:lang w:val="sr-Cyrl-CS"/>
        </w:rPr>
        <w:t xml:space="preserve"> у писаној форми </w:t>
      </w:r>
      <w:r w:rsidRPr="00D17D6B">
        <w:rPr>
          <w:rFonts w:ascii="Verdana" w:hAnsi="Verdana" w:cs="Verdana"/>
          <w:sz w:val="20"/>
          <w:szCs w:val="20"/>
          <w:lang w:val="sr-Cyrl-CS"/>
        </w:rPr>
        <w:t xml:space="preserve">благовремено </w:t>
      </w:r>
      <w:r w:rsidRPr="006C2961">
        <w:rPr>
          <w:rFonts w:ascii="Verdana" w:hAnsi="Verdana" w:cs="Verdana"/>
          <w:sz w:val="20"/>
          <w:szCs w:val="20"/>
          <w:lang w:val="sr-Cyrl-CS"/>
        </w:rPr>
        <w:t>обавестити Пружаоца услуге.</w:t>
      </w:r>
    </w:p>
    <w:p w:rsidR="00C76CB1" w:rsidRPr="006C2961" w:rsidRDefault="00C76CB1" w:rsidP="001B14AA">
      <w:pPr>
        <w:jc w:val="both"/>
        <w:rPr>
          <w:rFonts w:ascii="Verdana" w:hAnsi="Verdana" w:cs="Verdana"/>
          <w:sz w:val="20"/>
          <w:szCs w:val="20"/>
          <w:lang w:val="sr-Cyrl-CS"/>
        </w:rPr>
      </w:pPr>
    </w:p>
    <w:p w:rsidR="00C76CB1" w:rsidRPr="006C2961" w:rsidRDefault="0041513A" w:rsidP="001B14AA">
      <w:pPr>
        <w:jc w:val="both"/>
        <w:rPr>
          <w:rFonts w:ascii="Verdana" w:hAnsi="Verdana" w:cs="Verdana"/>
          <w:noProof/>
          <w:sz w:val="20"/>
          <w:szCs w:val="20"/>
          <w:lang w:val="sr-Cyrl-CS"/>
        </w:rPr>
      </w:pPr>
      <w:r>
        <w:rPr>
          <w:rFonts w:ascii="Verdana" w:hAnsi="Verdana" w:cs="Verdana"/>
          <w:b/>
          <w:bCs/>
          <w:noProof/>
          <w:sz w:val="20"/>
          <w:szCs w:val="20"/>
          <w:lang w:val="sr-Cyrl-CS"/>
        </w:rPr>
        <w:t>Члан 12</w:t>
      </w:r>
      <w:r w:rsidR="00C76CB1" w:rsidRPr="006C2961">
        <w:rPr>
          <w:rFonts w:ascii="Verdana" w:hAnsi="Verdana" w:cs="Verdana"/>
          <w:b/>
          <w:bCs/>
          <w:noProof/>
          <w:sz w:val="20"/>
          <w:szCs w:val="20"/>
          <w:lang w:val="sr-Cyrl-CS"/>
        </w:rPr>
        <w:t>.</w:t>
      </w:r>
    </w:p>
    <w:p w:rsidR="00C76CB1" w:rsidRPr="006C2961" w:rsidRDefault="00C76CB1" w:rsidP="001B14AA">
      <w:pPr>
        <w:widowControl w:val="0"/>
        <w:jc w:val="both"/>
        <w:rPr>
          <w:rFonts w:ascii="Verdana" w:hAnsi="Verdana" w:cs="Verdana"/>
          <w:noProof/>
          <w:sz w:val="20"/>
          <w:szCs w:val="20"/>
          <w:lang w:val="sr-Cyrl-CS"/>
        </w:rPr>
      </w:pPr>
    </w:p>
    <w:p w:rsidR="00C76CB1" w:rsidRPr="00100F65" w:rsidRDefault="00C76CB1" w:rsidP="00100F65">
      <w:pPr>
        <w:widowControl w:val="0"/>
        <w:jc w:val="both"/>
        <w:rPr>
          <w:rFonts w:ascii="Verdana" w:hAnsi="Verdana" w:cs="Verdana"/>
          <w:noProof/>
          <w:sz w:val="20"/>
          <w:szCs w:val="20"/>
          <w:lang w:val="sr-Cyrl-CS"/>
        </w:rPr>
      </w:pPr>
      <w:r w:rsidRPr="006C2961">
        <w:rPr>
          <w:rFonts w:ascii="Verdana" w:hAnsi="Verdana" w:cs="Verdana"/>
          <w:noProof/>
          <w:sz w:val="20"/>
          <w:szCs w:val="20"/>
          <w:lang w:val="sr-Cyrl-CS"/>
        </w:rPr>
        <w:t>Уговор може бити раскинут споразумом страна, као и једностраним отказом сваке уговорне стране са отказним роком у трајању од 30 (тридесет) дана, а рачунајући од достављања писменог обавештења о отказу.</w:t>
      </w:r>
    </w:p>
    <w:p w:rsidR="00C76CB1" w:rsidRPr="006C2961" w:rsidRDefault="00C76CB1" w:rsidP="001B14AA">
      <w:pPr>
        <w:jc w:val="both"/>
        <w:rPr>
          <w:rFonts w:ascii="Verdana" w:hAnsi="Verdana" w:cs="Verdana"/>
          <w:noProof/>
          <w:sz w:val="20"/>
          <w:szCs w:val="20"/>
          <w:lang w:val="sr-Cyrl-CS"/>
        </w:rPr>
      </w:pPr>
    </w:p>
    <w:p w:rsidR="00C76CB1" w:rsidRPr="006C2961"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13</w:t>
      </w:r>
      <w:r w:rsidR="00C76CB1" w:rsidRPr="006C2961">
        <w:rPr>
          <w:rFonts w:ascii="Verdana" w:hAnsi="Verdana" w:cs="Verdana"/>
          <w:b/>
          <w:bCs/>
          <w:noProof/>
          <w:sz w:val="20"/>
          <w:szCs w:val="20"/>
          <w:lang w:val="sr-Cyrl-CS"/>
        </w:rPr>
        <w:t>.</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sz w:val="20"/>
          <w:szCs w:val="20"/>
          <w:lang w:val="sr-Cyrl-CS"/>
        </w:rPr>
        <w:t xml:space="preserve">Уговорне стране су сагласне да ће се за све што није регулисано овим уговором примењивати одредбе Закона о облигационим односима и </w:t>
      </w:r>
      <w:r w:rsidRPr="006F3732">
        <w:rPr>
          <w:rFonts w:ascii="Verdana" w:hAnsi="Verdana" w:cs="Verdana"/>
          <w:sz w:val="20"/>
          <w:szCs w:val="20"/>
          <w:lang w:val="sr-Cyrl-CS"/>
        </w:rPr>
        <w:t xml:space="preserve">одредбе о </w:t>
      </w:r>
      <w:r w:rsidRPr="006C2961">
        <w:rPr>
          <w:rFonts w:ascii="Verdana" w:hAnsi="Verdana" w:cs="Verdana"/>
          <w:sz w:val="20"/>
          <w:szCs w:val="20"/>
          <w:lang w:val="sr-Cyrl-CS"/>
        </w:rPr>
        <w:t>општим</w:t>
      </w:r>
      <w:r w:rsidRPr="006F3732">
        <w:rPr>
          <w:rFonts w:ascii="Verdana" w:hAnsi="Verdana" w:cs="Verdana"/>
          <w:sz w:val="20"/>
          <w:szCs w:val="20"/>
          <w:lang w:val="sr-Cyrl-CS"/>
        </w:rPr>
        <w:t xml:space="preserve"> и посебним</w:t>
      </w:r>
      <w:r w:rsidRPr="006C2961">
        <w:rPr>
          <w:rFonts w:ascii="Verdana" w:hAnsi="Verdana" w:cs="Verdana"/>
          <w:sz w:val="20"/>
          <w:szCs w:val="20"/>
          <w:lang w:val="sr-Cyrl-CS"/>
        </w:rPr>
        <w:t xml:space="preserve"> условима пословања Извршиоца, под условом да нису у супротности са овим уговором.</w:t>
      </w:r>
    </w:p>
    <w:p w:rsidR="00B07391" w:rsidRPr="00835B40" w:rsidRDefault="00B07391" w:rsidP="001B14AA">
      <w:pPr>
        <w:jc w:val="both"/>
        <w:rPr>
          <w:rFonts w:ascii="Verdana" w:hAnsi="Verdana" w:cs="Verdana"/>
          <w:noProof/>
          <w:sz w:val="20"/>
          <w:szCs w:val="20"/>
        </w:rPr>
      </w:pPr>
    </w:p>
    <w:p w:rsidR="00B07391" w:rsidRPr="00B07391" w:rsidRDefault="00B07391" w:rsidP="001B14AA">
      <w:pPr>
        <w:jc w:val="both"/>
        <w:rPr>
          <w:rFonts w:ascii="Verdana" w:hAnsi="Verdana" w:cs="Verdana"/>
          <w:noProof/>
          <w:sz w:val="20"/>
          <w:szCs w:val="20"/>
        </w:rPr>
      </w:pPr>
    </w:p>
    <w:p w:rsidR="00C76CB1" w:rsidRPr="006C2961"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14</w:t>
      </w:r>
      <w:r w:rsidR="00C76CB1" w:rsidRPr="006C2961">
        <w:rPr>
          <w:rFonts w:ascii="Verdana" w:hAnsi="Verdana" w:cs="Verdana"/>
          <w:b/>
          <w:bCs/>
          <w:noProof/>
          <w:sz w:val="20"/>
          <w:szCs w:val="20"/>
          <w:lang w:val="sr-Cyrl-CS"/>
        </w:rPr>
        <w:t>.</w:t>
      </w:r>
    </w:p>
    <w:p w:rsidR="00C76CB1" w:rsidRPr="006C2961" w:rsidRDefault="00C76CB1" w:rsidP="001B14AA">
      <w:pPr>
        <w:jc w:val="both"/>
        <w:rPr>
          <w:rFonts w:ascii="Verdana" w:hAnsi="Verdana" w:cs="Verdana"/>
          <w:noProof/>
          <w:sz w:val="20"/>
          <w:szCs w:val="20"/>
          <w:lang w:val="sr-Cyrl-CS"/>
        </w:rPr>
      </w:pPr>
    </w:p>
    <w:p w:rsidR="00C76CB1" w:rsidRPr="006C2961" w:rsidRDefault="00C76CB1" w:rsidP="001B14AA">
      <w:pPr>
        <w:jc w:val="both"/>
        <w:rPr>
          <w:rFonts w:ascii="Verdana" w:hAnsi="Verdana" w:cs="Verdana"/>
          <w:noProof/>
          <w:sz w:val="20"/>
          <w:szCs w:val="20"/>
          <w:lang w:val="sr-Cyrl-CS"/>
        </w:rPr>
      </w:pPr>
      <w:r w:rsidRPr="006C2961">
        <w:rPr>
          <w:rFonts w:ascii="Verdana" w:hAnsi="Verdana" w:cs="Verdana"/>
          <w:noProof/>
          <w:sz w:val="20"/>
          <w:szCs w:val="20"/>
          <w:lang w:val="sr-Cyrl-CS"/>
        </w:rPr>
        <w:t>Уговорне стране су сагласне да сва спорна питања у вези са реализацијом Уговора решавају споразумно, уколико се не постигне споразум  надлежан је Привредни суд у Београду.</w:t>
      </w:r>
    </w:p>
    <w:p w:rsidR="00C76CB1" w:rsidRDefault="00C76CB1"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Default="005A6793" w:rsidP="001B14AA">
      <w:pPr>
        <w:jc w:val="both"/>
        <w:rPr>
          <w:rFonts w:ascii="Verdana" w:hAnsi="Verdana" w:cs="Verdana"/>
          <w:noProof/>
          <w:sz w:val="20"/>
          <w:szCs w:val="20"/>
          <w:lang w:val="sr-Cyrl-CS"/>
        </w:rPr>
      </w:pPr>
    </w:p>
    <w:p w:rsidR="005A6793" w:rsidRPr="006C2961" w:rsidRDefault="005A6793" w:rsidP="001B14AA">
      <w:pPr>
        <w:jc w:val="both"/>
        <w:rPr>
          <w:rFonts w:ascii="Verdana" w:hAnsi="Verdana" w:cs="Verdana"/>
          <w:noProof/>
          <w:sz w:val="20"/>
          <w:szCs w:val="20"/>
          <w:lang w:val="sr-Cyrl-CS"/>
        </w:rPr>
      </w:pPr>
    </w:p>
    <w:p w:rsidR="00C76CB1" w:rsidRPr="006C2961" w:rsidRDefault="0041513A" w:rsidP="001B14AA">
      <w:pPr>
        <w:jc w:val="both"/>
        <w:rPr>
          <w:rFonts w:ascii="Verdana" w:hAnsi="Verdana" w:cs="Verdana"/>
          <w:b/>
          <w:bCs/>
          <w:noProof/>
          <w:sz w:val="20"/>
          <w:szCs w:val="20"/>
          <w:lang w:val="sr-Cyrl-CS"/>
        </w:rPr>
      </w:pPr>
      <w:r>
        <w:rPr>
          <w:rFonts w:ascii="Verdana" w:hAnsi="Verdana" w:cs="Verdana"/>
          <w:b/>
          <w:bCs/>
          <w:noProof/>
          <w:sz w:val="20"/>
          <w:szCs w:val="20"/>
          <w:lang w:val="sr-Cyrl-CS"/>
        </w:rPr>
        <w:t>Члан 15</w:t>
      </w:r>
      <w:r w:rsidR="00C76CB1" w:rsidRPr="006C2961">
        <w:rPr>
          <w:rFonts w:ascii="Verdana" w:hAnsi="Verdana" w:cs="Verdana"/>
          <w:b/>
          <w:bCs/>
          <w:noProof/>
          <w:sz w:val="20"/>
          <w:szCs w:val="20"/>
          <w:lang w:val="sr-Cyrl-CS"/>
        </w:rPr>
        <w:t>.</w:t>
      </w:r>
    </w:p>
    <w:p w:rsidR="00C76CB1" w:rsidRPr="006C2961" w:rsidRDefault="00C76CB1" w:rsidP="001B14AA">
      <w:pPr>
        <w:jc w:val="both"/>
        <w:rPr>
          <w:rFonts w:ascii="Verdana" w:hAnsi="Verdana" w:cs="Verdana"/>
          <w:noProof/>
          <w:sz w:val="20"/>
          <w:szCs w:val="20"/>
          <w:lang w:val="sr-Cyrl-CS"/>
        </w:rPr>
      </w:pPr>
    </w:p>
    <w:p w:rsidR="00C76CB1" w:rsidRPr="005A6793" w:rsidRDefault="00CE0DBD" w:rsidP="005A6793">
      <w:pPr>
        <w:jc w:val="both"/>
        <w:rPr>
          <w:rFonts w:ascii="Verdana" w:hAnsi="Verdana" w:cs="Verdana"/>
          <w:noProof/>
          <w:sz w:val="20"/>
          <w:szCs w:val="20"/>
          <w:lang w:val="sr-Cyrl-CS"/>
        </w:rPr>
      </w:pPr>
      <w:r>
        <w:rPr>
          <w:rFonts w:ascii="Verdana" w:hAnsi="Verdana" w:cs="Verdana"/>
          <w:noProof/>
          <w:sz w:val="20"/>
          <w:szCs w:val="20"/>
          <w:lang w:val="sr-Cyrl-CS"/>
        </w:rPr>
        <w:t xml:space="preserve">Овај уговор је сачињен у </w:t>
      </w:r>
      <w:r w:rsidRPr="0041513A">
        <w:rPr>
          <w:rFonts w:ascii="Verdana" w:hAnsi="Verdana" w:cs="Verdana"/>
          <w:noProof/>
          <w:sz w:val="20"/>
          <w:szCs w:val="20"/>
          <w:lang w:val="sr-Cyrl-CS"/>
        </w:rPr>
        <w:t>4 (четири</w:t>
      </w:r>
      <w:r w:rsidR="00C76CB1" w:rsidRPr="0041513A">
        <w:rPr>
          <w:rFonts w:ascii="Verdana" w:hAnsi="Verdana" w:cs="Verdana"/>
          <w:noProof/>
          <w:sz w:val="20"/>
          <w:szCs w:val="20"/>
          <w:lang w:val="sr-Cyrl-CS"/>
        </w:rPr>
        <w:t>)</w:t>
      </w:r>
      <w:r w:rsidRPr="0041513A">
        <w:rPr>
          <w:rFonts w:ascii="Verdana" w:hAnsi="Verdana" w:cs="Verdana"/>
          <w:noProof/>
          <w:sz w:val="20"/>
          <w:szCs w:val="20"/>
          <w:lang w:val="sr-Cyrl-CS"/>
        </w:rPr>
        <w:t xml:space="preserve"> истоветна</w:t>
      </w:r>
      <w:r>
        <w:rPr>
          <w:rFonts w:ascii="Verdana" w:hAnsi="Verdana" w:cs="Verdana"/>
          <w:noProof/>
          <w:sz w:val="20"/>
          <w:szCs w:val="20"/>
          <w:lang w:val="sr-Cyrl-CS"/>
        </w:rPr>
        <w:t xml:space="preserve"> пример</w:t>
      </w:r>
      <w:r w:rsidR="00C76CB1" w:rsidRPr="006C2961">
        <w:rPr>
          <w:rFonts w:ascii="Verdana" w:hAnsi="Verdana" w:cs="Verdana"/>
          <w:noProof/>
          <w:sz w:val="20"/>
          <w:szCs w:val="20"/>
          <w:lang w:val="sr-Cyrl-CS"/>
        </w:rPr>
        <w:t>ка од којих сва</w:t>
      </w:r>
      <w:r>
        <w:rPr>
          <w:rFonts w:ascii="Verdana" w:hAnsi="Verdana" w:cs="Verdana"/>
          <w:noProof/>
          <w:sz w:val="20"/>
          <w:szCs w:val="20"/>
          <w:lang w:val="sr-Cyrl-CS"/>
        </w:rPr>
        <w:t xml:space="preserve">ка уговорна страна задржава по </w:t>
      </w:r>
      <w:r w:rsidRPr="0041513A">
        <w:rPr>
          <w:rFonts w:ascii="Verdana" w:hAnsi="Verdana" w:cs="Verdana"/>
          <w:noProof/>
          <w:sz w:val="20"/>
          <w:szCs w:val="20"/>
          <w:lang w:val="sr-Cyrl-CS"/>
        </w:rPr>
        <w:t>2 (два</w:t>
      </w:r>
      <w:r w:rsidR="00C76CB1" w:rsidRPr="0041513A">
        <w:rPr>
          <w:rFonts w:ascii="Verdana" w:hAnsi="Verdana" w:cs="Verdana"/>
          <w:noProof/>
          <w:sz w:val="20"/>
          <w:szCs w:val="20"/>
          <w:lang w:val="sr-Cyrl-CS"/>
        </w:rPr>
        <w:t>)</w:t>
      </w:r>
      <w:r w:rsidR="00C76CB1" w:rsidRPr="006C2961">
        <w:rPr>
          <w:rFonts w:ascii="Verdana" w:hAnsi="Verdana" w:cs="Verdana"/>
          <w:noProof/>
          <w:sz w:val="20"/>
          <w:szCs w:val="20"/>
          <w:lang w:val="sr-Cyrl-CS"/>
        </w:rPr>
        <w:t>примерка</w:t>
      </w:r>
      <w:r>
        <w:rPr>
          <w:rFonts w:ascii="Verdana" w:hAnsi="Verdana" w:cs="Verdana"/>
          <w:noProof/>
          <w:sz w:val="20"/>
          <w:szCs w:val="20"/>
          <w:lang w:val="sr-Cyrl-CS"/>
        </w:rPr>
        <w:t>.</w:t>
      </w:r>
    </w:p>
    <w:p w:rsidR="00C76CB1" w:rsidRPr="006C2961" w:rsidRDefault="00C76CB1" w:rsidP="001B14AA">
      <w:pPr>
        <w:tabs>
          <w:tab w:val="left" w:pos="4455"/>
        </w:tabs>
        <w:jc w:val="both"/>
        <w:rPr>
          <w:rFonts w:ascii="Verdana" w:hAnsi="Verdana" w:cs="Verdana"/>
          <w:noProof/>
          <w:sz w:val="18"/>
          <w:szCs w:val="18"/>
          <w:lang w:val="sr-Cyrl-CS"/>
        </w:rPr>
      </w:pPr>
    </w:p>
    <w:tbl>
      <w:tblPr>
        <w:tblW w:w="0" w:type="auto"/>
        <w:tblInd w:w="2" w:type="dxa"/>
        <w:tblLook w:val="00A0"/>
      </w:tblPr>
      <w:tblGrid>
        <w:gridCol w:w="3497"/>
        <w:gridCol w:w="2922"/>
        <w:gridCol w:w="3433"/>
      </w:tblGrid>
      <w:tr w:rsidR="00C76CB1" w:rsidRPr="00456163">
        <w:tc>
          <w:tcPr>
            <w:tcW w:w="3528" w:type="dxa"/>
            <w:vAlign w:val="center"/>
          </w:tcPr>
          <w:p w:rsidR="00C76CB1" w:rsidRPr="003C0787" w:rsidRDefault="00C76CB1" w:rsidP="008C08DE">
            <w:pPr>
              <w:tabs>
                <w:tab w:val="left" w:pos="4455"/>
              </w:tabs>
              <w:jc w:val="both"/>
              <w:rPr>
                <w:rFonts w:ascii="Verdana" w:hAnsi="Verdana" w:cs="Verdana"/>
                <w:noProof/>
                <w:sz w:val="20"/>
                <w:szCs w:val="20"/>
              </w:rPr>
            </w:pPr>
            <w:r w:rsidRPr="003C0787">
              <w:rPr>
                <w:rFonts w:ascii="Verdana" w:hAnsi="Verdana" w:cs="Verdana"/>
                <w:b/>
                <w:bCs/>
                <w:noProof/>
                <w:sz w:val="20"/>
                <w:szCs w:val="20"/>
              </w:rPr>
              <w:t>ЗА ИЗВРШИОЦА</w:t>
            </w:r>
          </w:p>
        </w:tc>
        <w:tc>
          <w:tcPr>
            <w:tcW w:w="2970" w:type="dxa"/>
            <w:vAlign w:val="center"/>
          </w:tcPr>
          <w:p w:rsidR="00C76CB1" w:rsidRPr="003C0787" w:rsidRDefault="00C76CB1" w:rsidP="008C08DE">
            <w:pPr>
              <w:tabs>
                <w:tab w:val="left" w:pos="4455"/>
              </w:tabs>
              <w:jc w:val="both"/>
              <w:rPr>
                <w:rFonts w:ascii="Verdana" w:hAnsi="Verdana" w:cs="Verdana"/>
                <w:noProof/>
                <w:sz w:val="20"/>
                <w:szCs w:val="20"/>
              </w:rPr>
            </w:pPr>
          </w:p>
        </w:tc>
        <w:tc>
          <w:tcPr>
            <w:tcW w:w="3465" w:type="dxa"/>
            <w:vAlign w:val="center"/>
          </w:tcPr>
          <w:p w:rsidR="00C76CB1" w:rsidRPr="003C0787" w:rsidRDefault="00C76CB1" w:rsidP="008C08DE">
            <w:pPr>
              <w:tabs>
                <w:tab w:val="left" w:pos="4455"/>
              </w:tabs>
              <w:jc w:val="both"/>
              <w:rPr>
                <w:rFonts w:ascii="Verdana" w:hAnsi="Verdana" w:cs="Verdana"/>
                <w:noProof/>
                <w:sz w:val="20"/>
                <w:szCs w:val="20"/>
              </w:rPr>
            </w:pPr>
            <w:r w:rsidRPr="003C0787">
              <w:rPr>
                <w:rFonts w:ascii="Verdana" w:hAnsi="Verdana" w:cs="Verdana"/>
                <w:b/>
                <w:bCs/>
                <w:noProof/>
                <w:sz w:val="20"/>
                <w:szCs w:val="20"/>
              </w:rPr>
              <w:t xml:space="preserve">        ЗА НАРУЧИОЦА</w:t>
            </w:r>
          </w:p>
        </w:tc>
      </w:tr>
      <w:tr w:rsidR="00C76CB1" w:rsidRPr="00456163">
        <w:tc>
          <w:tcPr>
            <w:tcW w:w="3528" w:type="dxa"/>
            <w:vAlign w:val="center"/>
          </w:tcPr>
          <w:p w:rsidR="00C76CB1" w:rsidRPr="003C0787" w:rsidRDefault="00C76CB1" w:rsidP="008C08DE">
            <w:pPr>
              <w:tabs>
                <w:tab w:val="left" w:pos="4455"/>
              </w:tabs>
              <w:jc w:val="both"/>
              <w:rPr>
                <w:rFonts w:ascii="Verdana" w:hAnsi="Verdana" w:cs="Verdana"/>
                <w:noProof/>
                <w:sz w:val="20"/>
                <w:szCs w:val="20"/>
              </w:rPr>
            </w:pPr>
          </w:p>
        </w:tc>
        <w:tc>
          <w:tcPr>
            <w:tcW w:w="2970" w:type="dxa"/>
            <w:vAlign w:val="center"/>
          </w:tcPr>
          <w:p w:rsidR="00C76CB1" w:rsidRPr="003C0787" w:rsidRDefault="00C76CB1" w:rsidP="008C08DE">
            <w:pPr>
              <w:tabs>
                <w:tab w:val="left" w:pos="4455"/>
              </w:tabs>
              <w:jc w:val="both"/>
              <w:rPr>
                <w:rFonts w:ascii="Verdana" w:hAnsi="Verdana" w:cs="Verdana"/>
                <w:noProof/>
                <w:sz w:val="20"/>
                <w:szCs w:val="20"/>
              </w:rPr>
            </w:pPr>
          </w:p>
        </w:tc>
        <w:tc>
          <w:tcPr>
            <w:tcW w:w="3465" w:type="dxa"/>
            <w:vAlign w:val="center"/>
          </w:tcPr>
          <w:p w:rsidR="00C76CB1" w:rsidRPr="003C0787" w:rsidRDefault="00C76CB1" w:rsidP="008C08DE">
            <w:pPr>
              <w:tabs>
                <w:tab w:val="left" w:pos="4455"/>
              </w:tabs>
              <w:jc w:val="both"/>
              <w:rPr>
                <w:rFonts w:ascii="Verdana" w:hAnsi="Verdana" w:cs="Verdana"/>
                <w:noProof/>
                <w:sz w:val="20"/>
                <w:szCs w:val="20"/>
              </w:rPr>
            </w:pPr>
            <w:r>
              <w:rPr>
                <w:rFonts w:ascii="Verdana" w:hAnsi="Verdana" w:cs="Verdana"/>
                <w:noProof/>
                <w:sz w:val="20"/>
                <w:szCs w:val="20"/>
              </w:rPr>
              <w:t xml:space="preserve">             Директор</w:t>
            </w:r>
          </w:p>
        </w:tc>
      </w:tr>
      <w:tr w:rsidR="00C76CB1" w:rsidRPr="00456163">
        <w:tc>
          <w:tcPr>
            <w:tcW w:w="3528" w:type="dxa"/>
            <w:vAlign w:val="center"/>
          </w:tcPr>
          <w:p w:rsidR="00C76CB1" w:rsidRPr="003C0787" w:rsidRDefault="00C76CB1" w:rsidP="008C08DE">
            <w:pPr>
              <w:tabs>
                <w:tab w:val="left" w:pos="4455"/>
              </w:tabs>
              <w:jc w:val="both"/>
              <w:rPr>
                <w:rFonts w:ascii="Verdana" w:hAnsi="Verdana" w:cs="Verdana"/>
                <w:noProof/>
                <w:sz w:val="20"/>
                <w:szCs w:val="20"/>
              </w:rPr>
            </w:pPr>
          </w:p>
        </w:tc>
        <w:tc>
          <w:tcPr>
            <w:tcW w:w="2970" w:type="dxa"/>
            <w:vAlign w:val="center"/>
          </w:tcPr>
          <w:p w:rsidR="00C76CB1" w:rsidRPr="003C0787" w:rsidRDefault="00C76CB1" w:rsidP="008C08DE">
            <w:pPr>
              <w:tabs>
                <w:tab w:val="left" w:pos="4455"/>
              </w:tabs>
              <w:jc w:val="both"/>
              <w:rPr>
                <w:rFonts w:ascii="Verdana" w:hAnsi="Verdana" w:cs="Verdana"/>
                <w:noProof/>
                <w:sz w:val="20"/>
                <w:szCs w:val="20"/>
              </w:rPr>
            </w:pPr>
          </w:p>
        </w:tc>
        <w:tc>
          <w:tcPr>
            <w:tcW w:w="3465" w:type="dxa"/>
            <w:vAlign w:val="center"/>
          </w:tcPr>
          <w:p w:rsidR="00C76CB1" w:rsidRPr="003C0787" w:rsidRDefault="00C76CB1" w:rsidP="008C08DE">
            <w:pPr>
              <w:tabs>
                <w:tab w:val="left" w:pos="4455"/>
              </w:tabs>
              <w:jc w:val="both"/>
              <w:rPr>
                <w:rFonts w:ascii="Verdana" w:hAnsi="Verdana" w:cs="Verdana"/>
                <w:noProof/>
                <w:sz w:val="20"/>
                <w:szCs w:val="20"/>
              </w:rPr>
            </w:pPr>
          </w:p>
        </w:tc>
      </w:tr>
      <w:tr w:rsidR="00C76CB1" w:rsidRPr="00456163">
        <w:tc>
          <w:tcPr>
            <w:tcW w:w="3528" w:type="dxa"/>
            <w:tcBorders>
              <w:bottom w:val="single" w:sz="6" w:space="0" w:color="auto"/>
            </w:tcBorders>
            <w:vAlign w:val="center"/>
          </w:tcPr>
          <w:p w:rsidR="00C76CB1" w:rsidRPr="003C0787" w:rsidRDefault="00C76CB1" w:rsidP="008C08DE">
            <w:pPr>
              <w:tabs>
                <w:tab w:val="left" w:pos="4455"/>
              </w:tabs>
              <w:jc w:val="both"/>
              <w:rPr>
                <w:rFonts w:ascii="Verdana" w:hAnsi="Verdana" w:cs="Verdana"/>
                <w:noProof/>
                <w:sz w:val="20"/>
                <w:szCs w:val="20"/>
              </w:rPr>
            </w:pPr>
          </w:p>
        </w:tc>
        <w:tc>
          <w:tcPr>
            <w:tcW w:w="2970" w:type="dxa"/>
            <w:vAlign w:val="center"/>
          </w:tcPr>
          <w:p w:rsidR="00C76CB1" w:rsidRPr="003C0787" w:rsidRDefault="00C76CB1" w:rsidP="008C08DE">
            <w:pPr>
              <w:tabs>
                <w:tab w:val="left" w:pos="4455"/>
              </w:tabs>
              <w:jc w:val="both"/>
              <w:rPr>
                <w:rFonts w:ascii="Verdana" w:hAnsi="Verdana" w:cs="Verdana"/>
                <w:noProof/>
                <w:sz w:val="20"/>
                <w:szCs w:val="20"/>
              </w:rPr>
            </w:pPr>
          </w:p>
        </w:tc>
        <w:tc>
          <w:tcPr>
            <w:tcW w:w="3465" w:type="dxa"/>
            <w:tcBorders>
              <w:bottom w:val="single" w:sz="6" w:space="0" w:color="auto"/>
            </w:tcBorders>
            <w:vAlign w:val="center"/>
          </w:tcPr>
          <w:p w:rsidR="00C76CB1" w:rsidRPr="003C0787" w:rsidRDefault="00C76CB1" w:rsidP="008C08DE">
            <w:pPr>
              <w:tabs>
                <w:tab w:val="left" w:pos="4455"/>
              </w:tabs>
              <w:jc w:val="both"/>
              <w:rPr>
                <w:rFonts w:ascii="Verdana" w:hAnsi="Verdana" w:cs="Verdana"/>
                <w:noProof/>
                <w:sz w:val="20"/>
                <w:szCs w:val="20"/>
              </w:rPr>
            </w:pPr>
          </w:p>
        </w:tc>
      </w:tr>
      <w:tr w:rsidR="00C76CB1" w:rsidRPr="00456163">
        <w:tc>
          <w:tcPr>
            <w:tcW w:w="3528" w:type="dxa"/>
            <w:tcBorders>
              <w:top w:val="single" w:sz="6" w:space="0" w:color="auto"/>
            </w:tcBorders>
            <w:vAlign w:val="center"/>
          </w:tcPr>
          <w:p w:rsidR="00C76CB1" w:rsidRPr="003C0787" w:rsidRDefault="00C76CB1" w:rsidP="008C08DE">
            <w:pPr>
              <w:tabs>
                <w:tab w:val="left" w:pos="4455"/>
              </w:tabs>
              <w:jc w:val="both"/>
              <w:rPr>
                <w:rFonts w:ascii="Verdana" w:hAnsi="Verdana" w:cs="Verdana"/>
                <w:noProof/>
                <w:sz w:val="20"/>
                <w:szCs w:val="20"/>
              </w:rPr>
            </w:pPr>
          </w:p>
        </w:tc>
        <w:tc>
          <w:tcPr>
            <w:tcW w:w="2970" w:type="dxa"/>
            <w:vAlign w:val="center"/>
          </w:tcPr>
          <w:p w:rsidR="00C76CB1" w:rsidRPr="003C0787" w:rsidRDefault="00C76CB1" w:rsidP="008C08DE">
            <w:pPr>
              <w:tabs>
                <w:tab w:val="left" w:pos="4455"/>
              </w:tabs>
              <w:jc w:val="both"/>
              <w:rPr>
                <w:rFonts w:ascii="Verdana" w:hAnsi="Verdana" w:cs="Verdana"/>
                <w:noProof/>
                <w:sz w:val="20"/>
                <w:szCs w:val="20"/>
              </w:rPr>
            </w:pPr>
          </w:p>
        </w:tc>
        <w:tc>
          <w:tcPr>
            <w:tcW w:w="3465" w:type="dxa"/>
            <w:tcBorders>
              <w:top w:val="single" w:sz="6" w:space="0" w:color="auto"/>
            </w:tcBorders>
            <w:vAlign w:val="center"/>
          </w:tcPr>
          <w:p w:rsidR="00C76CB1" w:rsidRPr="003C0787" w:rsidRDefault="00C76CB1" w:rsidP="008C08DE">
            <w:pPr>
              <w:tabs>
                <w:tab w:val="left" w:pos="4455"/>
              </w:tabs>
              <w:jc w:val="both"/>
              <w:rPr>
                <w:rFonts w:ascii="Verdana" w:hAnsi="Verdana" w:cs="Verdana"/>
                <w:noProof/>
                <w:sz w:val="20"/>
                <w:szCs w:val="20"/>
              </w:rPr>
            </w:pPr>
            <w:r>
              <w:rPr>
                <w:rFonts w:ascii="Verdana" w:hAnsi="Verdana" w:cs="Verdana"/>
                <w:noProof/>
                <w:sz w:val="20"/>
                <w:szCs w:val="20"/>
              </w:rPr>
              <w:t xml:space="preserve">         Милан Рогановић</w:t>
            </w:r>
          </w:p>
        </w:tc>
      </w:tr>
    </w:tbl>
    <w:p w:rsidR="00C76CB1" w:rsidRPr="00456163" w:rsidRDefault="00C76CB1" w:rsidP="001B14AA">
      <w:pPr>
        <w:jc w:val="both"/>
        <w:rPr>
          <w:rFonts w:ascii="Verdana" w:hAnsi="Verdana" w:cs="Verdana"/>
          <w:noProof/>
          <w:sz w:val="18"/>
          <w:szCs w:val="18"/>
        </w:rPr>
      </w:pPr>
    </w:p>
    <w:p w:rsidR="00C76CB1" w:rsidRPr="00456163" w:rsidRDefault="00C76CB1" w:rsidP="001B14AA">
      <w:pPr>
        <w:jc w:val="both"/>
        <w:rPr>
          <w:rFonts w:ascii="Verdana" w:hAnsi="Verdana" w:cs="Verdana"/>
          <w:noProof/>
          <w:sz w:val="18"/>
          <w:szCs w:val="18"/>
        </w:rPr>
      </w:pPr>
    </w:p>
    <w:p w:rsidR="00C76CB1" w:rsidRPr="00DA236C" w:rsidRDefault="00C76CB1" w:rsidP="001B14AA">
      <w:pPr>
        <w:tabs>
          <w:tab w:val="left" w:pos="4455"/>
        </w:tabs>
        <w:jc w:val="both"/>
        <w:rPr>
          <w:rFonts w:ascii="Verdana" w:hAnsi="Verdana" w:cs="Verdana"/>
          <w:i/>
          <w:iCs/>
          <w:noProof/>
          <w:sz w:val="16"/>
          <w:szCs w:val="16"/>
        </w:rPr>
      </w:pPr>
      <w:r w:rsidRPr="00DA236C">
        <w:rPr>
          <w:rFonts w:ascii="Verdana" w:hAnsi="Verdana" w:cs="Verdana"/>
          <w:b/>
          <w:bCs/>
          <w:noProof/>
          <w:sz w:val="16"/>
          <w:szCs w:val="16"/>
        </w:rPr>
        <w:t xml:space="preserve">Напомена: </w:t>
      </w:r>
      <w:r w:rsidRPr="00DA236C">
        <w:rPr>
          <w:rFonts w:ascii="Verdana" w:hAnsi="Verdana" w:cs="Verdana"/>
          <w:i/>
          <w:iCs/>
          <w:noProof/>
          <w:sz w:val="16"/>
          <w:szCs w:val="16"/>
        </w:rPr>
        <w:t>Достављени модел уговора, понуђач мора да попуни и на задњој страни модела уговора овери печатом и потпише, чиме потврђује да прихвата  елементе модела уговора.</w:t>
      </w:r>
    </w:p>
    <w:p w:rsidR="00C76CB1" w:rsidRPr="00FF3F31" w:rsidRDefault="00C76CB1" w:rsidP="00FF3F31">
      <w:pPr>
        <w:jc w:val="both"/>
        <w:rPr>
          <w:rFonts w:ascii="Verdana" w:hAnsi="Verdana" w:cs="Verdana"/>
          <w:i/>
          <w:iCs/>
          <w:noProof/>
          <w:sz w:val="16"/>
          <w:szCs w:val="16"/>
        </w:rPr>
      </w:pPr>
      <w:r w:rsidRPr="00DA236C">
        <w:rPr>
          <w:rFonts w:ascii="Verdana" w:hAnsi="Verdana" w:cs="Verdana"/>
          <w:i/>
          <w:iCs/>
          <w:noProof/>
          <w:sz w:val="16"/>
          <w:szCs w:val="16"/>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C76CB1" w:rsidRDefault="00C76CB1" w:rsidP="00E32BFB">
      <w:pPr>
        <w:rPr>
          <w:rFonts w:ascii="Verdana" w:hAnsi="Verdana" w:cs="Verdana"/>
          <w:sz w:val="20"/>
          <w:szCs w:val="20"/>
        </w:rPr>
      </w:pPr>
    </w:p>
    <w:p w:rsidR="00C76CB1" w:rsidRDefault="00C76CB1" w:rsidP="00E32BFB">
      <w:pPr>
        <w:rPr>
          <w:rFonts w:ascii="Verdana" w:hAnsi="Verdana" w:cs="Verdana"/>
          <w:sz w:val="20"/>
          <w:szCs w:val="20"/>
        </w:rPr>
      </w:pPr>
    </w:p>
    <w:p w:rsidR="00C76CB1" w:rsidRDefault="00C76CB1" w:rsidP="00E32BFB">
      <w:pPr>
        <w:rPr>
          <w:rFonts w:ascii="Verdana" w:hAnsi="Verdana" w:cs="Verdana"/>
          <w:sz w:val="20"/>
          <w:szCs w:val="20"/>
        </w:rPr>
      </w:pPr>
    </w:p>
    <w:p w:rsidR="00C76CB1" w:rsidRPr="00267DAE" w:rsidRDefault="00C76CB1" w:rsidP="00E32BFB">
      <w:pPr>
        <w:rPr>
          <w:rFonts w:ascii="Verdana" w:hAnsi="Verdana" w:cs="Verdana"/>
          <w:sz w:val="20"/>
          <w:szCs w:val="20"/>
        </w:rPr>
      </w:pPr>
    </w:p>
    <w:p w:rsidR="00C76CB1" w:rsidRPr="00267DAE" w:rsidRDefault="00C76CB1" w:rsidP="00267DAE">
      <w:pPr>
        <w:pBdr>
          <w:top w:val="single" w:sz="4" w:space="1" w:color="auto"/>
          <w:left w:val="single" w:sz="4" w:space="4" w:color="auto"/>
          <w:bottom w:val="single" w:sz="4" w:space="1" w:color="auto"/>
          <w:right w:val="single" w:sz="4" w:space="4" w:color="auto"/>
        </w:pBdr>
        <w:jc w:val="center"/>
        <w:rPr>
          <w:rFonts w:ascii="Verdana" w:hAnsi="Verdana" w:cs="Verdana"/>
          <w:b/>
          <w:bCs/>
          <w:sz w:val="24"/>
          <w:szCs w:val="24"/>
        </w:rPr>
      </w:pPr>
      <w:r w:rsidRPr="00A16C06">
        <w:rPr>
          <w:rFonts w:ascii="Verdana" w:hAnsi="Verdana" w:cs="Verdana"/>
          <w:b/>
          <w:bCs/>
          <w:sz w:val="24"/>
          <w:szCs w:val="24"/>
        </w:rPr>
        <w:t>V</w:t>
      </w:r>
      <w:r>
        <w:rPr>
          <w:rFonts w:ascii="Verdana" w:hAnsi="Verdana" w:cs="Verdana"/>
          <w:b/>
          <w:bCs/>
          <w:sz w:val="24"/>
          <w:szCs w:val="24"/>
        </w:rPr>
        <w:t>II</w:t>
      </w:r>
      <w:r w:rsidRPr="005A45BC">
        <w:rPr>
          <w:rFonts w:ascii="Verdana" w:hAnsi="Verdana" w:cs="Verdana"/>
          <w:b/>
          <w:bCs/>
          <w:sz w:val="24"/>
          <w:szCs w:val="24"/>
        </w:rPr>
        <w:t xml:space="preserve"> – УПУТСТВО ПОНУЂАЧИМА КАКО ДА САЧИНЕ ПОНУДУ</w:t>
      </w:r>
    </w:p>
    <w:p w:rsidR="00C76CB1" w:rsidRDefault="00C76CB1" w:rsidP="0069417C">
      <w:pPr>
        <w:pStyle w:val="BodyTextIndent3"/>
        <w:ind w:firstLine="0"/>
        <w:jc w:val="both"/>
        <w:rPr>
          <w:rFonts w:ascii="Verdana" w:hAnsi="Verdana" w:cs="Verdana"/>
          <w:noProof/>
        </w:rPr>
      </w:pPr>
    </w:p>
    <w:p w:rsidR="00C76CB1" w:rsidRPr="008E6FD7" w:rsidRDefault="00C76CB1" w:rsidP="0069417C">
      <w:pPr>
        <w:pStyle w:val="BodyTextIndent3"/>
        <w:ind w:firstLine="0"/>
        <w:jc w:val="both"/>
        <w:rPr>
          <w:rFonts w:ascii="Verdana" w:hAnsi="Verdana" w:cs="Verdana"/>
          <w:b/>
          <w:bCs/>
          <w:noProof/>
        </w:rPr>
      </w:pPr>
      <w:r w:rsidRPr="00602635">
        <w:rPr>
          <w:rFonts w:ascii="Verdana" w:hAnsi="Verdana" w:cs="Verdana"/>
          <w:noProof/>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C76CB1" w:rsidRPr="005A45BC" w:rsidRDefault="00C76CB1" w:rsidP="001C1A24">
      <w:pPr>
        <w:jc w:val="both"/>
        <w:rPr>
          <w:rFonts w:ascii="Verdana" w:hAnsi="Verdana" w:cs="Verdana"/>
          <w:noProof/>
          <w:sz w:val="20"/>
          <w:szCs w:val="20"/>
          <w:lang w:val="hr-HR"/>
        </w:rPr>
      </w:pPr>
      <w:r w:rsidRPr="005A45BC">
        <w:rPr>
          <w:rFonts w:ascii="Verdana" w:hAnsi="Verdana" w:cs="Verdana"/>
          <w:noProof/>
          <w:sz w:val="20"/>
          <w:szCs w:val="20"/>
          <w:lang w:val="hr-HR"/>
        </w:rPr>
        <w:t>Понуђачи су дужни да доставе понуду у складу са захтевима из конкурсне документације.</w:t>
      </w:r>
    </w:p>
    <w:p w:rsidR="00C76CB1" w:rsidRPr="005A45BC" w:rsidRDefault="00C76CB1" w:rsidP="001C1A24">
      <w:pPr>
        <w:jc w:val="both"/>
        <w:rPr>
          <w:rFonts w:ascii="Verdana" w:hAnsi="Verdana" w:cs="Verdana"/>
          <w:noProof/>
          <w:color w:val="0000FF"/>
          <w:sz w:val="20"/>
          <w:szCs w:val="20"/>
          <w:lang w:val="hr-HR"/>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noProof/>
          <w:sz w:val="20"/>
          <w:szCs w:val="20"/>
          <w:lang w:val="hr-HR"/>
        </w:rPr>
      </w:pPr>
      <w:r w:rsidRPr="005A45BC">
        <w:rPr>
          <w:rFonts w:ascii="Verdana" w:hAnsi="Verdana" w:cs="Verdana"/>
          <w:b/>
          <w:bCs/>
          <w:noProof/>
          <w:sz w:val="20"/>
          <w:szCs w:val="20"/>
          <w:lang w:val="hr-HR"/>
        </w:rPr>
        <w:t>ПРЕДМЕТ КОНКУРСНЕ ДОКУМЕНТАЦИЈЕ</w:t>
      </w:r>
    </w:p>
    <w:p w:rsidR="00C76CB1" w:rsidRPr="005A45BC" w:rsidRDefault="00C76CB1" w:rsidP="001C1A24">
      <w:pPr>
        <w:jc w:val="both"/>
        <w:rPr>
          <w:rFonts w:ascii="Verdana" w:hAnsi="Verdana" w:cs="Verdana"/>
          <w:noProof/>
          <w:sz w:val="20"/>
          <w:szCs w:val="20"/>
          <w:lang w:val="hr-HR"/>
        </w:rPr>
      </w:pPr>
    </w:p>
    <w:p w:rsidR="00C76CB1" w:rsidRPr="00AC68C9" w:rsidRDefault="00C76CB1" w:rsidP="001C1A24">
      <w:pPr>
        <w:jc w:val="both"/>
        <w:rPr>
          <w:rFonts w:ascii="Verdana" w:hAnsi="Verdana" w:cs="Verdana"/>
          <w:i/>
          <w:iCs/>
          <w:noProof/>
          <w:sz w:val="20"/>
          <w:szCs w:val="20"/>
          <w:lang w:val="hr-HR"/>
        </w:rPr>
      </w:pPr>
      <w:r w:rsidRPr="005A45BC">
        <w:rPr>
          <w:rFonts w:ascii="Verdana" w:hAnsi="Verdana" w:cs="Verdana"/>
          <w:noProof/>
          <w:sz w:val="20"/>
          <w:szCs w:val="20"/>
          <w:lang w:val="hr-HR"/>
        </w:rPr>
        <w:t xml:space="preserve">Предмет јавне набавке: набавка </w:t>
      </w:r>
      <w:r w:rsidRPr="00AC68C9">
        <w:rPr>
          <w:rFonts w:ascii="Verdana" w:hAnsi="Verdana" w:cs="Verdana"/>
          <w:i/>
          <w:iCs/>
          <w:noProof/>
          <w:sz w:val="20"/>
          <w:szCs w:val="20"/>
          <w:lang w:val="hr-HR"/>
        </w:rPr>
        <w:t>услуга</w:t>
      </w:r>
      <w:r w:rsidRPr="005A45BC">
        <w:rPr>
          <w:rFonts w:ascii="Verdana" w:hAnsi="Verdana" w:cs="Verdana"/>
          <w:noProof/>
          <w:sz w:val="20"/>
          <w:szCs w:val="20"/>
          <w:lang w:val="hr-HR"/>
        </w:rPr>
        <w:t xml:space="preserve"> –</w:t>
      </w:r>
      <w:r w:rsidRPr="00AC68C9">
        <w:rPr>
          <w:rFonts w:ascii="Verdana" w:hAnsi="Verdana" w:cs="Verdana"/>
          <w:b/>
          <w:bCs/>
          <w:noProof/>
          <w:sz w:val="20"/>
          <w:szCs w:val="20"/>
          <w:lang w:val="hr-HR"/>
        </w:rPr>
        <w:t>УСЛУГЕ</w:t>
      </w:r>
      <w:r w:rsidR="005A6793">
        <w:rPr>
          <w:rFonts w:ascii="Verdana" w:hAnsi="Verdana" w:cs="Verdana"/>
          <w:b/>
          <w:bCs/>
          <w:noProof/>
          <w:sz w:val="20"/>
          <w:szCs w:val="20"/>
        </w:rPr>
        <w:t xml:space="preserve"> </w:t>
      </w:r>
      <w:r w:rsidRPr="00AC68C9">
        <w:rPr>
          <w:rFonts w:ascii="Verdana" w:hAnsi="Verdana" w:cs="Verdana"/>
          <w:b/>
          <w:bCs/>
          <w:noProof/>
          <w:sz w:val="20"/>
          <w:szCs w:val="20"/>
          <w:lang w:val="hr-HR"/>
        </w:rPr>
        <w:t>МОБИЛНЕ ТЕЛЕФОНИЈЕ</w:t>
      </w:r>
    </w:p>
    <w:p w:rsidR="00C76CB1" w:rsidRPr="005A45BC" w:rsidRDefault="00C76CB1" w:rsidP="001C1A24">
      <w:pPr>
        <w:pStyle w:val="BodyText"/>
        <w:rPr>
          <w:rFonts w:ascii="Verdana" w:hAnsi="Verdana" w:cs="Verdana"/>
          <w:noProof/>
          <w:lang w:val="hr-HR"/>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ЈЕЗИК ПОНУДЕ</w:t>
      </w:r>
    </w:p>
    <w:p w:rsidR="00C76CB1" w:rsidRPr="009773E6" w:rsidRDefault="00C76CB1" w:rsidP="001C1A24">
      <w:pPr>
        <w:tabs>
          <w:tab w:val="left" w:pos="3600"/>
        </w:tabs>
        <w:jc w:val="both"/>
        <w:rPr>
          <w:rFonts w:ascii="Verdana" w:hAnsi="Verdana" w:cs="Verdana"/>
          <w:noProof/>
          <w:sz w:val="20"/>
          <w:szCs w:val="20"/>
          <w:lang w:val="sr-Cyrl-CS"/>
        </w:rPr>
      </w:pPr>
    </w:p>
    <w:p w:rsidR="00C76CB1"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Језик понуде је српски језик. Уколико понуђач не достави понуду на српском језику, таква понуда ће се одбити, као наприхватљива. Документа достављена на страном језику морају бити преведена и оверена од стране судског тумача.</w:t>
      </w:r>
    </w:p>
    <w:p w:rsidR="00C76CB1" w:rsidRDefault="00C76CB1" w:rsidP="001C1A24">
      <w:pPr>
        <w:tabs>
          <w:tab w:val="left" w:pos="3600"/>
        </w:tabs>
        <w:jc w:val="both"/>
        <w:rPr>
          <w:rFonts w:ascii="Verdana" w:hAnsi="Verdana" w:cs="Verdana"/>
          <w:noProof/>
          <w:sz w:val="20"/>
          <w:szCs w:val="20"/>
        </w:rPr>
      </w:pPr>
    </w:p>
    <w:p w:rsidR="00C76CB1" w:rsidRDefault="00C76CB1" w:rsidP="001C1A24">
      <w:pPr>
        <w:tabs>
          <w:tab w:val="left" w:pos="3600"/>
        </w:tabs>
        <w:jc w:val="both"/>
        <w:rPr>
          <w:rFonts w:ascii="Verdana" w:hAnsi="Verdana" w:cs="Verdana"/>
          <w:noProof/>
          <w:sz w:val="20"/>
          <w:szCs w:val="20"/>
        </w:rPr>
      </w:pPr>
    </w:p>
    <w:p w:rsidR="002861D9" w:rsidRDefault="002861D9" w:rsidP="001C1A24">
      <w:pPr>
        <w:tabs>
          <w:tab w:val="left" w:pos="3600"/>
        </w:tabs>
        <w:jc w:val="both"/>
        <w:rPr>
          <w:rFonts w:ascii="Verdana" w:hAnsi="Verdana" w:cs="Verdana"/>
          <w:noProof/>
          <w:sz w:val="20"/>
          <w:szCs w:val="20"/>
        </w:rPr>
      </w:pPr>
    </w:p>
    <w:p w:rsidR="002861D9" w:rsidRPr="002861D9" w:rsidRDefault="002861D9" w:rsidP="001C1A24">
      <w:pPr>
        <w:tabs>
          <w:tab w:val="left" w:pos="3600"/>
        </w:tabs>
        <w:jc w:val="both"/>
        <w:rPr>
          <w:rFonts w:ascii="Verdana" w:hAnsi="Verdana" w:cs="Verdana"/>
          <w:noProof/>
          <w:sz w:val="20"/>
          <w:szCs w:val="20"/>
        </w:rPr>
      </w:pPr>
    </w:p>
    <w:p w:rsidR="00C76CB1" w:rsidRPr="00A1685A" w:rsidRDefault="00C76CB1" w:rsidP="001C1A24">
      <w:pPr>
        <w:tabs>
          <w:tab w:val="left" w:pos="3600"/>
        </w:tabs>
        <w:jc w:val="both"/>
        <w:rPr>
          <w:rFonts w:ascii="Verdana" w:hAnsi="Verdana" w:cs="Verdana"/>
          <w:noProof/>
          <w:sz w:val="20"/>
          <w:szCs w:val="20"/>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lastRenderedPageBreak/>
        <w:t>ПРИПРЕМАЊЕ И ПОТПИСИВАЊЕ ПОНУДЕ</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 xml:space="preserve">Понуда мора да садржи све доказе дефинисане Законом о јавним набавкама и конкурсном документацијом. </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w:t>
      </w:r>
    </w:p>
    <w:p w:rsidR="00C76CB1" w:rsidRPr="009773E6" w:rsidRDefault="00C76CB1" w:rsidP="001C1A24">
      <w:pPr>
        <w:tabs>
          <w:tab w:val="left" w:pos="3600"/>
        </w:tabs>
        <w:jc w:val="both"/>
        <w:rPr>
          <w:rFonts w:ascii="Verdana" w:hAnsi="Verdana" w:cs="Verdana"/>
          <w:b/>
          <w:bCs/>
          <w:noProof/>
          <w:color w:val="FFFFFF"/>
          <w:sz w:val="20"/>
          <w:szCs w:val="20"/>
          <w:lang w:val="sr-Cyrl-CS"/>
        </w:rPr>
      </w:pPr>
      <w:r w:rsidRPr="009773E6">
        <w:rPr>
          <w:rFonts w:ascii="Verdana" w:hAnsi="Verdana" w:cs="Verdana"/>
          <w:noProof/>
          <w:sz w:val="20"/>
          <w:szCs w:val="20"/>
          <w:lang w:val="sr-Cyrl-CS"/>
        </w:rPr>
        <w:t>Понуда се саставља и подноси у једном примерку и искључиво на обрасцима који чине саставни део ове конкурсне документације.</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w:t>
      </w:r>
    </w:p>
    <w:p w:rsidR="00C76CB1" w:rsidRPr="009773E6" w:rsidRDefault="00C76CB1" w:rsidP="001C1A24">
      <w:pPr>
        <w:jc w:val="both"/>
        <w:rPr>
          <w:rFonts w:ascii="Verdana" w:hAnsi="Verdana" w:cs="Verdana"/>
          <w:noProof/>
          <w:sz w:val="20"/>
          <w:szCs w:val="20"/>
          <w:u w:val="single"/>
          <w:lang w:val="sr-Cyrl-CS"/>
        </w:rPr>
      </w:pPr>
      <w:r w:rsidRPr="009773E6">
        <w:rPr>
          <w:rFonts w:ascii="Verdana" w:hAnsi="Verdana" w:cs="Verdana"/>
          <w:noProof/>
          <w:sz w:val="20"/>
          <w:szCs w:val="20"/>
          <w:u w:val="single"/>
          <w:lang w:val="sr-Cyrl-CS"/>
        </w:rPr>
        <w:t>Потписивањем понуде понуђач се изјашњава да је у потпуности  разумео и прихватио све услове из конкурсне документације.</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C76CB1" w:rsidRDefault="00C76CB1" w:rsidP="001C1A24">
      <w:pPr>
        <w:tabs>
          <w:tab w:val="left" w:pos="3600"/>
        </w:tabs>
        <w:jc w:val="both"/>
        <w:rPr>
          <w:rFonts w:ascii="Verdana" w:hAnsi="Verdana" w:cs="Verdana"/>
          <w:noProof/>
          <w:sz w:val="20"/>
          <w:szCs w:val="20"/>
          <w:lang w:val="sr-Cyrl-CS"/>
        </w:rPr>
      </w:pPr>
    </w:p>
    <w:p w:rsidR="00835B40" w:rsidRDefault="00835B40" w:rsidP="001C1A24">
      <w:pPr>
        <w:tabs>
          <w:tab w:val="left" w:pos="3600"/>
        </w:tabs>
        <w:jc w:val="both"/>
        <w:rPr>
          <w:rFonts w:ascii="Verdana" w:hAnsi="Verdana" w:cs="Verdana"/>
          <w:noProof/>
          <w:sz w:val="20"/>
          <w:szCs w:val="20"/>
          <w:lang w:val="sr-Cyrl-CS"/>
        </w:rPr>
      </w:pPr>
    </w:p>
    <w:p w:rsidR="00835B40" w:rsidRDefault="00835B40" w:rsidP="001C1A24">
      <w:pPr>
        <w:tabs>
          <w:tab w:val="left" w:pos="3600"/>
        </w:tabs>
        <w:jc w:val="both"/>
        <w:rPr>
          <w:rFonts w:ascii="Verdana" w:hAnsi="Verdana" w:cs="Verdana"/>
          <w:noProof/>
          <w:sz w:val="20"/>
          <w:szCs w:val="20"/>
          <w:lang w:val="sr-Cyrl-CS"/>
        </w:rPr>
      </w:pPr>
    </w:p>
    <w:p w:rsidR="00835B40" w:rsidRDefault="00835B40" w:rsidP="001C1A24">
      <w:pPr>
        <w:tabs>
          <w:tab w:val="left" w:pos="3600"/>
        </w:tabs>
        <w:jc w:val="both"/>
        <w:rPr>
          <w:rFonts w:ascii="Verdana" w:hAnsi="Verdana" w:cs="Verdana"/>
          <w:noProof/>
          <w:sz w:val="20"/>
          <w:szCs w:val="20"/>
          <w:lang w:val="sr-Cyrl-CS"/>
        </w:rPr>
      </w:pPr>
    </w:p>
    <w:p w:rsidR="00835B40" w:rsidRPr="009773E6" w:rsidRDefault="00835B40"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ПАКОВАЊЕ, ПЕЧАЋЕЊЕ И ОЗНАЧАВАЊЕ ПОНУДЕ</w:t>
      </w:r>
    </w:p>
    <w:p w:rsidR="00C76CB1" w:rsidRPr="009773E6" w:rsidRDefault="00C76CB1" w:rsidP="001C1A24">
      <w:pPr>
        <w:tabs>
          <w:tab w:val="left" w:pos="3600"/>
        </w:tabs>
        <w:jc w:val="both"/>
        <w:rPr>
          <w:rFonts w:ascii="Verdana" w:hAnsi="Verdana" w:cs="Verdana"/>
          <w:noProof/>
          <w:sz w:val="20"/>
          <w:szCs w:val="20"/>
          <w:lang w:val="sr-Cyrl-CS"/>
        </w:rPr>
      </w:pPr>
    </w:p>
    <w:p w:rsidR="00C76CB1" w:rsidRPr="00D04F6E"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 xml:space="preserve">Понуђач подноси понуду у једној запечаћеној </w:t>
      </w:r>
      <w:r w:rsidRPr="00D04F6E">
        <w:rPr>
          <w:rFonts w:ascii="Verdana" w:hAnsi="Verdana" w:cs="Verdana"/>
          <w:noProof/>
          <w:sz w:val="20"/>
          <w:szCs w:val="20"/>
          <w:lang w:val="sr-Cyrl-CS"/>
        </w:rPr>
        <w:t xml:space="preserve">коверти са назнаком </w:t>
      </w:r>
      <w:r w:rsidRPr="00D04F6E">
        <w:rPr>
          <w:rFonts w:ascii="Verdana" w:hAnsi="Verdana" w:cs="Verdana"/>
          <w:b/>
          <w:bCs/>
          <w:noProof/>
          <w:sz w:val="20"/>
          <w:szCs w:val="20"/>
          <w:lang w:val="sr-Cyrl-CS"/>
        </w:rPr>
        <w:t xml:space="preserve">"Понуда за набавку </w:t>
      </w:r>
      <w:r>
        <w:rPr>
          <w:rFonts w:ascii="Verdana" w:hAnsi="Verdana" w:cs="Verdana"/>
          <w:b/>
          <w:bCs/>
          <w:i/>
          <w:iCs/>
          <w:noProof/>
          <w:sz w:val="20"/>
          <w:szCs w:val="20"/>
          <w:lang w:val="sr-Cyrl-CS"/>
        </w:rPr>
        <w:t>услуга</w:t>
      </w:r>
      <w:r w:rsidRPr="00D04F6E">
        <w:rPr>
          <w:rFonts w:ascii="Verdana" w:hAnsi="Verdana" w:cs="Verdana"/>
          <w:b/>
          <w:bCs/>
          <w:noProof/>
          <w:sz w:val="20"/>
          <w:szCs w:val="20"/>
          <w:lang w:val="sr-Cyrl-CS"/>
        </w:rPr>
        <w:t xml:space="preserve"> – </w:t>
      </w:r>
      <w:r>
        <w:rPr>
          <w:rFonts w:ascii="Verdana" w:hAnsi="Verdana" w:cs="Verdana"/>
          <w:b/>
          <w:bCs/>
          <w:noProof/>
          <w:sz w:val="20"/>
          <w:szCs w:val="20"/>
          <w:lang w:val="sr-Cyrl-CS"/>
        </w:rPr>
        <w:t xml:space="preserve">УСЛУГЕ </w:t>
      </w:r>
      <w:r w:rsidRPr="00AC68C9">
        <w:rPr>
          <w:rFonts w:ascii="Verdana" w:hAnsi="Verdana" w:cs="Verdana"/>
          <w:b/>
          <w:bCs/>
          <w:i/>
          <w:iCs/>
          <w:noProof/>
          <w:sz w:val="20"/>
          <w:szCs w:val="20"/>
          <w:lang w:val="sr-Cyrl-CS"/>
        </w:rPr>
        <w:t>МОБИЛНЕ ТЕЛЕФОНИЈЕ</w:t>
      </w:r>
      <w:r w:rsidRPr="00D04F6E">
        <w:rPr>
          <w:rFonts w:ascii="Verdana" w:hAnsi="Verdana" w:cs="Verdana"/>
          <w:b/>
          <w:bCs/>
          <w:noProof/>
          <w:sz w:val="20"/>
          <w:szCs w:val="20"/>
          <w:lang w:val="sr-Cyrl-CS"/>
        </w:rPr>
        <w:t xml:space="preserve">, јавна набавка број: </w:t>
      </w:r>
      <w:r w:rsidR="0041513A">
        <w:rPr>
          <w:rFonts w:ascii="Verdana" w:hAnsi="Verdana" w:cs="Verdana"/>
          <w:b/>
          <w:bCs/>
          <w:noProof/>
          <w:sz w:val="20"/>
          <w:szCs w:val="20"/>
          <w:lang w:val="sr-Cyrl-CS"/>
        </w:rPr>
        <w:t>11</w:t>
      </w:r>
      <w:r>
        <w:rPr>
          <w:rFonts w:ascii="Verdana" w:hAnsi="Verdana" w:cs="Verdana"/>
          <w:b/>
          <w:bCs/>
          <w:i/>
          <w:iCs/>
          <w:noProof/>
          <w:sz w:val="20"/>
          <w:szCs w:val="20"/>
          <w:lang w:val="sr-Cyrl-CS"/>
        </w:rPr>
        <w:t>/201</w:t>
      </w:r>
      <w:r w:rsidR="0041513A">
        <w:rPr>
          <w:rFonts w:ascii="Verdana" w:hAnsi="Verdana" w:cs="Verdana"/>
          <w:b/>
          <w:bCs/>
          <w:i/>
          <w:iCs/>
          <w:noProof/>
          <w:sz w:val="20"/>
          <w:szCs w:val="20"/>
          <w:lang w:val="sr-Cyrl-CS"/>
        </w:rPr>
        <w:t>7</w:t>
      </w:r>
      <w:r w:rsidRPr="00D04F6E">
        <w:rPr>
          <w:rFonts w:ascii="Verdana" w:hAnsi="Verdana" w:cs="Verdana"/>
          <w:b/>
          <w:bCs/>
          <w:noProof/>
          <w:sz w:val="20"/>
          <w:szCs w:val="20"/>
          <w:lang w:val="sr-Cyrl-CS"/>
        </w:rPr>
        <w:t xml:space="preserve"> - НЕ ОТВАРАТИ"</w:t>
      </w:r>
      <w:r w:rsidRPr="00D04F6E">
        <w:rPr>
          <w:rFonts w:ascii="Verdana" w:hAnsi="Verdana" w:cs="Verdana"/>
          <w:noProof/>
          <w:sz w:val="20"/>
          <w:szCs w:val="20"/>
          <w:lang w:val="sr-Cyrl-CS"/>
        </w:rPr>
        <w:t>.</w:t>
      </w:r>
    </w:p>
    <w:p w:rsidR="00C76CB1" w:rsidRDefault="00C76CB1" w:rsidP="001C1A24">
      <w:pPr>
        <w:tabs>
          <w:tab w:val="left" w:pos="4680"/>
        </w:tabs>
        <w:jc w:val="both"/>
        <w:rPr>
          <w:rFonts w:ascii="Verdana" w:hAnsi="Verdana" w:cs="Verdana"/>
          <w:noProof/>
          <w:sz w:val="20"/>
          <w:szCs w:val="20"/>
          <w:lang w:val="sr-Cyrl-CS"/>
        </w:rPr>
      </w:pPr>
      <w:r w:rsidRPr="00AC68C9">
        <w:rPr>
          <w:rFonts w:ascii="Verdana" w:hAnsi="Verdana" w:cs="Verdana"/>
          <w:noProof/>
          <w:sz w:val="20"/>
          <w:szCs w:val="20"/>
          <w:lang w:val="sr-Cyrl-CS"/>
        </w:rPr>
        <w:t>Пожељно је</w:t>
      </w:r>
      <w:r w:rsidRPr="002D4FA7">
        <w:rPr>
          <w:rFonts w:ascii="Verdana" w:hAnsi="Verdana" w:cs="Verdana"/>
          <w:noProof/>
          <w:sz w:val="20"/>
          <w:szCs w:val="20"/>
          <w:lang w:val="sr-Cyrl-CS"/>
        </w:rPr>
        <w:t xml:space="preserve"> да понуђач 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C76CB1" w:rsidRPr="009773E6" w:rsidRDefault="00C76CB1" w:rsidP="001C1A24">
      <w:pPr>
        <w:tabs>
          <w:tab w:val="left" w:pos="4680"/>
        </w:tabs>
        <w:jc w:val="both"/>
        <w:rPr>
          <w:rFonts w:ascii="Verdana" w:hAnsi="Verdana" w:cs="Verdana"/>
          <w:noProof/>
          <w:sz w:val="20"/>
          <w:szCs w:val="20"/>
          <w:lang w:val="sr-Cyrl-CS"/>
        </w:rPr>
      </w:pPr>
      <w:r w:rsidRPr="00D04F6E">
        <w:rPr>
          <w:rFonts w:ascii="Verdana" w:hAnsi="Verdana" w:cs="Verdana"/>
          <w:noProof/>
          <w:sz w:val="20"/>
          <w:szCs w:val="20"/>
          <w:lang w:val="sr-Cyrl-CS"/>
        </w:rPr>
        <w:t>На полеђини запечаћене коверте обавезно назначити пун назив</w:t>
      </w:r>
      <w:r w:rsidRPr="009773E6">
        <w:rPr>
          <w:rFonts w:ascii="Verdana" w:hAnsi="Verdana" w:cs="Verdana"/>
          <w:noProof/>
          <w:sz w:val="20"/>
          <w:szCs w:val="20"/>
          <w:lang w:val="sr-Cyrl-CS"/>
        </w:rPr>
        <w:t>, адресу и телефон понуђача и контакт особу.</w:t>
      </w:r>
    </w:p>
    <w:p w:rsidR="00C76CB1" w:rsidRPr="009773E6" w:rsidRDefault="00C76CB1" w:rsidP="001C1A24">
      <w:pPr>
        <w:tabs>
          <w:tab w:val="left" w:pos="3600"/>
        </w:tabs>
        <w:jc w:val="both"/>
        <w:rPr>
          <w:rFonts w:ascii="Verdana" w:hAnsi="Verdana" w:cs="Verdana"/>
          <w:noProof/>
          <w:color w:val="FFFFF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РОК ЗА ПОДНОШЕЊЕ ПОНУДА</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 xml:space="preserve">Рок за подношење понуда је </w:t>
      </w:r>
      <w:r w:rsidRPr="00AC68C9">
        <w:rPr>
          <w:rFonts w:ascii="Verdana" w:hAnsi="Verdana" w:cs="Verdana"/>
          <w:b/>
          <w:bCs/>
          <w:i/>
          <w:iCs/>
          <w:noProof/>
          <w:sz w:val="20"/>
          <w:szCs w:val="20"/>
          <w:lang w:val="sr-Cyrl-CS"/>
        </w:rPr>
        <w:t>8</w:t>
      </w:r>
      <w:r w:rsidR="005A6793">
        <w:rPr>
          <w:rFonts w:ascii="Verdana" w:hAnsi="Verdana" w:cs="Verdana"/>
          <w:b/>
          <w:bCs/>
          <w:i/>
          <w:iCs/>
          <w:noProof/>
          <w:sz w:val="20"/>
          <w:szCs w:val="20"/>
          <w:lang w:val="sr-Cyrl-CS"/>
        </w:rPr>
        <w:t xml:space="preserve"> </w:t>
      </w:r>
      <w:r w:rsidRPr="009773E6">
        <w:rPr>
          <w:rFonts w:ascii="Verdana" w:hAnsi="Verdana" w:cs="Verdana"/>
          <w:noProof/>
          <w:sz w:val="20"/>
          <w:szCs w:val="20"/>
          <w:lang w:val="sr-Cyrl-CS"/>
        </w:rPr>
        <w:t>дан</w:t>
      </w:r>
      <w:r w:rsidRPr="00A16C06">
        <w:rPr>
          <w:rFonts w:ascii="Verdana" w:hAnsi="Verdana" w:cs="Verdana"/>
          <w:noProof/>
          <w:sz w:val="20"/>
          <w:szCs w:val="20"/>
        </w:rPr>
        <w:t>a</w:t>
      </w:r>
      <w:r w:rsidRPr="009773E6">
        <w:rPr>
          <w:rFonts w:ascii="Verdana" w:hAnsi="Verdana" w:cs="Verdana"/>
          <w:noProof/>
          <w:sz w:val="20"/>
          <w:szCs w:val="20"/>
          <w:lang w:val="sr-Cyrl-CS"/>
        </w:rPr>
        <w:t xml:space="preserve"> од дана објављивања јавног позива на Порталу </w:t>
      </w:r>
      <w:r w:rsidRPr="00B95A26">
        <w:rPr>
          <w:rFonts w:ascii="Verdana" w:hAnsi="Verdana" w:cs="Verdana"/>
          <w:noProof/>
          <w:sz w:val="20"/>
          <w:szCs w:val="20"/>
          <w:lang w:val="sr-Cyrl-CS"/>
        </w:rPr>
        <w:t xml:space="preserve">јавних набавки, односно до </w:t>
      </w:r>
      <w:r w:rsidR="005A6793" w:rsidRPr="005A6793">
        <w:rPr>
          <w:rFonts w:ascii="Verdana" w:hAnsi="Verdana" w:cs="Verdana"/>
          <w:b/>
          <w:noProof/>
          <w:sz w:val="20"/>
          <w:szCs w:val="20"/>
          <w:lang w:val="sr-Cyrl-CS"/>
        </w:rPr>
        <w:t>05.07.2017.</w:t>
      </w:r>
      <w:r w:rsidRPr="005A6793">
        <w:rPr>
          <w:rFonts w:ascii="Verdana" w:hAnsi="Verdana" w:cs="Verdana"/>
          <w:b/>
          <w:noProof/>
          <w:sz w:val="20"/>
          <w:szCs w:val="20"/>
          <w:lang w:val="sr-Cyrl-CS"/>
        </w:rPr>
        <w:t xml:space="preserve"> године.</w:t>
      </w:r>
      <w:r w:rsidRPr="00B95A26">
        <w:rPr>
          <w:rFonts w:ascii="Verdana" w:hAnsi="Verdana" w:cs="Verdana"/>
          <w:noProof/>
          <w:sz w:val="20"/>
          <w:szCs w:val="20"/>
          <w:lang w:val="sr-Cyrl-CS"/>
        </w:rPr>
        <w:t xml:space="preserve"> Благовременом ће се сматрати све понуде</w:t>
      </w:r>
      <w:r w:rsidRPr="009773E6">
        <w:rPr>
          <w:rFonts w:ascii="Verdana" w:hAnsi="Verdana" w:cs="Verdana"/>
          <w:noProof/>
          <w:sz w:val="20"/>
          <w:szCs w:val="20"/>
          <w:lang w:val="sr-Cyrl-CS"/>
        </w:rPr>
        <w:t xml:space="preserve"> које стигну на адресу Наручиоца најкасније горе назначеног датума, до 11:00 часова, без обзира на начин достављања. </w:t>
      </w:r>
    </w:p>
    <w:p w:rsidR="00C76CB1" w:rsidRPr="00AC68C9"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Адреса Наручиоца: </w:t>
      </w:r>
      <w:r>
        <w:rPr>
          <w:rFonts w:ascii="Verdana" w:hAnsi="Verdana" w:cs="Verdana"/>
          <w:noProof/>
          <w:sz w:val="20"/>
          <w:szCs w:val="20"/>
          <w:lang w:val="sr-Cyrl-CS"/>
        </w:rPr>
        <w:t>Центар дечјих летовалишта и опоравилишта града Београда</w:t>
      </w:r>
      <w:r w:rsidRPr="009773E6">
        <w:rPr>
          <w:rFonts w:ascii="Verdana" w:hAnsi="Verdana" w:cs="Verdana"/>
          <w:noProof/>
          <w:sz w:val="20"/>
          <w:szCs w:val="20"/>
          <w:lang w:val="sr-Cyrl-CS"/>
        </w:rPr>
        <w:t xml:space="preserve">, </w:t>
      </w:r>
      <w:r>
        <w:rPr>
          <w:rFonts w:ascii="Verdana" w:hAnsi="Verdana" w:cs="Verdana"/>
          <w:noProof/>
          <w:sz w:val="20"/>
          <w:szCs w:val="20"/>
          <w:lang w:val="sr-Cyrl-CS"/>
        </w:rPr>
        <w:t>Рисанска број 12, Писарница.</w:t>
      </w:r>
      <w:r w:rsidRPr="009773E6">
        <w:rPr>
          <w:rFonts w:ascii="Verdana" w:hAnsi="Verdana" w:cs="Verdana"/>
          <w:noProof/>
          <w:sz w:val="20"/>
          <w:szCs w:val="20"/>
          <w:lang w:val="sr-Cyrl-CS"/>
        </w:rPr>
        <w:t xml:space="preserve">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C76CB1" w:rsidRPr="00AC68C9" w:rsidRDefault="00C76CB1" w:rsidP="001C1A24">
      <w:pPr>
        <w:jc w:val="both"/>
        <w:rPr>
          <w:rFonts w:ascii="Verdana" w:hAnsi="Verdana" w:cs="Verdana"/>
          <w:noProof/>
          <w:sz w:val="20"/>
          <w:szCs w:val="20"/>
          <w:lang w:val="sr-Cyrl-CS"/>
        </w:rPr>
      </w:pPr>
    </w:p>
    <w:p w:rsidR="00C76CB1" w:rsidRPr="00B72244" w:rsidRDefault="00C76CB1" w:rsidP="001C1A24">
      <w:pPr>
        <w:jc w:val="both"/>
        <w:rPr>
          <w:rFonts w:ascii="Verdana" w:hAnsi="Verdana" w:cs="Verdana"/>
          <w:noProof/>
          <w:sz w:val="20"/>
          <w:szCs w:val="20"/>
          <w:lang w:val="sr-Cyrl-CS"/>
        </w:rPr>
      </w:pPr>
    </w:p>
    <w:p w:rsidR="00C76CB1" w:rsidRPr="00B72244" w:rsidRDefault="00C76CB1" w:rsidP="001C1A24">
      <w:pPr>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ПОНУДА СА ВАРИЈАНТАМА</w:t>
      </w:r>
    </w:p>
    <w:p w:rsidR="00C76CB1" w:rsidRPr="009773E6" w:rsidRDefault="00C76CB1" w:rsidP="001C1A24">
      <w:pPr>
        <w:tabs>
          <w:tab w:val="left" w:pos="3600"/>
        </w:tabs>
        <w:jc w:val="both"/>
        <w:rPr>
          <w:rFonts w:ascii="Verdana" w:hAnsi="Verdana" w:cs="Verdana"/>
          <w:noProof/>
          <w:sz w:val="20"/>
          <w:szCs w:val="20"/>
          <w:lang w:val="sr-Cyrl-CS"/>
        </w:rPr>
      </w:pPr>
    </w:p>
    <w:p w:rsidR="00C76CB1"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Подношења понуде са варијантама није дозвољено.</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ИЗМЕНЕ, ДОПУНЕ И ОПОЗИВ ПОНУДЕ</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Понуђач може да измени или повуче своју понуду писменим обавештењем пре истека рока за подношење понуда.</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Свако обавештење о изменама или повлачењу биће припремљено, запечаћено, означено и достављено у складу са условима из конкурсне документације, а коверта ће бити поред тога назначена ознаком "Измена понуде" или "Повлачење".</w:t>
      </w:r>
    </w:p>
    <w:p w:rsidR="00C76CB1"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Понуда не може би</w:t>
      </w:r>
      <w:r>
        <w:rPr>
          <w:rFonts w:ascii="Verdana" w:hAnsi="Verdana" w:cs="Verdana"/>
          <w:noProof/>
          <w:sz w:val="20"/>
          <w:szCs w:val="20"/>
          <w:lang w:val="sr-Cyrl-CS"/>
        </w:rPr>
        <w:t>ти измењена после истека</w:t>
      </w:r>
      <w:r w:rsidRPr="009773E6">
        <w:rPr>
          <w:rFonts w:ascii="Verdana" w:hAnsi="Verdana" w:cs="Verdana"/>
          <w:noProof/>
          <w:sz w:val="20"/>
          <w:szCs w:val="20"/>
          <w:lang w:val="sr-Cyrl-CS"/>
        </w:rPr>
        <w:t xml:space="preserve"> рока за подношење.</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ПОНУЂАЧ МОЖЕ ДА УЧЕСТВУЈЕ САМО У ЈЕДНОЈ ПОНУДИ</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Један понуђач може да се појави само у једној понуди – и то као понуђач који наступа самостално, као подизвођач или члан групе понуђача.</w:t>
      </w:r>
    </w:p>
    <w:p w:rsidR="00C76CB1"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Учешће у више од једне понуде за исти уговор резултираће тиме што ће се такве понуде одбити, као неприхватљиве.</w:t>
      </w:r>
    </w:p>
    <w:p w:rsidR="00C76CB1" w:rsidRPr="005A45BC" w:rsidRDefault="00C76CB1" w:rsidP="001C1A24">
      <w:pPr>
        <w:tabs>
          <w:tab w:val="left" w:pos="3924"/>
        </w:tabs>
        <w:jc w:val="both"/>
        <w:rPr>
          <w:rFonts w:ascii="Verdana" w:hAnsi="Verdana" w:cs="Verdana"/>
          <w:sz w:val="20"/>
          <w:szCs w:val="20"/>
          <w:lang w:val="sr-Cyrl-CS"/>
        </w:rPr>
      </w:pPr>
    </w:p>
    <w:p w:rsidR="00C76CB1" w:rsidRPr="005A45BC"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0"/>
          <w:szCs w:val="20"/>
          <w:lang w:val="sr-Cyrl-CS"/>
        </w:rPr>
      </w:pPr>
      <w:r w:rsidRPr="005A45BC">
        <w:rPr>
          <w:rFonts w:ascii="Verdana" w:hAnsi="Verdana" w:cs="Verdana"/>
          <w:b/>
          <w:bCs/>
          <w:sz w:val="20"/>
          <w:szCs w:val="20"/>
          <w:lang w:val="sr-Cyrl-CS"/>
        </w:rPr>
        <w:t>ПОНУЂАЧ</w:t>
      </w:r>
    </w:p>
    <w:p w:rsidR="00C76CB1" w:rsidRPr="005A45BC" w:rsidRDefault="00C76CB1" w:rsidP="001C1A24">
      <w:pPr>
        <w:rPr>
          <w:rFonts w:ascii="Verdana" w:hAnsi="Verdana" w:cs="Verdana"/>
          <w:sz w:val="20"/>
          <w:szCs w:val="20"/>
          <w:lang w:val="sr-Cyrl-CS"/>
        </w:rPr>
      </w:pP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Понуду може поднети понуђач који насупа самостално, понуђач који наступа са подизвођачима и група понуђача која подноси заједничку понуду.</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 xml:space="preserve">Понуђач који је самостално поднео понуду не може истовремено да учествује у заједничкој понуди или као подизвођач. </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 xml:space="preserve">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1) члану групе који ће бити носилац посла, односно који ће поднети понуду и који ће заступати групу понуђача пред наручиоцем;</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 xml:space="preserve">2) </w:t>
      </w:r>
      <w:r w:rsidRPr="005A45BC">
        <w:rPr>
          <w:rFonts w:ascii="Verdana" w:hAnsi="Verdana" w:cs="Verdana"/>
          <w:color w:val="000000"/>
          <w:sz w:val="20"/>
          <w:szCs w:val="20"/>
          <w:lang w:val="sr-Cyrl-CS"/>
        </w:rPr>
        <w:t>опис послова сваког од понуђача из групе понуђача у извршењу уговора</w:t>
      </w:r>
      <w:r w:rsidRPr="005A45BC">
        <w:rPr>
          <w:rFonts w:ascii="Verdana" w:hAnsi="Verdana" w:cs="Verdana"/>
          <w:noProof/>
          <w:sz w:val="20"/>
          <w:szCs w:val="20"/>
          <w:lang w:val="sr-Cyrl-CS"/>
        </w:rPr>
        <w:t>.</w:t>
      </w: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noProof/>
          <w:sz w:val="20"/>
          <w:szCs w:val="20"/>
          <w:lang w:val="sr-Cyrl-CS"/>
        </w:rPr>
        <w:t>Понуђачи који поднесу заједничку понуду одговарају неограничено солидарно према наручиоцу.</w:t>
      </w:r>
    </w:p>
    <w:p w:rsidR="00C76CB1" w:rsidRDefault="00C76CB1" w:rsidP="001C1A24">
      <w:pPr>
        <w:tabs>
          <w:tab w:val="left" w:pos="3600"/>
        </w:tabs>
        <w:jc w:val="both"/>
        <w:rPr>
          <w:rFonts w:ascii="Verdana" w:hAnsi="Verdana" w:cs="Verdana"/>
          <w:noProof/>
          <w:sz w:val="20"/>
          <w:szCs w:val="20"/>
        </w:rPr>
      </w:pPr>
    </w:p>
    <w:p w:rsidR="0020740E" w:rsidRDefault="0020740E" w:rsidP="001C1A24">
      <w:pPr>
        <w:tabs>
          <w:tab w:val="left" w:pos="3600"/>
        </w:tabs>
        <w:jc w:val="both"/>
        <w:rPr>
          <w:rFonts w:ascii="Verdana" w:hAnsi="Verdana" w:cs="Verdana"/>
          <w:noProof/>
          <w:sz w:val="20"/>
          <w:szCs w:val="20"/>
        </w:rPr>
      </w:pPr>
    </w:p>
    <w:p w:rsidR="005A6793" w:rsidRPr="005A6793" w:rsidRDefault="005A6793" w:rsidP="001C1A24">
      <w:pPr>
        <w:tabs>
          <w:tab w:val="left" w:pos="3600"/>
        </w:tabs>
        <w:jc w:val="both"/>
        <w:rPr>
          <w:rFonts w:ascii="Verdana" w:hAnsi="Verdana" w:cs="Verdana"/>
          <w:noProof/>
          <w:sz w:val="20"/>
          <w:szCs w:val="20"/>
        </w:rPr>
      </w:pPr>
    </w:p>
    <w:p w:rsidR="0020740E" w:rsidRPr="0020740E" w:rsidRDefault="0020740E" w:rsidP="001C1A24">
      <w:pPr>
        <w:tabs>
          <w:tab w:val="left" w:pos="3600"/>
        </w:tabs>
        <w:jc w:val="both"/>
        <w:rPr>
          <w:rFonts w:ascii="Verdana" w:hAnsi="Verdana" w:cs="Verdana"/>
          <w:noProof/>
          <w:sz w:val="20"/>
          <w:szCs w:val="20"/>
        </w:rPr>
      </w:pPr>
    </w:p>
    <w:p w:rsidR="00C76CB1" w:rsidRPr="00FF29DF"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FF29DF">
        <w:rPr>
          <w:rFonts w:ascii="Verdana" w:hAnsi="Verdana" w:cs="Verdana"/>
          <w:b/>
          <w:bCs/>
          <w:noProof/>
          <w:sz w:val="20"/>
          <w:szCs w:val="20"/>
          <w:lang w:val="sr-Cyrl-CS"/>
        </w:rPr>
        <w:t>НАЧИН И УСЛОВИ ПЛАЋАЊА</w:t>
      </w:r>
    </w:p>
    <w:p w:rsidR="00C76CB1" w:rsidRPr="00FF29DF" w:rsidRDefault="00C76CB1" w:rsidP="001C1A24">
      <w:pPr>
        <w:tabs>
          <w:tab w:val="left" w:pos="3600"/>
        </w:tabs>
        <w:jc w:val="both"/>
        <w:rPr>
          <w:rFonts w:ascii="Verdana" w:hAnsi="Verdana" w:cs="Verdana"/>
          <w:noProof/>
          <w:sz w:val="20"/>
          <w:szCs w:val="20"/>
          <w:lang w:val="sr-Cyrl-CS"/>
        </w:rPr>
      </w:pPr>
    </w:p>
    <w:p w:rsidR="00C76CB1" w:rsidRPr="00AC68C9" w:rsidRDefault="00C76CB1" w:rsidP="00F0438A">
      <w:pPr>
        <w:rPr>
          <w:rFonts w:ascii="Verdana" w:eastAsia="Arial Unicode MS" w:hAnsi="Verdana" w:cs="Verdana"/>
          <w:sz w:val="20"/>
          <w:szCs w:val="20"/>
          <w:lang w:val="sr-Cyrl-CS"/>
        </w:rPr>
      </w:pPr>
      <w:r w:rsidRPr="00AC68C9">
        <w:rPr>
          <w:rFonts w:ascii="Verdana" w:eastAsia="Arial Unicode MS" w:hAnsi="Verdana" w:cs="Verdana"/>
          <w:sz w:val="20"/>
          <w:szCs w:val="20"/>
          <w:lang w:val="sr-Cyrl-CS"/>
        </w:rPr>
        <w:t>Начин и рок плаћања предвиђени су у Обрасцу понуде и моделу уговора.</w:t>
      </w:r>
    </w:p>
    <w:p w:rsidR="00C76CB1" w:rsidRPr="00AC68C9" w:rsidRDefault="00C76CB1" w:rsidP="001C1A24">
      <w:pPr>
        <w:tabs>
          <w:tab w:val="left" w:pos="3600"/>
        </w:tabs>
        <w:jc w:val="both"/>
        <w:rPr>
          <w:rFonts w:ascii="Verdana" w:hAnsi="Verdana" w:cs="Verdana"/>
          <w:noProof/>
          <w:sz w:val="20"/>
          <w:szCs w:val="20"/>
          <w:lang w:val="sr-Cyrl-CS"/>
        </w:rPr>
      </w:pPr>
    </w:p>
    <w:p w:rsidR="00C76CB1" w:rsidRPr="005A45BC"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5A45BC">
        <w:rPr>
          <w:rFonts w:ascii="Verdana" w:hAnsi="Verdana" w:cs="Verdana"/>
          <w:b/>
          <w:bCs/>
          <w:noProof/>
          <w:sz w:val="20"/>
          <w:szCs w:val="20"/>
          <w:lang w:val="sr-Cyrl-CS"/>
        </w:rPr>
        <w:t>ВАЛУТА И НАЧИН НА КОЈИ МОРА ДА БУДЕ НАВЕДЕНА</w:t>
      </w:r>
    </w:p>
    <w:p w:rsidR="00C76CB1" w:rsidRPr="005A45BC"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5A45BC">
        <w:rPr>
          <w:rFonts w:ascii="Verdana" w:hAnsi="Verdana" w:cs="Verdana"/>
          <w:b/>
          <w:bCs/>
          <w:noProof/>
          <w:sz w:val="20"/>
          <w:szCs w:val="20"/>
          <w:lang w:val="sr-Cyrl-CS"/>
        </w:rPr>
        <w:t>И ИЗРАЖЕНА ЦЕНА У ПОНУДИ</w:t>
      </w:r>
    </w:p>
    <w:p w:rsidR="00C76CB1" w:rsidRPr="005A45BC" w:rsidRDefault="00C76CB1" w:rsidP="001C1A24">
      <w:pPr>
        <w:jc w:val="both"/>
        <w:rPr>
          <w:rFonts w:ascii="Verdana" w:hAnsi="Verdana" w:cs="Verdana"/>
          <w:noProof/>
          <w:sz w:val="20"/>
          <w:szCs w:val="20"/>
          <w:lang w:val="sr-Cyrl-CS"/>
        </w:rPr>
      </w:pPr>
    </w:p>
    <w:p w:rsidR="00C76CB1" w:rsidRPr="005A45BC" w:rsidRDefault="00C76CB1" w:rsidP="001C1A24">
      <w:pPr>
        <w:tabs>
          <w:tab w:val="left" w:pos="3600"/>
        </w:tabs>
        <w:jc w:val="both"/>
        <w:rPr>
          <w:rFonts w:ascii="Verdana" w:hAnsi="Verdana" w:cs="Verdana"/>
          <w:noProof/>
          <w:sz w:val="20"/>
          <w:szCs w:val="20"/>
          <w:lang w:val="sr-Cyrl-CS"/>
        </w:rPr>
      </w:pPr>
      <w:r w:rsidRPr="005A45BC">
        <w:rPr>
          <w:rFonts w:ascii="Verdana" w:hAnsi="Verdana" w:cs="Verdana"/>
          <w:noProof/>
          <w:sz w:val="20"/>
          <w:szCs w:val="20"/>
          <w:lang w:val="sr-Cyrl-CS"/>
        </w:rPr>
        <w:t xml:space="preserve">Све вредности у поступку јавне набавке исказују се у </w:t>
      </w:r>
      <w:r w:rsidRPr="005A45BC">
        <w:rPr>
          <w:rFonts w:ascii="Verdana" w:hAnsi="Verdana" w:cs="Verdana"/>
          <w:b/>
          <w:bCs/>
          <w:i/>
          <w:iCs/>
          <w:noProof/>
          <w:sz w:val="20"/>
          <w:szCs w:val="20"/>
          <w:lang w:val="sr-Cyrl-CS"/>
        </w:rPr>
        <w:t>ДИНАРИМА</w:t>
      </w:r>
      <w:r w:rsidRPr="005A45BC">
        <w:rPr>
          <w:rFonts w:ascii="Verdana" w:hAnsi="Verdana" w:cs="Verdana"/>
          <w:noProof/>
          <w:sz w:val="20"/>
          <w:szCs w:val="20"/>
          <w:lang w:val="sr-Cyrl-CS"/>
        </w:rPr>
        <w:t>.</w:t>
      </w:r>
    </w:p>
    <w:p w:rsidR="00C76CB1" w:rsidRPr="005A45BC" w:rsidRDefault="00C76CB1" w:rsidP="001C1A24">
      <w:pPr>
        <w:tabs>
          <w:tab w:val="left" w:pos="3600"/>
        </w:tabs>
        <w:jc w:val="both"/>
        <w:rPr>
          <w:rFonts w:ascii="Verdana" w:hAnsi="Verdana" w:cs="Verdana"/>
          <w:noProof/>
          <w:sz w:val="20"/>
          <w:szCs w:val="20"/>
          <w:lang w:val="sr-Cyrl-CS"/>
        </w:rPr>
      </w:pPr>
      <w:r w:rsidRPr="005A45BC">
        <w:rPr>
          <w:rFonts w:ascii="Verdana" w:hAnsi="Verdana" w:cs="Verdana"/>
          <w:noProof/>
          <w:sz w:val="20"/>
          <w:szCs w:val="20"/>
          <w:lang w:val="sr-Cyrl-CS"/>
        </w:rPr>
        <w:t>Цене у понуди се исказују без и са ПДВ-ом, с тим што ће се приликом оцене узимати укупна понуђена цена без ПДВ-а.</w:t>
      </w:r>
    </w:p>
    <w:p w:rsidR="00C76CB1" w:rsidRPr="00AC68C9" w:rsidRDefault="00C76CB1" w:rsidP="001C1A24">
      <w:pPr>
        <w:tabs>
          <w:tab w:val="left" w:pos="3600"/>
        </w:tabs>
        <w:jc w:val="both"/>
        <w:rPr>
          <w:rFonts w:ascii="Verdana" w:hAnsi="Verdana" w:cs="Verdana"/>
          <w:noProof/>
          <w:sz w:val="20"/>
          <w:szCs w:val="20"/>
          <w:lang w:val="sr-Cyrl-CS"/>
        </w:rPr>
      </w:pPr>
      <w:r w:rsidRPr="005A45BC">
        <w:rPr>
          <w:rFonts w:ascii="Verdana" w:hAnsi="Verdana" w:cs="Verdana"/>
          <w:noProof/>
          <w:sz w:val="20"/>
          <w:szCs w:val="20"/>
          <w:lang w:val="sr-Cyrl-CS"/>
        </w:rPr>
        <w:t>У цену су урачунати сви зависни трошкови</w:t>
      </w:r>
      <w:r w:rsidRPr="00AC68C9">
        <w:rPr>
          <w:rFonts w:ascii="Verdana" w:hAnsi="Verdana" w:cs="Verdana"/>
          <w:noProof/>
          <w:sz w:val="20"/>
          <w:szCs w:val="20"/>
          <w:lang w:val="sr-Cyrl-CS"/>
        </w:rPr>
        <w:t>, односно сви трошкови укључујући трошкове активације и имлементације, инсталације, материјала и евентуалног спровођења каблова.</w:t>
      </w:r>
    </w:p>
    <w:p w:rsidR="00C76CB1" w:rsidRPr="00AC68C9" w:rsidRDefault="00C76CB1" w:rsidP="001C1A24">
      <w:pPr>
        <w:tabs>
          <w:tab w:val="left" w:pos="3600"/>
        </w:tabs>
        <w:jc w:val="both"/>
        <w:rPr>
          <w:rFonts w:ascii="Verdana" w:hAnsi="Verdana" w:cs="Verdana"/>
          <w:noProof/>
          <w:sz w:val="20"/>
          <w:szCs w:val="20"/>
          <w:lang w:val="sr-Cyrl-CS"/>
        </w:rPr>
      </w:pPr>
      <w:r w:rsidRPr="00AC68C9">
        <w:rPr>
          <w:rFonts w:ascii="Verdana" w:hAnsi="Verdana" w:cs="Verdana"/>
          <w:noProof/>
          <w:sz w:val="20"/>
          <w:szCs w:val="20"/>
          <w:lang w:val="sr-Cyrl-CS"/>
        </w:rPr>
        <w:t>Ако је у понуди исказана неуобичајено ниска цена, наручилац ће поступити у складу са чланом 92. Закона о јавним набавкама.</w:t>
      </w:r>
    </w:p>
    <w:p w:rsidR="00C76CB1" w:rsidRPr="00AC68C9" w:rsidRDefault="00C76CB1" w:rsidP="001C1A24">
      <w:pPr>
        <w:tabs>
          <w:tab w:val="left" w:pos="3600"/>
        </w:tabs>
        <w:jc w:val="both"/>
        <w:rPr>
          <w:rFonts w:ascii="Verdana" w:hAnsi="Verdana" w:cs="Verdana"/>
          <w:noProof/>
          <w:sz w:val="20"/>
          <w:szCs w:val="20"/>
          <w:lang w:val="sr-Cyrl-CS"/>
        </w:rPr>
      </w:pPr>
      <w:r w:rsidRPr="00AC68C9">
        <w:rPr>
          <w:rFonts w:ascii="Verdana" w:hAnsi="Verdana" w:cs="Verdana"/>
          <w:noProof/>
          <w:sz w:val="20"/>
          <w:szCs w:val="20"/>
          <w:lang w:val="sr-Cyrl-CS"/>
        </w:rPr>
        <w:t>У случају рачунске грешке и разлике између јединичне и укупне цене или укупне вредности понуде, меродавна је јединична цена.</w:t>
      </w:r>
    </w:p>
    <w:p w:rsidR="00C76CB1" w:rsidRPr="00AC68C9" w:rsidRDefault="00C76CB1" w:rsidP="001C1A24">
      <w:pPr>
        <w:tabs>
          <w:tab w:val="left" w:pos="3600"/>
        </w:tabs>
        <w:jc w:val="both"/>
        <w:rPr>
          <w:rFonts w:ascii="Verdana" w:hAnsi="Verdana" w:cs="Verdana"/>
          <w:noProof/>
          <w:sz w:val="20"/>
          <w:szCs w:val="20"/>
          <w:lang w:val="sr-Cyrl-CS"/>
        </w:rPr>
      </w:pPr>
    </w:p>
    <w:p w:rsidR="00C76CB1" w:rsidRPr="00AC68C9"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AC68C9">
        <w:rPr>
          <w:rFonts w:ascii="Verdana" w:hAnsi="Verdana" w:cs="Verdana"/>
          <w:b/>
          <w:bCs/>
          <w:noProof/>
          <w:sz w:val="20"/>
          <w:szCs w:val="20"/>
          <w:lang w:val="sr-Cyrl-CS"/>
        </w:rPr>
        <w:t>ПОНУЂЕНА ЦЕНА</w:t>
      </w:r>
    </w:p>
    <w:p w:rsidR="00C76CB1" w:rsidRPr="00AC68C9" w:rsidRDefault="00C76CB1" w:rsidP="001C1A24">
      <w:pPr>
        <w:pStyle w:val="BodyText"/>
        <w:rPr>
          <w:rFonts w:ascii="Verdana" w:hAnsi="Verdana" w:cs="Verdana"/>
          <w:noProof/>
          <w:lang w:val="sr-Cyrl-CS"/>
        </w:rPr>
      </w:pPr>
    </w:p>
    <w:p w:rsidR="00C76CB1" w:rsidRPr="00AC68C9" w:rsidRDefault="00C76CB1" w:rsidP="001C1A24">
      <w:pPr>
        <w:widowControl w:val="0"/>
        <w:jc w:val="both"/>
        <w:rPr>
          <w:rFonts w:ascii="Verdana" w:hAnsi="Verdana" w:cs="Verdana"/>
          <w:noProof/>
          <w:sz w:val="20"/>
          <w:szCs w:val="20"/>
          <w:lang w:val="sr-Cyrl-CS"/>
        </w:rPr>
      </w:pPr>
      <w:r w:rsidRPr="00AC68C9">
        <w:rPr>
          <w:rFonts w:ascii="Verdana" w:hAnsi="Verdana" w:cs="Verdana"/>
          <w:noProof/>
          <w:sz w:val="20"/>
          <w:szCs w:val="20"/>
          <w:lang w:val="sr-Cyrl-CS"/>
        </w:rPr>
        <w:t xml:space="preserve">Понуђач је дужан да понуђену цену упише у </w:t>
      </w:r>
      <w:r w:rsidRPr="00AC68C9">
        <w:rPr>
          <w:rFonts w:ascii="Verdana" w:hAnsi="Verdana" w:cs="Verdana"/>
          <w:i/>
          <w:iCs/>
          <w:noProof/>
          <w:sz w:val="20"/>
          <w:szCs w:val="20"/>
          <w:lang w:val="sr-Cyrl-CS"/>
        </w:rPr>
        <w:t>Обрасцу понуде</w:t>
      </w:r>
      <w:r w:rsidRPr="00AC68C9">
        <w:rPr>
          <w:rFonts w:ascii="Verdana" w:hAnsi="Verdana" w:cs="Verdana"/>
          <w:noProof/>
          <w:sz w:val="20"/>
          <w:szCs w:val="20"/>
          <w:lang w:val="sr-Cyrl-CS"/>
        </w:rPr>
        <w:t xml:space="preserve"> исказану у динарима.</w:t>
      </w:r>
    </w:p>
    <w:p w:rsidR="00C76CB1" w:rsidRPr="00AC68C9" w:rsidRDefault="00C76CB1" w:rsidP="001C1A24">
      <w:pPr>
        <w:widowControl w:val="0"/>
        <w:jc w:val="both"/>
        <w:rPr>
          <w:rFonts w:ascii="Verdana" w:hAnsi="Verdana" w:cs="Verdana"/>
          <w:noProof/>
          <w:sz w:val="20"/>
          <w:szCs w:val="20"/>
          <w:lang w:val="sr-Cyrl-CS"/>
        </w:rPr>
      </w:pPr>
      <w:r w:rsidRPr="00AC68C9">
        <w:rPr>
          <w:rFonts w:ascii="Verdana" w:hAnsi="Verdana" w:cs="Verdana"/>
          <w:noProof/>
          <w:sz w:val="20"/>
          <w:szCs w:val="20"/>
          <w:lang w:val="sr-Cyrl-CS"/>
        </w:rPr>
        <w:t xml:space="preserve">Понуђач је дужан да упише цене за све ставке из </w:t>
      </w:r>
      <w:r w:rsidRPr="00AC68C9">
        <w:rPr>
          <w:rFonts w:ascii="Verdana" w:hAnsi="Verdana" w:cs="Verdana"/>
          <w:i/>
          <w:iCs/>
          <w:noProof/>
          <w:sz w:val="20"/>
          <w:szCs w:val="20"/>
          <w:lang w:val="sr-Cyrl-CS"/>
        </w:rPr>
        <w:t>Обрасца понуде</w:t>
      </w:r>
      <w:r w:rsidRPr="00AC68C9">
        <w:rPr>
          <w:rFonts w:ascii="Verdana" w:hAnsi="Verdana" w:cs="Verdana"/>
          <w:noProof/>
          <w:sz w:val="20"/>
          <w:szCs w:val="20"/>
          <w:lang w:val="sr-Cyrl-CS"/>
        </w:rPr>
        <w:t>, као и укупну цену. Уколико понуђач не упише цене за све ставке, понуда ће бити одбијена.</w:t>
      </w:r>
    </w:p>
    <w:p w:rsidR="00C76CB1" w:rsidRPr="00AC68C9" w:rsidRDefault="00C76CB1" w:rsidP="001C1A24">
      <w:pPr>
        <w:tabs>
          <w:tab w:val="left" w:pos="3600"/>
        </w:tabs>
        <w:jc w:val="both"/>
        <w:rPr>
          <w:rFonts w:ascii="Verdana" w:hAnsi="Verdana" w:cs="Verdana"/>
          <w:noProof/>
          <w:sz w:val="20"/>
          <w:szCs w:val="20"/>
          <w:lang w:val="sr-Cyrl-CS"/>
        </w:rPr>
      </w:pPr>
      <w:r w:rsidRPr="00AC68C9">
        <w:rPr>
          <w:rFonts w:ascii="Verdana" w:hAnsi="Verdana" w:cs="Verdana"/>
          <w:noProof/>
          <w:sz w:val="20"/>
          <w:szCs w:val="20"/>
          <w:lang w:val="sr-Cyrl-CS"/>
        </w:rPr>
        <w:t xml:space="preserve">У случају да понуђач одобрава Наручиоцу попуст на цену, исти попуст мора бити урачунат у коначну понуђену цену у </w:t>
      </w:r>
      <w:r w:rsidRPr="00AC68C9">
        <w:rPr>
          <w:rFonts w:ascii="Verdana" w:hAnsi="Verdana" w:cs="Verdana"/>
          <w:i/>
          <w:iCs/>
          <w:noProof/>
          <w:sz w:val="20"/>
          <w:szCs w:val="20"/>
          <w:lang w:val="sr-Cyrl-CS"/>
        </w:rPr>
        <w:t>Обрасцу понуде</w:t>
      </w:r>
      <w:r w:rsidRPr="00AC68C9">
        <w:rPr>
          <w:rFonts w:ascii="Verdana" w:hAnsi="Verdana" w:cs="Verdana"/>
          <w:noProof/>
          <w:sz w:val="20"/>
          <w:szCs w:val="20"/>
          <w:lang w:val="sr-Cyrl-CS"/>
        </w:rPr>
        <w:t>.</w:t>
      </w:r>
    </w:p>
    <w:p w:rsidR="00C76CB1" w:rsidRPr="009773E6" w:rsidRDefault="00C76CB1" w:rsidP="001C1A24">
      <w:pPr>
        <w:jc w:val="both"/>
        <w:rPr>
          <w:rFonts w:ascii="Verdana" w:hAnsi="Verdana" w:cs="Verdana"/>
          <w:noProof/>
          <w:sz w:val="20"/>
          <w:szCs w:val="20"/>
          <w:lang w:val="sr-Cyrl-CS"/>
        </w:rPr>
      </w:pPr>
    </w:p>
    <w:p w:rsidR="00C76CB1" w:rsidRPr="00AC68C9" w:rsidRDefault="00C76CB1" w:rsidP="001C1A24">
      <w:pPr>
        <w:tabs>
          <w:tab w:val="left" w:pos="3600"/>
        </w:tabs>
        <w:jc w:val="both"/>
        <w:rPr>
          <w:rFonts w:ascii="Verdana" w:hAnsi="Verdana" w:cs="Verdana"/>
          <w:noProof/>
          <w:sz w:val="20"/>
          <w:szCs w:val="20"/>
          <w:lang w:val="sr-Cyrl-CS"/>
        </w:rPr>
      </w:pPr>
    </w:p>
    <w:p w:rsidR="00C76CB1" w:rsidRPr="00AC68C9" w:rsidRDefault="00C76CB1" w:rsidP="001C1A24">
      <w:pPr>
        <w:tabs>
          <w:tab w:val="left" w:pos="3600"/>
        </w:tabs>
        <w:jc w:val="both"/>
        <w:rPr>
          <w:rFonts w:ascii="Verdana" w:hAnsi="Verdana" w:cs="Verdana"/>
          <w:noProof/>
          <w:sz w:val="20"/>
          <w:szCs w:val="20"/>
          <w:lang w:val="sr-Cyrl-CS"/>
        </w:rPr>
      </w:pPr>
    </w:p>
    <w:p w:rsidR="00C76CB1" w:rsidRPr="00AC68C9"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ТАЈНОСТ ПОСТУПКА</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Наручилац се обавезује да:</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2) одбије давање информације која би значила повреду поверљивости података добијених у понуди;</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lastRenderedPageBreak/>
        <w:t>Информације у вези са проверавањем, објашњењем, мишљењем и упоређивањем понуда, као и препоруке у погледу избора најповољније понуде, неће се достављати понуђачима, као ни једној другој особи која није званично укључена у процес, све док се не објави име изабраног понуђача.</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Наручилац је дужан да чува као пословну тајну имена понуђача, као и поднете понуде, до истека рока предвиђеног за отварање понуда.</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Чланови комисије за јавну набавку морају да чувају податке и поступају са документима у складу са степеном поверљивости. Неће се сматрати поверљивом цена и остали подаци из понуде који су од значаја за примену елемената критеријума и рангирање понуде.</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C76CB1" w:rsidRPr="00AC68C9" w:rsidRDefault="00C76CB1" w:rsidP="00AC68C9">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Лице које је примило податке одређене као поверљиве дужно је да их чува и штити, без обзира на степен те поверљивости.</w:t>
      </w:r>
    </w:p>
    <w:p w:rsidR="00C76CB1" w:rsidRPr="00AC68C9" w:rsidRDefault="00C76CB1" w:rsidP="001C1A24">
      <w:pPr>
        <w:jc w:val="both"/>
        <w:rPr>
          <w:rFonts w:ascii="Verdana" w:hAnsi="Verdana" w:cs="Verdana"/>
          <w:noProof/>
          <w:sz w:val="20"/>
          <w:szCs w:val="20"/>
          <w:lang w:val="sr-Cyrl-CS"/>
        </w:rPr>
      </w:pPr>
    </w:p>
    <w:p w:rsidR="00C76CB1" w:rsidRPr="009773E6" w:rsidRDefault="00C76CB1" w:rsidP="001C1A24">
      <w:pPr>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ДОДАТНЕ ИНФОРМАЦИЈЕ ИЛИ ПОЈАШЊЕЊА</w:t>
      </w:r>
    </w:p>
    <w:p w:rsidR="00C76CB1" w:rsidRPr="009773E6" w:rsidRDefault="00C76CB1" w:rsidP="001C1A24">
      <w:pPr>
        <w:jc w:val="both"/>
        <w:rPr>
          <w:rFonts w:ascii="Verdana" w:hAnsi="Verdana" w:cs="Verdana"/>
          <w:noProof/>
          <w:sz w:val="20"/>
          <w:szCs w:val="20"/>
          <w:lang w:val="sr-Cyrl-CS"/>
        </w:rPr>
      </w:pPr>
    </w:p>
    <w:p w:rsidR="00C76CB1" w:rsidRPr="005A45BC" w:rsidRDefault="00C76CB1" w:rsidP="001C1A24">
      <w:pPr>
        <w:jc w:val="both"/>
        <w:rPr>
          <w:rFonts w:ascii="Verdana" w:hAnsi="Verdana" w:cs="Verdana"/>
          <w:noProof/>
          <w:sz w:val="20"/>
          <w:szCs w:val="20"/>
          <w:lang w:val="sr-Cyrl-CS"/>
        </w:rPr>
      </w:pPr>
      <w:r w:rsidRPr="005A45BC">
        <w:rPr>
          <w:rFonts w:ascii="Verdana" w:hAnsi="Verdana" w:cs="Verdana"/>
          <w:color w:val="000000"/>
          <w:sz w:val="20"/>
          <w:szCs w:val="20"/>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A45BC">
        <w:rPr>
          <w:rFonts w:ascii="Verdana" w:hAnsi="Verdana" w:cs="Verdana"/>
          <w:b/>
          <w:bCs/>
          <w:i/>
          <w:iCs/>
          <w:color w:val="000000"/>
          <w:sz w:val="20"/>
          <w:szCs w:val="20"/>
          <w:lang w:val="sr-Cyrl-CS"/>
        </w:rPr>
        <w:t>(5) пет</w:t>
      </w:r>
      <w:r w:rsidRPr="005A45BC">
        <w:rPr>
          <w:rFonts w:ascii="Verdana" w:hAnsi="Verdana" w:cs="Verdana"/>
          <w:color w:val="000000"/>
          <w:sz w:val="20"/>
          <w:szCs w:val="20"/>
          <w:lang w:val="sr-Cyrl-CS"/>
        </w:rPr>
        <w:t xml:space="preserve"> дана пре истека рока за подношење понуде.</w:t>
      </w:r>
    </w:p>
    <w:p w:rsidR="00C76CB1" w:rsidRPr="009773E6" w:rsidRDefault="00C76CB1" w:rsidP="001C1A24">
      <w:pPr>
        <w:jc w:val="both"/>
        <w:rPr>
          <w:rFonts w:ascii="Verdana" w:hAnsi="Verdana" w:cs="Verdana"/>
          <w:noProof/>
          <w:sz w:val="20"/>
          <w:szCs w:val="20"/>
          <w:lang w:val="sr-Cyrl-CS"/>
        </w:rPr>
      </w:pPr>
      <w:r w:rsidRPr="005A45BC">
        <w:rPr>
          <w:rFonts w:ascii="Verdana" w:hAnsi="Verdana" w:cs="Verdana"/>
          <w:color w:val="000000"/>
          <w:sz w:val="20"/>
          <w:szCs w:val="20"/>
          <w:lang w:val="sr-Cyrl-CS"/>
        </w:rPr>
        <w:t>Комуникација у вези са додатним информацијама, појашњењима и одговорима врши се на начин одређен чланом 20. Закона о јавним набавкама.</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Захтеве проследити </w:t>
      </w:r>
      <w:r w:rsidRPr="006142FD">
        <w:rPr>
          <w:rFonts w:ascii="Verdana" w:hAnsi="Verdana" w:cs="Verdana"/>
          <w:b/>
          <w:bCs/>
          <w:noProof/>
          <w:sz w:val="20"/>
          <w:szCs w:val="20"/>
          <w:lang w:val="sr-Cyrl-CS"/>
        </w:rPr>
        <w:t>искључиво</w:t>
      </w:r>
      <w:r w:rsidRPr="006142FD">
        <w:rPr>
          <w:rFonts w:ascii="Verdana" w:hAnsi="Verdana" w:cs="Verdana"/>
          <w:noProof/>
          <w:sz w:val="20"/>
          <w:szCs w:val="20"/>
          <w:lang w:val="sr-Cyrl-CS"/>
        </w:rPr>
        <w:t xml:space="preserve"> путем електронске поште</w:t>
      </w:r>
      <w:r w:rsidRPr="009773E6">
        <w:rPr>
          <w:rFonts w:ascii="Verdana" w:hAnsi="Verdana" w:cs="Verdana"/>
          <w:noProof/>
          <w:sz w:val="20"/>
          <w:szCs w:val="20"/>
          <w:lang w:val="sr-Cyrl-CS"/>
        </w:rPr>
        <w:t xml:space="preserve"> на </w:t>
      </w:r>
      <w:r w:rsidRPr="00A16C06">
        <w:rPr>
          <w:rFonts w:ascii="Verdana" w:hAnsi="Verdana" w:cs="Verdana"/>
          <w:noProof/>
          <w:sz w:val="20"/>
          <w:szCs w:val="20"/>
        </w:rPr>
        <w:t>mail</w:t>
      </w:r>
      <w:r w:rsidRPr="009773E6">
        <w:rPr>
          <w:rFonts w:ascii="Verdana" w:hAnsi="Verdana" w:cs="Verdana"/>
          <w:noProof/>
          <w:sz w:val="20"/>
          <w:szCs w:val="20"/>
          <w:lang w:val="sr-Cyrl-CS"/>
        </w:rPr>
        <w:t xml:space="preserve">: </w:t>
      </w:r>
      <w:hyperlink r:id="rId9" w:history="1">
        <w:r w:rsidRPr="00EF21F1">
          <w:rPr>
            <w:rStyle w:val="Hyperlink"/>
            <w:rFonts w:ascii="Verdana" w:hAnsi="Verdana" w:cs="Verdana"/>
            <w:sz w:val="20"/>
            <w:szCs w:val="20"/>
          </w:rPr>
          <w:t>marina</w:t>
        </w:r>
        <w:r w:rsidRPr="005A45BC">
          <w:rPr>
            <w:rStyle w:val="Hyperlink"/>
            <w:rFonts w:ascii="Verdana" w:hAnsi="Verdana" w:cs="Verdana"/>
            <w:sz w:val="20"/>
            <w:szCs w:val="20"/>
            <w:lang w:val="sr-Cyrl-CS"/>
          </w:rPr>
          <w:t>.</w:t>
        </w:r>
        <w:r w:rsidRPr="00EF21F1">
          <w:rPr>
            <w:rStyle w:val="Hyperlink"/>
            <w:rFonts w:ascii="Verdana" w:hAnsi="Verdana" w:cs="Verdana"/>
            <w:sz w:val="20"/>
            <w:szCs w:val="20"/>
          </w:rPr>
          <w:t>jovanovic</w:t>
        </w:r>
        <w:r w:rsidRPr="005A45BC">
          <w:rPr>
            <w:rStyle w:val="Hyperlink"/>
            <w:rFonts w:ascii="Verdana" w:hAnsi="Verdana" w:cs="Verdana"/>
            <w:sz w:val="20"/>
            <w:szCs w:val="20"/>
            <w:lang w:val="sr-Cyrl-CS"/>
          </w:rPr>
          <w:t>@</w:t>
        </w:r>
        <w:r w:rsidRPr="00EF21F1">
          <w:rPr>
            <w:rStyle w:val="Hyperlink"/>
            <w:rFonts w:ascii="Verdana" w:hAnsi="Verdana" w:cs="Verdana"/>
            <w:sz w:val="20"/>
            <w:szCs w:val="20"/>
          </w:rPr>
          <w:t>cdlbgd</w:t>
        </w:r>
        <w:r w:rsidRPr="005A45BC">
          <w:rPr>
            <w:rStyle w:val="Hyperlink"/>
            <w:rFonts w:ascii="Verdana" w:hAnsi="Verdana" w:cs="Verdana"/>
            <w:sz w:val="20"/>
            <w:szCs w:val="20"/>
            <w:lang w:val="sr-Cyrl-CS"/>
          </w:rPr>
          <w:t>.</w:t>
        </w:r>
        <w:r w:rsidRPr="00EF21F1">
          <w:rPr>
            <w:rStyle w:val="Hyperlink"/>
            <w:rFonts w:ascii="Verdana" w:hAnsi="Verdana" w:cs="Verdana"/>
            <w:sz w:val="20"/>
            <w:szCs w:val="20"/>
          </w:rPr>
          <w:t>rs</w:t>
        </w:r>
      </w:hyperlink>
    </w:p>
    <w:p w:rsidR="00C76CB1" w:rsidRPr="009773E6" w:rsidRDefault="00C76CB1" w:rsidP="001C1A24">
      <w:pPr>
        <w:jc w:val="both"/>
        <w:rPr>
          <w:rFonts w:ascii="Verdana" w:hAnsi="Verdana" w:cs="Verdana"/>
          <w:noProof/>
          <w:sz w:val="20"/>
          <w:szCs w:val="20"/>
          <w:lang w:val="sr-Cyrl-CS"/>
        </w:rPr>
      </w:pPr>
      <w:r w:rsidRPr="003E4A0B">
        <w:rPr>
          <w:rFonts w:ascii="Verdana" w:hAnsi="Verdana" w:cs="Verdana"/>
          <w:noProof/>
          <w:sz w:val="20"/>
          <w:szCs w:val="20"/>
          <w:lang w:val="sr-Cyrl-CS"/>
        </w:rPr>
        <w:t xml:space="preserve">Радно време наручиоца је од </w:t>
      </w:r>
      <w:r w:rsidRPr="003E4A0B">
        <w:rPr>
          <w:rFonts w:ascii="Verdana" w:hAnsi="Verdana" w:cs="Verdana"/>
          <w:b/>
          <w:bCs/>
          <w:noProof/>
          <w:sz w:val="20"/>
          <w:szCs w:val="20"/>
          <w:lang w:val="sr-Cyrl-CS"/>
        </w:rPr>
        <w:t>0</w:t>
      </w:r>
      <w:r w:rsidRPr="00AC68C9">
        <w:rPr>
          <w:rFonts w:ascii="Verdana" w:hAnsi="Verdana" w:cs="Verdana"/>
          <w:b/>
          <w:bCs/>
          <w:noProof/>
          <w:sz w:val="20"/>
          <w:szCs w:val="20"/>
          <w:lang w:val="sr-Cyrl-CS"/>
        </w:rPr>
        <w:t>7</w:t>
      </w:r>
      <w:r>
        <w:rPr>
          <w:rFonts w:ascii="Verdana" w:hAnsi="Verdana" w:cs="Verdana"/>
          <w:b/>
          <w:bCs/>
          <w:noProof/>
          <w:sz w:val="20"/>
          <w:szCs w:val="20"/>
          <w:lang w:val="sr-Cyrl-CS"/>
        </w:rPr>
        <w:t>:</w:t>
      </w:r>
      <w:r w:rsidRPr="00AC68C9">
        <w:rPr>
          <w:rFonts w:ascii="Verdana" w:hAnsi="Verdana" w:cs="Verdana"/>
          <w:b/>
          <w:bCs/>
          <w:noProof/>
          <w:sz w:val="20"/>
          <w:szCs w:val="20"/>
          <w:lang w:val="sr-Cyrl-CS"/>
        </w:rPr>
        <w:t>3</w:t>
      </w:r>
      <w:r w:rsidRPr="003E4A0B">
        <w:rPr>
          <w:rFonts w:ascii="Verdana" w:hAnsi="Verdana" w:cs="Verdana"/>
          <w:b/>
          <w:bCs/>
          <w:noProof/>
          <w:sz w:val="20"/>
          <w:szCs w:val="20"/>
          <w:lang w:val="sr-Cyrl-CS"/>
        </w:rPr>
        <w:t>0</w:t>
      </w:r>
      <w:r w:rsidRPr="003E4A0B">
        <w:rPr>
          <w:rFonts w:ascii="Verdana" w:hAnsi="Verdana" w:cs="Verdana"/>
          <w:noProof/>
          <w:sz w:val="20"/>
          <w:szCs w:val="20"/>
          <w:lang w:val="sr-Cyrl-CS"/>
        </w:rPr>
        <w:t xml:space="preserve"> до </w:t>
      </w:r>
      <w:r w:rsidRPr="003E4A0B">
        <w:rPr>
          <w:rFonts w:ascii="Verdana" w:hAnsi="Verdana" w:cs="Verdana"/>
          <w:b/>
          <w:bCs/>
          <w:noProof/>
          <w:sz w:val="20"/>
          <w:szCs w:val="20"/>
          <w:lang w:val="sr-Cyrl-CS"/>
        </w:rPr>
        <w:t>1</w:t>
      </w:r>
      <w:r w:rsidRPr="00AC68C9">
        <w:rPr>
          <w:rFonts w:ascii="Verdana" w:hAnsi="Verdana" w:cs="Verdana"/>
          <w:b/>
          <w:bCs/>
          <w:noProof/>
          <w:sz w:val="20"/>
          <w:szCs w:val="20"/>
          <w:lang w:val="sr-Cyrl-CS"/>
        </w:rPr>
        <w:t>5:3</w:t>
      </w:r>
      <w:r w:rsidRPr="003E4A0B">
        <w:rPr>
          <w:rFonts w:ascii="Verdana" w:hAnsi="Verdana" w:cs="Verdana"/>
          <w:b/>
          <w:bCs/>
          <w:noProof/>
          <w:sz w:val="20"/>
          <w:szCs w:val="20"/>
          <w:lang w:val="sr-Cyrl-CS"/>
        </w:rPr>
        <w:t>0</w:t>
      </w:r>
      <w:r w:rsidRPr="003E4A0B">
        <w:rPr>
          <w:rFonts w:ascii="Verdana" w:hAnsi="Verdana" w:cs="Verdana"/>
          <w:noProof/>
          <w:sz w:val="20"/>
          <w:szCs w:val="20"/>
          <w:lang w:val="sr-Cyrl-CS"/>
        </w:rPr>
        <w:t xml:space="preserve"> часова.</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Захтеви који су пристигли на маил наручиоца после </w:t>
      </w:r>
      <w:r>
        <w:rPr>
          <w:rFonts w:ascii="Verdana" w:hAnsi="Verdana" w:cs="Verdana"/>
          <w:b/>
          <w:bCs/>
          <w:noProof/>
          <w:sz w:val="20"/>
          <w:szCs w:val="20"/>
          <w:lang w:val="sr-Cyrl-CS"/>
        </w:rPr>
        <w:t>1</w:t>
      </w:r>
      <w:r w:rsidRPr="00AC68C9">
        <w:rPr>
          <w:rFonts w:ascii="Verdana" w:hAnsi="Verdana" w:cs="Verdana"/>
          <w:b/>
          <w:bCs/>
          <w:noProof/>
          <w:sz w:val="20"/>
          <w:szCs w:val="20"/>
          <w:lang w:val="sr-Cyrl-CS"/>
        </w:rPr>
        <w:t>5</w:t>
      </w:r>
      <w:r>
        <w:rPr>
          <w:rFonts w:ascii="Verdana" w:hAnsi="Verdana" w:cs="Verdana"/>
          <w:b/>
          <w:bCs/>
          <w:noProof/>
          <w:sz w:val="20"/>
          <w:szCs w:val="20"/>
          <w:lang w:val="sr-Cyrl-CS"/>
        </w:rPr>
        <w:t>:</w:t>
      </w:r>
      <w:r w:rsidRPr="00AC68C9">
        <w:rPr>
          <w:rFonts w:ascii="Verdana" w:hAnsi="Verdana" w:cs="Verdana"/>
          <w:b/>
          <w:bCs/>
          <w:noProof/>
          <w:sz w:val="20"/>
          <w:szCs w:val="20"/>
          <w:lang w:val="sr-Cyrl-CS"/>
        </w:rPr>
        <w:t>3</w:t>
      </w:r>
      <w:r w:rsidRPr="00BE4B1B">
        <w:rPr>
          <w:rFonts w:ascii="Verdana" w:hAnsi="Verdana" w:cs="Verdana"/>
          <w:b/>
          <w:bCs/>
          <w:noProof/>
          <w:sz w:val="20"/>
          <w:szCs w:val="20"/>
          <w:lang w:val="sr-Cyrl-CS"/>
        </w:rPr>
        <w:t>0</w:t>
      </w:r>
      <w:r w:rsidRPr="009773E6">
        <w:rPr>
          <w:rFonts w:ascii="Verdana" w:hAnsi="Verdana" w:cs="Verdana"/>
          <w:noProof/>
          <w:sz w:val="20"/>
          <w:szCs w:val="20"/>
          <w:lang w:val="sr-Cyrl-CS"/>
        </w:rPr>
        <w:t xml:space="preserve"> часова радним даном, викендом и празницима сматраће се да су пристигли првог наредног радног дана.</w:t>
      </w:r>
    </w:p>
    <w:p w:rsidR="00C76CB1" w:rsidRPr="009773E6" w:rsidRDefault="00C76CB1" w:rsidP="001C1A24">
      <w:pPr>
        <w:tabs>
          <w:tab w:val="left" w:pos="3600"/>
        </w:tabs>
        <w:jc w:val="both"/>
        <w:rPr>
          <w:rFonts w:ascii="Verdana" w:hAnsi="Verdana" w:cs="Verdana"/>
          <w:noProof/>
          <w:sz w:val="20"/>
          <w:szCs w:val="20"/>
          <w:lang w:val="sr-Cyrl-CS"/>
        </w:rPr>
      </w:pPr>
      <w:r w:rsidRPr="005A45BC">
        <w:rPr>
          <w:rFonts w:ascii="Verdana" w:hAnsi="Verdana" w:cs="Verdana"/>
          <w:color w:val="000000"/>
          <w:sz w:val="20"/>
          <w:szCs w:val="20"/>
          <w:lang w:val="sr-Cyrl-CS"/>
        </w:rPr>
        <w:t xml:space="preserve">Наручилац је дужан да у року од </w:t>
      </w:r>
      <w:r w:rsidRPr="008A37C0">
        <w:rPr>
          <w:rFonts w:ascii="Verdana" w:hAnsi="Verdana" w:cs="Verdana"/>
          <w:b/>
          <w:bCs/>
          <w:i/>
          <w:iCs/>
          <w:noProof/>
          <w:sz w:val="20"/>
          <w:szCs w:val="20"/>
          <w:lang w:val="sr-Cyrl-CS"/>
        </w:rPr>
        <w:t>3 (три)</w:t>
      </w:r>
      <w:r w:rsidRPr="005A45BC">
        <w:rPr>
          <w:rFonts w:ascii="Verdana" w:hAnsi="Verdana" w:cs="Verdana"/>
          <w:color w:val="000000"/>
          <w:sz w:val="20"/>
          <w:szCs w:val="20"/>
          <w:lang w:val="sr-Cyrl-CS"/>
        </w:rPr>
        <w:t xml:space="preserve"> дана од дана пријема захтева, одговор објави на Порталу јавних набавки и на својој интернет страници.</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cs="Verdana"/>
          <w:noProof/>
          <w:sz w:val="20"/>
          <w:szCs w:val="20"/>
          <w:lang w:val="sr-Cyrl-CS"/>
        </w:rPr>
      </w:pPr>
      <w:r w:rsidRPr="009773E6">
        <w:rPr>
          <w:rFonts w:ascii="Verdana" w:hAnsi="Verdana" w:cs="Verdana"/>
          <w:b/>
          <w:bCs/>
          <w:noProof/>
          <w:color w:val="FFFFFF"/>
          <w:sz w:val="20"/>
          <w:szCs w:val="20"/>
          <w:shd w:val="clear" w:color="auto" w:fill="0066FF"/>
          <w:lang w:val="sr-Cyrl-CS"/>
        </w:rPr>
        <w:t>НАПОМЕНА:</w:t>
      </w:r>
      <w:r w:rsidRPr="009773E6">
        <w:rPr>
          <w:rFonts w:ascii="Verdana" w:hAnsi="Verdana" w:cs="Verdana"/>
          <w:noProof/>
          <w:sz w:val="20"/>
          <w:szCs w:val="20"/>
          <w:lang w:val="sr-Cyrl-CS"/>
        </w:rPr>
        <w:tab/>
      </w:r>
      <w:r w:rsidRPr="009773E6">
        <w:rPr>
          <w:rFonts w:ascii="Verdana" w:hAnsi="Verdana" w:cs="Verdana"/>
          <w:b/>
          <w:bCs/>
          <w:noProof/>
          <w:sz w:val="20"/>
          <w:szCs w:val="20"/>
          <w:lang w:val="sr-Cyrl-CS"/>
        </w:rPr>
        <w:t>Тражење додатних информација и објашњења у вези са припремањем понуде и конкурсном документацијом усменим путем или телефоном, није дозвољено.</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ДОДАТНА ОБЈАШЊЕЊА, КОНТРОЛА И ДОПУШТЕНЕ ИСПРАВКЕ</w:t>
      </w:r>
    </w:p>
    <w:p w:rsidR="00C76CB1" w:rsidRPr="009773E6" w:rsidRDefault="00C76CB1" w:rsidP="001C1A24">
      <w:pPr>
        <w:tabs>
          <w:tab w:val="left" w:pos="3600"/>
        </w:tabs>
        <w:jc w:val="both"/>
        <w:rPr>
          <w:rFonts w:ascii="Verdana" w:hAnsi="Verdana" w:cs="Verdana"/>
          <w:noProof/>
          <w:sz w:val="20"/>
          <w:szCs w:val="20"/>
          <w:lang w:val="sr-Cyrl-CS"/>
        </w:rPr>
      </w:pPr>
    </w:p>
    <w:p w:rsidR="00C76CB1"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Уколико је потребно наручилац ће захтевати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861D9" w:rsidRDefault="002861D9" w:rsidP="001C1A24">
      <w:pPr>
        <w:jc w:val="both"/>
        <w:rPr>
          <w:rFonts w:ascii="Verdana" w:hAnsi="Verdana" w:cs="Verdana"/>
          <w:noProof/>
          <w:sz w:val="20"/>
          <w:szCs w:val="20"/>
          <w:lang w:val="sr-Cyrl-CS"/>
        </w:rPr>
      </w:pPr>
    </w:p>
    <w:p w:rsidR="002861D9" w:rsidRDefault="002861D9" w:rsidP="001C1A24">
      <w:pPr>
        <w:jc w:val="both"/>
        <w:rPr>
          <w:rFonts w:ascii="Verdana" w:hAnsi="Verdana" w:cs="Verdana"/>
          <w:noProof/>
          <w:sz w:val="20"/>
          <w:szCs w:val="20"/>
          <w:lang w:val="sr-Cyrl-CS"/>
        </w:rPr>
      </w:pPr>
    </w:p>
    <w:p w:rsidR="00C76CB1" w:rsidRPr="009773E6" w:rsidRDefault="00C76CB1" w:rsidP="001C1A24">
      <w:pPr>
        <w:jc w:val="both"/>
        <w:rPr>
          <w:rFonts w:ascii="Verdana" w:hAnsi="Verdana" w:cs="Verdana"/>
          <w:noProof/>
          <w:sz w:val="20"/>
          <w:szCs w:val="20"/>
          <w:lang w:val="sr-Cyrl-CS"/>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lastRenderedPageBreak/>
        <w:t>РАЧУНСКА ПРОВЕРА ПОНУДЕ</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 xml:space="preserve">У случају разлике између јединичне и укупне цене, меродавна је јединична цена. </w:t>
      </w: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C76CB1" w:rsidRPr="009773E6" w:rsidRDefault="00C76CB1" w:rsidP="001C1A24">
      <w:pPr>
        <w:jc w:val="both"/>
        <w:rPr>
          <w:rFonts w:ascii="Verdana" w:hAnsi="Verdana" w:cs="Verdana"/>
          <w:noProof/>
          <w:sz w:val="20"/>
          <w:szCs w:val="20"/>
          <w:lang w:val="sr-Cyrl-CS"/>
        </w:rPr>
      </w:pPr>
    </w:p>
    <w:p w:rsidR="00C76CB1" w:rsidRPr="001B79E2"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18"/>
          <w:szCs w:val="18"/>
          <w:lang w:val="sr-Cyrl-CS"/>
        </w:rPr>
      </w:pPr>
      <w:r w:rsidRPr="005A45BC">
        <w:rPr>
          <w:rFonts w:ascii="Verdana" w:hAnsi="Verdana" w:cs="Verdana"/>
          <w:b/>
          <w:bCs/>
          <w:sz w:val="20"/>
          <w:szCs w:val="20"/>
          <w:lang w:val="sr-Cyrl-CS"/>
        </w:rPr>
        <w:t>КОРИШЋЕЊЕ ПАТЕНТА И ОДГОВОРНОСТ ЗА ПОВРЕДУ ЗАШТИЋЕНИХ ПРАВА ИНТЕЛЕКТУАЛНЕ СВОЈИНЕ ТРЕЋИХ ЛИЦА</w:t>
      </w:r>
    </w:p>
    <w:p w:rsidR="00C76CB1" w:rsidRPr="009773E6" w:rsidRDefault="00C76CB1" w:rsidP="001C1A24">
      <w:pPr>
        <w:tabs>
          <w:tab w:val="left" w:pos="3600"/>
        </w:tabs>
        <w:jc w:val="both"/>
        <w:rPr>
          <w:rFonts w:ascii="Verdana" w:hAnsi="Verdana" w:cs="Verdana"/>
          <w:noProof/>
          <w:sz w:val="20"/>
          <w:szCs w:val="20"/>
          <w:lang w:val="sr-Cyrl-CS"/>
        </w:rPr>
      </w:pPr>
    </w:p>
    <w:p w:rsidR="00C76CB1" w:rsidRDefault="00C76CB1" w:rsidP="001C1A24">
      <w:pPr>
        <w:tabs>
          <w:tab w:val="left" w:pos="3600"/>
        </w:tabs>
        <w:jc w:val="both"/>
        <w:rPr>
          <w:rFonts w:ascii="Verdana" w:hAnsi="Verdana" w:cs="Verdana"/>
          <w:noProof/>
          <w:sz w:val="20"/>
          <w:szCs w:val="20"/>
          <w:lang w:val="sr-Cyrl-CS"/>
        </w:rPr>
      </w:pPr>
      <w:r>
        <w:rPr>
          <w:rFonts w:ascii="Verdana" w:hAnsi="Verdana" w:cs="Verdana"/>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C76CB1" w:rsidRPr="00AC68C9" w:rsidRDefault="00C76CB1" w:rsidP="001C1A24">
      <w:pPr>
        <w:autoSpaceDE w:val="0"/>
        <w:autoSpaceDN w:val="0"/>
        <w:adjustRightInd w:val="0"/>
        <w:rPr>
          <w:rFonts w:ascii="Verdana" w:hAnsi="Verdana" w:cs="Verdana"/>
          <w:sz w:val="20"/>
          <w:szCs w:val="20"/>
          <w:lang w:val="sr-Cyrl-CS"/>
        </w:rPr>
      </w:pPr>
    </w:p>
    <w:p w:rsidR="00C76CB1" w:rsidRPr="005A45BC" w:rsidRDefault="00C76CB1" w:rsidP="001C1A24">
      <w:pPr>
        <w:autoSpaceDE w:val="0"/>
        <w:autoSpaceDN w:val="0"/>
        <w:adjustRightInd w:val="0"/>
        <w:rPr>
          <w:rFonts w:ascii="Verdana" w:hAnsi="Verdana" w:cs="Verdana"/>
          <w:sz w:val="20"/>
          <w:szCs w:val="20"/>
          <w:lang w:val="sr-Cyrl-CS"/>
        </w:rPr>
      </w:pPr>
    </w:p>
    <w:p w:rsidR="00C76CB1" w:rsidRPr="005A45BC" w:rsidRDefault="00C76CB1" w:rsidP="001C1A24">
      <w:pPr>
        <w:autoSpaceDE w:val="0"/>
        <w:autoSpaceDN w:val="0"/>
        <w:adjustRightInd w:val="0"/>
        <w:rPr>
          <w:rFonts w:ascii="Verdana" w:hAnsi="Verdana" w:cs="Verdana"/>
          <w:sz w:val="20"/>
          <w:szCs w:val="20"/>
          <w:lang w:val="sr-Cyrl-CS"/>
        </w:rPr>
      </w:pPr>
    </w:p>
    <w:p w:rsidR="00C76CB1" w:rsidRPr="00BE18AD"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5A45BC">
        <w:rPr>
          <w:rFonts w:ascii="Verdana" w:hAnsi="Verdana" w:cs="Verdana"/>
          <w:b/>
          <w:bCs/>
          <w:sz w:val="20"/>
          <w:szCs w:val="20"/>
          <w:lang w:val="sr-Cyrl-CS"/>
        </w:rPr>
        <w:t>НАЧИН И РОК ЗА ПОДНОШЕЊЕ ЗАХТЕВА ЗА ЗАШТИТУ ПРАВА ПОНУЂАЧА</w:t>
      </w:r>
    </w:p>
    <w:p w:rsidR="00C76CB1" w:rsidRPr="00BE18AD" w:rsidRDefault="00C76CB1" w:rsidP="001C1A24">
      <w:pPr>
        <w:tabs>
          <w:tab w:val="left" w:pos="3600"/>
        </w:tabs>
        <w:jc w:val="both"/>
        <w:rPr>
          <w:rFonts w:ascii="Verdana" w:hAnsi="Verdana" w:cs="Verdana"/>
          <w:noProof/>
          <w:sz w:val="20"/>
          <w:szCs w:val="20"/>
          <w:lang w:val="sr-Cyrl-CS"/>
        </w:rPr>
      </w:pPr>
    </w:p>
    <w:p w:rsidR="00C76CB1" w:rsidRPr="005A45BC" w:rsidRDefault="00C76CB1" w:rsidP="001C1A24">
      <w:pPr>
        <w:autoSpaceDE w:val="0"/>
        <w:autoSpaceDN w:val="0"/>
        <w:adjustRightInd w:val="0"/>
        <w:jc w:val="both"/>
        <w:rPr>
          <w:rFonts w:ascii="Verdana" w:hAnsi="Verdana" w:cs="Verdana"/>
          <w:color w:val="000000"/>
          <w:sz w:val="20"/>
          <w:szCs w:val="20"/>
          <w:lang w:val="sr-Cyrl-CS"/>
        </w:rPr>
      </w:pPr>
      <w:r w:rsidRPr="005A45BC">
        <w:rPr>
          <w:rFonts w:ascii="Verdana" w:hAnsi="Verdana" w:cs="Verdana"/>
          <w:color w:val="000000"/>
          <w:sz w:val="20"/>
          <w:szCs w:val="20"/>
          <w:lang w:val="sr-Cyrl-CS"/>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w:t>
      </w:r>
      <w:r w:rsidRPr="00A131A0">
        <w:rPr>
          <w:rFonts w:ascii="Verdana" w:hAnsi="Verdana" w:cs="Verdana"/>
          <w:color w:val="000000"/>
          <w:sz w:val="20"/>
          <w:szCs w:val="20"/>
        </w:rPr>
        <w:t> </w:t>
      </w:r>
      <w:r w:rsidRPr="005A45BC">
        <w:rPr>
          <w:rFonts w:ascii="Verdana" w:hAnsi="Verdana" w:cs="Verdana"/>
          <w:color w:val="000000"/>
          <w:sz w:val="20"/>
          <w:szCs w:val="20"/>
          <w:lang w:val="sr-Cyrl-CS"/>
        </w:rPr>
        <w:t>(у даљем тексту: подносилац захтева).</w:t>
      </w:r>
    </w:p>
    <w:p w:rsidR="00C76CB1" w:rsidRPr="005A45BC" w:rsidRDefault="00C76CB1" w:rsidP="001C1A24">
      <w:pPr>
        <w:autoSpaceDE w:val="0"/>
        <w:autoSpaceDN w:val="0"/>
        <w:adjustRightInd w:val="0"/>
        <w:jc w:val="both"/>
        <w:rPr>
          <w:rFonts w:ascii="Verdana" w:hAnsi="Verdana" w:cs="Verdana"/>
          <w:color w:val="000000"/>
          <w:sz w:val="20"/>
          <w:szCs w:val="20"/>
          <w:lang w:val="sr-Cyrl-CS"/>
        </w:rPr>
      </w:pPr>
    </w:p>
    <w:p w:rsidR="00C76CB1" w:rsidRPr="005A45BC" w:rsidRDefault="00C76CB1" w:rsidP="001C1A24">
      <w:pPr>
        <w:autoSpaceDE w:val="0"/>
        <w:autoSpaceDN w:val="0"/>
        <w:adjustRightInd w:val="0"/>
        <w:jc w:val="both"/>
        <w:rPr>
          <w:rFonts w:ascii="Verdana" w:hAnsi="Verdana" w:cs="Verdana"/>
          <w:color w:val="000000"/>
          <w:sz w:val="20"/>
          <w:szCs w:val="20"/>
          <w:lang w:val="sr-Cyrl-CS"/>
        </w:rPr>
      </w:pPr>
      <w:r w:rsidRPr="005A45BC">
        <w:rPr>
          <w:rFonts w:ascii="Verdana" w:hAnsi="Verdana" w:cs="Verdana"/>
          <w:color w:val="000000"/>
          <w:sz w:val="20"/>
          <w:szCs w:val="20"/>
          <w:lang w:val="sr-Cyrl-CS"/>
        </w:rPr>
        <w:t>Захтев за заштиту права подноси се наручиоцу, а копија се истовремено доставља Републичкој комисији.</w:t>
      </w:r>
    </w:p>
    <w:p w:rsidR="00C76CB1" w:rsidRPr="005A45BC" w:rsidRDefault="00C76CB1" w:rsidP="001C1A24">
      <w:pPr>
        <w:autoSpaceDE w:val="0"/>
        <w:autoSpaceDN w:val="0"/>
        <w:adjustRightInd w:val="0"/>
        <w:jc w:val="both"/>
        <w:rPr>
          <w:rFonts w:ascii="Verdana" w:hAnsi="Verdana" w:cs="Verdana"/>
          <w:color w:val="000000"/>
          <w:sz w:val="20"/>
          <w:szCs w:val="20"/>
          <w:lang w:val="sr-Cyrl-CS"/>
        </w:rPr>
      </w:pPr>
    </w:p>
    <w:p w:rsidR="00C76CB1" w:rsidRPr="00AC68C9" w:rsidRDefault="00C76CB1" w:rsidP="001C1A24">
      <w:pPr>
        <w:autoSpaceDE w:val="0"/>
        <w:autoSpaceDN w:val="0"/>
        <w:adjustRightInd w:val="0"/>
        <w:jc w:val="both"/>
        <w:rPr>
          <w:rFonts w:ascii="Verdana" w:hAnsi="Verdana" w:cs="Verdana"/>
          <w:color w:val="000000"/>
          <w:sz w:val="20"/>
          <w:szCs w:val="20"/>
          <w:lang w:val="sr-Cyrl-CS"/>
        </w:rPr>
      </w:pPr>
      <w:r w:rsidRPr="005A45BC">
        <w:rPr>
          <w:rFonts w:ascii="Verdana" w:hAnsi="Verdana" w:cs="Verdana"/>
          <w:noProof/>
          <w:sz w:val="20"/>
          <w:szCs w:val="20"/>
          <w:lang w:val="sr-Cyrl-CS"/>
        </w:rPr>
        <w:t>Захтев за заштиту права доставља се непосредно, електронском поштом на електронске адресе наручиоца:</w:t>
      </w:r>
      <w:hyperlink r:id="rId10" w:history="1">
        <w:r w:rsidRPr="00DC3458">
          <w:rPr>
            <w:rStyle w:val="Hyperlink"/>
            <w:rFonts w:ascii="Verdana" w:hAnsi="Verdana" w:cs="Verdana"/>
            <w:sz w:val="20"/>
            <w:szCs w:val="20"/>
          </w:rPr>
          <w:t>marina</w:t>
        </w:r>
        <w:r w:rsidRPr="00AC68C9">
          <w:rPr>
            <w:rStyle w:val="Hyperlink"/>
            <w:rFonts w:ascii="Verdana" w:hAnsi="Verdana" w:cs="Verdana"/>
            <w:sz w:val="20"/>
            <w:szCs w:val="20"/>
            <w:lang w:val="sr-Cyrl-CS"/>
          </w:rPr>
          <w:t>.</w:t>
        </w:r>
        <w:r w:rsidRPr="00DC3458">
          <w:rPr>
            <w:rStyle w:val="Hyperlink"/>
            <w:rFonts w:ascii="Verdana" w:hAnsi="Verdana" w:cs="Verdana"/>
            <w:sz w:val="20"/>
            <w:szCs w:val="20"/>
          </w:rPr>
          <w:t>jovanovic</w:t>
        </w:r>
        <w:r w:rsidRPr="00AC68C9">
          <w:rPr>
            <w:rStyle w:val="Hyperlink"/>
            <w:rFonts w:ascii="Verdana" w:hAnsi="Verdana" w:cs="Verdana"/>
            <w:sz w:val="20"/>
            <w:szCs w:val="20"/>
            <w:lang w:val="sr-Cyrl-CS"/>
          </w:rPr>
          <w:t>@</w:t>
        </w:r>
        <w:r w:rsidRPr="00DC3458">
          <w:rPr>
            <w:rStyle w:val="Hyperlink"/>
            <w:rFonts w:ascii="Verdana" w:hAnsi="Verdana" w:cs="Verdana"/>
            <w:sz w:val="20"/>
            <w:szCs w:val="20"/>
          </w:rPr>
          <w:t>cdlbgd</w:t>
        </w:r>
        <w:r w:rsidRPr="00AC68C9">
          <w:rPr>
            <w:rStyle w:val="Hyperlink"/>
            <w:rFonts w:ascii="Verdana" w:hAnsi="Verdana" w:cs="Verdana"/>
            <w:sz w:val="20"/>
            <w:szCs w:val="20"/>
            <w:lang w:val="sr-Cyrl-CS"/>
          </w:rPr>
          <w:t>.</w:t>
        </w:r>
        <w:r w:rsidRPr="00DC3458">
          <w:rPr>
            <w:rStyle w:val="Hyperlink"/>
            <w:rFonts w:ascii="Verdana" w:hAnsi="Verdana" w:cs="Verdana"/>
            <w:sz w:val="20"/>
            <w:szCs w:val="20"/>
          </w:rPr>
          <w:t>rs</w:t>
        </w:r>
      </w:hyperlink>
      <w:r w:rsidRPr="005A45BC">
        <w:rPr>
          <w:rFonts w:ascii="Verdana" w:hAnsi="Verdana" w:cs="Verdana"/>
          <w:b/>
          <w:bCs/>
          <w:noProof/>
          <w:sz w:val="20"/>
          <w:szCs w:val="20"/>
          <w:lang w:val="sr-Cyrl-CS"/>
        </w:rPr>
        <w:t>И</w:t>
      </w:r>
      <w:r w:rsidRPr="005A45BC">
        <w:rPr>
          <w:rFonts w:ascii="Verdana" w:hAnsi="Verdana" w:cs="Verdana"/>
          <w:noProof/>
          <w:sz w:val="20"/>
          <w:szCs w:val="20"/>
          <w:lang w:val="sr-Cyrl-CS"/>
        </w:rPr>
        <w:t xml:space="preserve"> препорученом пошиљком са повратницом на адресу </w:t>
      </w:r>
      <w:r w:rsidRPr="00AC68C9">
        <w:rPr>
          <w:rFonts w:ascii="Verdana" w:hAnsi="Verdana" w:cs="Verdana"/>
          <w:noProof/>
          <w:sz w:val="20"/>
          <w:szCs w:val="20"/>
          <w:lang w:val="sr-Cyrl-CS"/>
        </w:rPr>
        <w:t xml:space="preserve">Центра дечјих летовалишта и опоравилишта града Београда, Рисанска 12. Београд. </w:t>
      </w:r>
      <w:r w:rsidRPr="00AC68C9">
        <w:rPr>
          <w:rFonts w:ascii="Verdana" w:hAnsi="Verdana" w:cs="Verdana"/>
          <w:color w:val="000000"/>
          <w:sz w:val="20"/>
          <w:szCs w:val="20"/>
          <w:lang w:val="sr-Cyrl-CS"/>
        </w:rPr>
        <w:t xml:space="preserve">Захтев за заштиту права доставља се радним данима од понедељка до петка, у радно време наручиоца од </w:t>
      </w:r>
      <w:r w:rsidRPr="00AC68C9">
        <w:rPr>
          <w:rFonts w:ascii="Verdana" w:hAnsi="Verdana" w:cs="Verdana"/>
          <w:b/>
          <w:bCs/>
          <w:i/>
          <w:iCs/>
          <w:noProof/>
          <w:sz w:val="20"/>
          <w:szCs w:val="20"/>
          <w:lang w:val="sr-Cyrl-CS"/>
        </w:rPr>
        <w:t>07:30</w:t>
      </w:r>
      <w:r w:rsidRPr="00AC68C9">
        <w:rPr>
          <w:rFonts w:ascii="Verdana" w:hAnsi="Verdana" w:cs="Verdana"/>
          <w:noProof/>
          <w:sz w:val="20"/>
          <w:szCs w:val="20"/>
          <w:lang w:val="sr-Cyrl-CS"/>
        </w:rPr>
        <w:t xml:space="preserve"> до </w:t>
      </w:r>
      <w:r w:rsidRPr="00AC68C9">
        <w:rPr>
          <w:rFonts w:ascii="Verdana" w:hAnsi="Verdana" w:cs="Verdana"/>
          <w:b/>
          <w:bCs/>
          <w:i/>
          <w:iCs/>
          <w:noProof/>
          <w:sz w:val="20"/>
          <w:szCs w:val="20"/>
          <w:lang w:val="sr-Cyrl-CS"/>
        </w:rPr>
        <w:t>15:30</w:t>
      </w:r>
      <w:r w:rsidRPr="00AC68C9">
        <w:rPr>
          <w:rFonts w:ascii="Verdana" w:hAnsi="Verdana" w:cs="Verdana"/>
          <w:noProof/>
          <w:sz w:val="20"/>
          <w:szCs w:val="20"/>
          <w:lang w:val="sr-Cyrl-CS"/>
        </w:rPr>
        <w:t xml:space="preserve"> часова</w:t>
      </w:r>
      <w:r w:rsidRPr="00AC68C9">
        <w:rPr>
          <w:rFonts w:ascii="Verdana" w:hAnsi="Verdana" w:cs="Verdana"/>
          <w:color w:val="000000"/>
          <w:sz w:val="20"/>
          <w:szCs w:val="20"/>
          <w:lang w:val="sr-Cyrl-CS"/>
        </w:rPr>
        <w:t xml:space="preserve">. </w:t>
      </w:r>
    </w:p>
    <w:p w:rsidR="00C76CB1" w:rsidRPr="00AC68C9" w:rsidRDefault="00C76CB1" w:rsidP="001C1A24">
      <w:pPr>
        <w:autoSpaceDE w:val="0"/>
        <w:autoSpaceDN w:val="0"/>
        <w:adjustRightInd w:val="0"/>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C68C9">
        <w:rPr>
          <w:rFonts w:ascii="Verdana" w:hAnsi="Verdana" w:cs="Verdana"/>
          <w:b/>
          <w:bCs/>
          <w:i/>
          <w:iCs/>
          <w:color w:val="000000"/>
          <w:sz w:val="20"/>
          <w:szCs w:val="20"/>
          <w:lang w:val="sr-Cyrl-CS"/>
        </w:rPr>
        <w:t>3 (три)</w:t>
      </w:r>
      <w:r w:rsidRPr="00AC68C9">
        <w:rPr>
          <w:rFonts w:ascii="Verdana" w:hAnsi="Verdana" w:cs="Verdana"/>
          <w:color w:val="000000"/>
          <w:sz w:val="20"/>
          <w:szCs w:val="20"/>
          <w:lang w:val="sr-Cyrl-CS"/>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lastRenderedPageBreak/>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sidRPr="00AC68C9">
        <w:rPr>
          <w:rFonts w:ascii="Verdana" w:hAnsi="Verdana" w:cs="Verdana"/>
          <w:b/>
          <w:bCs/>
          <w:i/>
          <w:iCs/>
          <w:color w:val="000000"/>
          <w:sz w:val="20"/>
          <w:szCs w:val="20"/>
          <w:lang w:val="sr-Cyrl-CS"/>
        </w:rPr>
        <w:t>5 (пет)</w:t>
      </w:r>
      <w:r w:rsidRPr="00AC68C9">
        <w:rPr>
          <w:rFonts w:ascii="Verdana" w:hAnsi="Verdana" w:cs="Verdana"/>
          <w:color w:val="000000"/>
          <w:sz w:val="20"/>
          <w:szCs w:val="20"/>
          <w:lang w:val="sr-Cyrl-CS"/>
        </w:rPr>
        <w:t xml:space="preserve"> дана од дана објављивања одлуке на Порталу јавних набавки.</w:t>
      </w: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Захтев за заштиту права не задржава даље активности наручиоца у поступку јавне набавке у складу са одредбама члана 150. Закона.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Захтев за заштиту права садржи:</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1) назив и адресу подносиоца захтева и лице за контакт;</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2) назив и адресу наручиоца;</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3) податке о јавној набавци која је предмет захтева, односно о одлуци наручиоца;</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4) повреде прописа којима се уређује поступак јавне набавке;</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5) чињенице и доказе којима се повреде доказују;</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6) потврду о уплати таксе из члана 156. овог закона;</w:t>
      </w:r>
    </w:p>
    <w:p w:rsidR="00C76CB1" w:rsidRPr="00AC68C9" w:rsidRDefault="00C76CB1" w:rsidP="001C1A24">
      <w:pPr>
        <w:ind w:firstLine="90"/>
        <w:jc w:val="both"/>
        <w:rPr>
          <w:rFonts w:ascii="Verdana" w:hAnsi="Verdana" w:cs="Verdana"/>
          <w:color w:val="000000"/>
          <w:sz w:val="20"/>
          <w:szCs w:val="20"/>
          <w:lang w:val="sr-Cyrl-CS"/>
        </w:rPr>
      </w:pPr>
      <w:r w:rsidRPr="00AC68C9">
        <w:rPr>
          <w:rFonts w:ascii="Verdana" w:hAnsi="Verdana" w:cs="Verdana"/>
          <w:color w:val="000000"/>
          <w:sz w:val="20"/>
          <w:szCs w:val="20"/>
          <w:lang w:val="sr-Cyrl-CS"/>
        </w:rPr>
        <w:t>7) потпис подносиоца.</w:t>
      </w: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b/>
          <w:bCs/>
          <w:color w:val="000000"/>
          <w:sz w:val="20"/>
          <w:szCs w:val="20"/>
          <w:lang w:val="sr-Cyrl-CS"/>
        </w:rPr>
        <w:t>Ако поднети захтев за заштиту права не садржи све наведене обавезне елементе наручилац ће такав захтев одбацити закључком.</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Pr="00AC68C9">
        <w:rPr>
          <w:rFonts w:ascii="Verdana" w:hAnsi="Verdana" w:cs="Verdana"/>
          <w:b/>
          <w:bCs/>
          <w:i/>
          <w:iCs/>
          <w:color w:val="000000"/>
          <w:sz w:val="20"/>
          <w:szCs w:val="20"/>
          <w:lang w:val="sr-Cyrl-CS"/>
        </w:rPr>
        <w:t>2 (два)</w:t>
      </w:r>
      <w:r w:rsidRPr="00AC68C9">
        <w:rPr>
          <w:rFonts w:ascii="Verdana" w:hAnsi="Verdana" w:cs="Verdana"/>
          <w:color w:val="000000"/>
          <w:sz w:val="20"/>
          <w:szCs w:val="20"/>
          <w:lang w:val="sr-Cyrl-CS"/>
        </w:rPr>
        <w:t xml:space="preserve"> дана од дана пријема захтева за заштиту права, које садржи податке из Прилога 3Љ.</w:t>
      </w:r>
    </w:p>
    <w:p w:rsidR="00C76CB1" w:rsidRPr="00AC68C9" w:rsidRDefault="00C76CB1" w:rsidP="001C1A24">
      <w:pPr>
        <w:autoSpaceDE w:val="0"/>
        <w:autoSpaceDN w:val="0"/>
        <w:adjustRightInd w:val="0"/>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 xml:space="preserve">Подносилац захтева за заштиту права је дужан да на одређени рачун буџета Републике Србије уплати таксу од </w:t>
      </w:r>
      <w:r w:rsidRPr="00AC68C9">
        <w:rPr>
          <w:rFonts w:ascii="Verdana" w:hAnsi="Verdana" w:cs="Verdana"/>
          <w:i/>
          <w:iCs/>
          <w:color w:val="000000"/>
          <w:sz w:val="20"/>
          <w:szCs w:val="20"/>
          <w:lang w:val="sr-Cyrl-CS"/>
        </w:rPr>
        <w:t>60.000,00</w:t>
      </w:r>
      <w:r w:rsidRPr="00AC68C9">
        <w:rPr>
          <w:rFonts w:ascii="Verdana" w:hAnsi="Verdana" w:cs="Verdana"/>
          <w:color w:val="000000"/>
          <w:sz w:val="20"/>
          <w:szCs w:val="20"/>
          <w:lang w:val="sr-Cyrl-CS"/>
        </w:rPr>
        <w:t xml:space="preserve"> динара.</w:t>
      </w:r>
    </w:p>
    <w:p w:rsidR="00C76CB1" w:rsidRPr="00AC68C9" w:rsidRDefault="00C76CB1" w:rsidP="001C1A24">
      <w:pPr>
        <w:ind w:firstLine="480"/>
        <w:jc w:val="both"/>
        <w:rPr>
          <w:rFonts w:ascii="Cambria" w:hAnsi="Cambria" w:cs="Cambria"/>
          <w:color w:val="000000"/>
          <w:sz w:val="24"/>
          <w:szCs w:val="24"/>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Свака странка у поступку сноси трошкове које проузрокује својим радњама.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Странке у захтеву морају прецизно да наведу трошкове за које траже накнаду.</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jc w:val="both"/>
        <w:rPr>
          <w:rFonts w:ascii="Verdana" w:hAnsi="Verdana" w:cs="Verdana"/>
          <w:color w:val="000000"/>
          <w:sz w:val="20"/>
          <w:szCs w:val="20"/>
          <w:lang w:val="sr-Cyrl-CS"/>
        </w:rPr>
      </w:pPr>
      <w:r w:rsidRPr="00AC68C9">
        <w:rPr>
          <w:rFonts w:ascii="Verdana" w:hAnsi="Verdana" w:cs="Verdana"/>
          <w:color w:val="000000"/>
          <w:sz w:val="20"/>
          <w:szCs w:val="20"/>
          <w:lang w:val="sr-Cyrl-CS"/>
        </w:rPr>
        <w:t>Накнаду трошкова могуће је тражити до доношења одлуке наручиоца, односно Републичке комисије о поднетом захтеву за заштиту права.</w:t>
      </w:r>
    </w:p>
    <w:p w:rsidR="00C76CB1" w:rsidRPr="00AC68C9" w:rsidRDefault="00C76CB1" w:rsidP="001C1A24">
      <w:pPr>
        <w:jc w:val="both"/>
        <w:rPr>
          <w:rFonts w:ascii="Verdana" w:hAnsi="Verdana" w:cs="Verdana"/>
          <w:color w:val="000000"/>
          <w:sz w:val="20"/>
          <w:szCs w:val="20"/>
          <w:lang w:val="sr-Cyrl-CS"/>
        </w:rPr>
      </w:pPr>
    </w:p>
    <w:p w:rsidR="00C76CB1" w:rsidRPr="00AC68C9" w:rsidRDefault="00C76CB1" w:rsidP="001C1A24">
      <w:pPr>
        <w:autoSpaceDE w:val="0"/>
        <w:autoSpaceDN w:val="0"/>
        <w:adjustRightInd w:val="0"/>
        <w:jc w:val="both"/>
        <w:rPr>
          <w:rFonts w:ascii="Verdana" w:hAnsi="Verdana" w:cs="Verdana"/>
          <w:sz w:val="20"/>
          <w:szCs w:val="20"/>
          <w:lang w:val="sr-Cyrl-CS"/>
        </w:rPr>
      </w:pPr>
      <w:r w:rsidRPr="00AC68C9">
        <w:rPr>
          <w:rFonts w:ascii="Verdana" w:hAnsi="Verdana" w:cs="Verdana"/>
          <w:color w:val="000000"/>
          <w:sz w:val="20"/>
          <w:szCs w:val="20"/>
          <w:lang w:val="sr-Cyrl-CS"/>
        </w:rPr>
        <w:t>О трошковима одлучује Републичка комисија. Одлука Републичке комисије је извршни наслов.</w:t>
      </w:r>
    </w:p>
    <w:p w:rsidR="00C76CB1" w:rsidRPr="00AC68C9" w:rsidRDefault="00C76CB1" w:rsidP="001C1A24">
      <w:pPr>
        <w:autoSpaceDE w:val="0"/>
        <w:autoSpaceDN w:val="0"/>
        <w:adjustRightInd w:val="0"/>
        <w:rPr>
          <w:rFonts w:ascii="Verdana" w:hAnsi="Verdana" w:cs="Verdana"/>
          <w:sz w:val="20"/>
          <w:szCs w:val="20"/>
          <w:lang w:val="sr-Cyrl-CS"/>
        </w:rPr>
      </w:pPr>
    </w:p>
    <w:p w:rsidR="00C76CB1" w:rsidRPr="003F29CE"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AC68C9">
        <w:rPr>
          <w:rFonts w:ascii="Verdana" w:hAnsi="Verdana" w:cs="Verdana"/>
          <w:b/>
          <w:bCs/>
          <w:sz w:val="20"/>
          <w:szCs w:val="20"/>
          <w:lang w:val="sr-Cyrl-CS"/>
        </w:rPr>
        <w:t>УПУТСТВО О УПЛАТИ ТАКСЕ ЗА ПОДНОШЕЊЕ ЗАХТЕВА ЗА ЗАШТИТУ ПРАВА</w:t>
      </w:r>
    </w:p>
    <w:p w:rsidR="00C76CB1" w:rsidRPr="003F29CE" w:rsidRDefault="00C76CB1" w:rsidP="001C1A24">
      <w:pPr>
        <w:jc w:val="both"/>
        <w:rPr>
          <w:rFonts w:ascii="Verdana" w:hAnsi="Verdana" w:cs="Verdana"/>
          <w:noProof/>
          <w:sz w:val="20"/>
          <w:szCs w:val="20"/>
          <w:lang w:val="sr-Cyrl-CS"/>
        </w:rPr>
      </w:pP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Чланом 151. Закона је прописано да захтев за заштиту права мора да садржи, између осталог, и потврду о уплати таксе из члана 156. Закона. Подносилац захтева за заштиту права дужан је да на одређени рачун буџета Републике Србије уплати таксу у износу прописаном чланом 156. Закона.</w:t>
      </w:r>
    </w:p>
    <w:p w:rsidR="00C76CB1" w:rsidRPr="003F29CE" w:rsidRDefault="00C76CB1" w:rsidP="001C1A24">
      <w:pPr>
        <w:autoSpaceDE w:val="0"/>
        <w:autoSpaceDN w:val="0"/>
        <w:adjustRightInd w:val="0"/>
        <w:jc w:val="both"/>
        <w:rPr>
          <w:rFonts w:ascii="Verdana" w:hAnsi="Verdana" w:cs="Verdana"/>
          <w:noProof/>
          <w:sz w:val="20"/>
          <w:szCs w:val="20"/>
          <w:lang w:val="sr-Cyrl-CS"/>
        </w:rPr>
      </w:pPr>
    </w:p>
    <w:p w:rsidR="00C76CB1" w:rsidRPr="005A45BC" w:rsidRDefault="00C76CB1" w:rsidP="001C1A24">
      <w:pPr>
        <w:autoSpaceDE w:val="0"/>
        <w:autoSpaceDN w:val="0"/>
        <w:adjustRightInd w:val="0"/>
        <w:jc w:val="both"/>
        <w:rPr>
          <w:rFonts w:ascii="Verdana" w:hAnsi="Verdana" w:cs="Verdana"/>
          <w:b/>
          <w:bCs/>
          <w:sz w:val="20"/>
          <w:szCs w:val="20"/>
          <w:lang w:val="sr-Cyrl-CS"/>
        </w:rPr>
      </w:pPr>
      <w:r w:rsidRPr="003F29CE">
        <w:rPr>
          <w:rFonts w:ascii="Verdana" w:hAnsi="Verdana" w:cs="Verdana"/>
          <w:noProof/>
          <w:sz w:val="20"/>
          <w:szCs w:val="2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w:t>
      </w:r>
      <w:r w:rsidRPr="00107B17">
        <w:rPr>
          <w:rFonts w:ascii="Verdana" w:hAnsi="Verdana" w:cs="Verdana"/>
          <w:noProof/>
          <w:sz w:val="20"/>
          <w:szCs w:val="20"/>
          <w:lang w:val="sr-Cyrl-CS"/>
        </w:rPr>
        <w:t>, у смислу члана 151. став 1. тачка 6) Закона, прихватиће се:</w:t>
      </w:r>
    </w:p>
    <w:p w:rsidR="00C76CB1" w:rsidRPr="005A45BC" w:rsidRDefault="00C76CB1" w:rsidP="001C1A24">
      <w:pPr>
        <w:autoSpaceDE w:val="0"/>
        <w:autoSpaceDN w:val="0"/>
        <w:adjustRightInd w:val="0"/>
        <w:jc w:val="both"/>
        <w:rPr>
          <w:rFonts w:ascii="Verdana" w:hAnsi="Verdana" w:cs="Verdana"/>
          <w:b/>
          <w:bCs/>
          <w:sz w:val="20"/>
          <w:szCs w:val="20"/>
          <w:lang w:val="sr-Cyrl-CS"/>
        </w:rPr>
      </w:pP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1) Потврда о извршеној уплати републичке административне таксе из члана 156. Закона која садржи следеће:</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(1) да буде издата од стране банке и да садржи печат банке;</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(2) да представља доказ о извршеној уплати таксе (у потврди мора јасно да буде истакнуто да је уплата таксе реализована и датум када је уплата таксе реализована);</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(3) износ таксе из члана 156. Закона чија се уплата врши;</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(4) број рачуна буџета: 840-</w:t>
      </w:r>
      <w:r w:rsidRPr="00AC68C9">
        <w:rPr>
          <w:rFonts w:ascii="Verdana" w:hAnsi="Verdana" w:cs="Verdana"/>
          <w:sz w:val="20"/>
          <w:szCs w:val="20"/>
          <w:lang w:val="sr-Cyrl-CS"/>
        </w:rPr>
        <w:t>30678845-06</w:t>
      </w:r>
      <w:r w:rsidRPr="005A45BC">
        <w:rPr>
          <w:rFonts w:ascii="Verdana" w:hAnsi="Verdana" w:cs="Verdana"/>
          <w:sz w:val="20"/>
          <w:szCs w:val="20"/>
          <w:lang w:val="sr-Cyrl-CS"/>
        </w:rPr>
        <w:t>;</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(5) шифру плаћања: 153 или 253;</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(6) позив на број: 97 50-016;</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(7) сврха: такса; број или друг</w:t>
      </w:r>
      <w:r w:rsidRPr="008F12FF">
        <w:rPr>
          <w:rFonts w:ascii="Verdana" w:hAnsi="Verdana" w:cs="Verdana"/>
          <w:sz w:val="20"/>
          <w:szCs w:val="20"/>
        </w:rPr>
        <w:t>a</w:t>
      </w:r>
      <w:r w:rsidRPr="005A45BC">
        <w:rPr>
          <w:rFonts w:ascii="Verdana" w:hAnsi="Verdana" w:cs="Verdana"/>
          <w:sz w:val="20"/>
          <w:szCs w:val="20"/>
          <w:lang w:val="sr-Cyrl-CS"/>
        </w:rPr>
        <w:t xml:space="preserve"> ознак</w:t>
      </w:r>
      <w:r w:rsidRPr="008F12FF">
        <w:rPr>
          <w:rFonts w:ascii="Verdana" w:hAnsi="Verdana" w:cs="Verdana"/>
          <w:sz w:val="20"/>
          <w:szCs w:val="20"/>
        </w:rPr>
        <w:t>a</w:t>
      </w:r>
      <w:r w:rsidRPr="005A45BC">
        <w:rPr>
          <w:rFonts w:ascii="Verdana" w:hAnsi="Verdana" w:cs="Verdana"/>
          <w:sz w:val="20"/>
          <w:szCs w:val="20"/>
          <w:lang w:val="sr-Cyrl-CS"/>
        </w:rPr>
        <w:t xml:space="preserve"> јавне набавке на коју се односи поднети захтев за заштиту права, као и назив наручиоца;</w:t>
      </w:r>
    </w:p>
    <w:p w:rsidR="00C76CB1" w:rsidRPr="005A45BC" w:rsidRDefault="00C76CB1" w:rsidP="001C1A24">
      <w:pPr>
        <w:jc w:val="both"/>
        <w:rPr>
          <w:rFonts w:ascii="Verdana" w:hAnsi="Verdana" w:cs="Verdana"/>
          <w:sz w:val="20"/>
          <w:szCs w:val="20"/>
          <w:lang w:val="sr-Cyrl-CS"/>
        </w:rPr>
      </w:pPr>
      <w:r w:rsidRPr="005A45BC">
        <w:rPr>
          <w:rFonts w:ascii="Verdana" w:hAnsi="Verdana" w:cs="Verdana"/>
          <w:sz w:val="20"/>
          <w:szCs w:val="20"/>
          <w:lang w:val="sr-Cyrl-CS"/>
        </w:rPr>
        <w:t>(8) корисник: буџет Републике Србије;</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(9) назив уплатиоца, односно назив подносиоца захтева за заштиту права за којег је извршена уплата таксе;</w:t>
      </w: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(10) потпис овлашћеног лица банке;</w:t>
      </w:r>
    </w:p>
    <w:p w:rsidR="00C76CB1" w:rsidRPr="005A45BC" w:rsidRDefault="00C76CB1" w:rsidP="001C1A24">
      <w:pPr>
        <w:autoSpaceDE w:val="0"/>
        <w:autoSpaceDN w:val="0"/>
        <w:adjustRightInd w:val="0"/>
        <w:jc w:val="both"/>
        <w:rPr>
          <w:rFonts w:ascii="Verdana" w:hAnsi="Verdana" w:cs="Verdana"/>
          <w:sz w:val="20"/>
          <w:szCs w:val="20"/>
          <w:lang w:val="sr-Cyrl-CS"/>
        </w:rPr>
      </w:pP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зазаштиту права за којег је извршена уплата таксе;</w:t>
      </w:r>
    </w:p>
    <w:p w:rsidR="00C76CB1" w:rsidRPr="005A45BC" w:rsidRDefault="00C76CB1" w:rsidP="001C1A24">
      <w:pPr>
        <w:autoSpaceDE w:val="0"/>
        <w:autoSpaceDN w:val="0"/>
        <w:adjustRightInd w:val="0"/>
        <w:jc w:val="both"/>
        <w:rPr>
          <w:rFonts w:ascii="Verdana" w:hAnsi="Verdana" w:cs="Verdana"/>
          <w:sz w:val="20"/>
          <w:szCs w:val="20"/>
          <w:lang w:val="sr-Cyrl-CS"/>
        </w:rPr>
      </w:pPr>
    </w:p>
    <w:p w:rsidR="00C76CB1" w:rsidRPr="005A45BC" w:rsidRDefault="00C76CB1" w:rsidP="001C1A24">
      <w:pPr>
        <w:autoSpaceDE w:val="0"/>
        <w:autoSpaceDN w:val="0"/>
        <w:adjustRightInd w:val="0"/>
        <w:jc w:val="both"/>
        <w:rPr>
          <w:rFonts w:ascii="Verdana" w:hAnsi="Verdana" w:cs="Verdana"/>
          <w:sz w:val="20"/>
          <w:szCs w:val="20"/>
          <w:lang w:val="sr-Cyrl-CS"/>
        </w:rPr>
      </w:pPr>
      <w:r w:rsidRPr="005A45BC">
        <w:rPr>
          <w:rFonts w:ascii="Verdana" w:hAnsi="Verdana" w:cs="Verdana"/>
          <w:sz w:val="20"/>
          <w:szCs w:val="20"/>
          <w:lang w:val="sr-Cyrl-CS"/>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C76CB1" w:rsidRPr="003B5207" w:rsidRDefault="00C76CB1" w:rsidP="001C1A24">
      <w:pPr>
        <w:pStyle w:val="Podnaslov2"/>
        <w:rPr>
          <w:sz w:val="20"/>
          <w:szCs w:val="20"/>
        </w:rPr>
      </w:pPr>
    </w:p>
    <w:p w:rsidR="00C76CB1" w:rsidRPr="003B5207" w:rsidRDefault="00C76CB1" w:rsidP="001C1A24">
      <w:pPr>
        <w:tabs>
          <w:tab w:val="left" w:pos="3600"/>
        </w:tabs>
        <w:jc w:val="both"/>
        <w:rPr>
          <w:rFonts w:ascii="Verdana" w:hAnsi="Verdana" w:cs="Verdana"/>
          <w:noProof/>
          <w:sz w:val="20"/>
          <w:szCs w:val="20"/>
          <w:lang w:val="sr-Cyrl-CS"/>
        </w:rPr>
      </w:pPr>
      <w:r w:rsidRPr="005A45BC">
        <w:rPr>
          <w:rFonts w:ascii="Verdana" w:hAnsi="Verdana" w:cs="Verdana"/>
          <w:sz w:val="20"/>
          <w:szCs w:val="20"/>
          <w:lang w:val="ru-RU"/>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A6793" w:rsidRPr="005A45BC" w:rsidRDefault="005A6793" w:rsidP="001C1A24">
      <w:pPr>
        <w:tabs>
          <w:tab w:val="left" w:pos="3600"/>
        </w:tabs>
        <w:jc w:val="both"/>
        <w:rPr>
          <w:rFonts w:ascii="Verdana" w:hAnsi="Verdana" w:cs="Verdana"/>
          <w:b/>
          <w:bCs/>
          <w:sz w:val="20"/>
          <w:szCs w:val="20"/>
          <w:lang w:val="ru-RU"/>
        </w:rPr>
      </w:pPr>
    </w:p>
    <w:p w:rsidR="00C76CB1" w:rsidRPr="00A16C06" w:rsidRDefault="00C76CB1" w:rsidP="001C1A24">
      <w:pPr>
        <w:pBdr>
          <w:top w:val="single" w:sz="4" w:space="1" w:color="auto"/>
          <w:left w:val="single" w:sz="4" w:space="4" w:color="auto"/>
          <w:bottom w:val="single" w:sz="4" w:space="1" w:color="auto"/>
          <w:right w:val="single" w:sz="4" w:space="4" w:color="auto"/>
        </w:pBdr>
        <w:jc w:val="center"/>
        <w:rPr>
          <w:rFonts w:ascii="Verdana" w:hAnsi="Verdana" w:cs="Verdana"/>
          <w:b/>
          <w:bCs/>
          <w:sz w:val="20"/>
          <w:szCs w:val="20"/>
        </w:rPr>
      </w:pPr>
      <w:r w:rsidRPr="00A16C06">
        <w:rPr>
          <w:rFonts w:ascii="Verdana" w:hAnsi="Verdana" w:cs="Verdana"/>
          <w:b/>
          <w:bCs/>
          <w:sz w:val="20"/>
          <w:szCs w:val="20"/>
        </w:rPr>
        <w:t>ОБАВЕЗНА САДРЖИНА ПОНУДЕ</w:t>
      </w:r>
    </w:p>
    <w:p w:rsidR="00C76CB1" w:rsidRDefault="00C76CB1" w:rsidP="001C1A24">
      <w:pPr>
        <w:widowControl w:val="0"/>
        <w:rPr>
          <w:rFonts w:ascii="Verdana" w:hAnsi="Verdana" w:cs="Verdana"/>
          <w:sz w:val="20"/>
          <w:szCs w:val="20"/>
        </w:rPr>
      </w:pPr>
    </w:p>
    <w:tbl>
      <w:tblPr>
        <w:tblW w:w="10008"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360"/>
        <w:gridCol w:w="9648"/>
      </w:tblGrid>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r w:rsidRPr="00A16C06">
              <w:rPr>
                <w:rFonts w:ascii="Verdana" w:hAnsi="Verdana" w:cs="Verdana"/>
                <w:sz w:val="20"/>
                <w:szCs w:val="20"/>
              </w:rPr>
              <w:t>•</w:t>
            </w:r>
          </w:p>
        </w:tc>
        <w:tc>
          <w:tcPr>
            <w:tcW w:w="9648" w:type="dxa"/>
            <w:tcBorders>
              <w:top w:val="nil"/>
              <w:left w:val="nil"/>
              <w:bottom w:val="nil"/>
              <w:right w:val="nil"/>
            </w:tcBorders>
            <w:vAlign w:val="center"/>
          </w:tcPr>
          <w:p w:rsidR="00C76CB1" w:rsidRPr="00A16C06" w:rsidRDefault="00C76CB1" w:rsidP="001C1A24">
            <w:pPr>
              <w:widowControl w:val="0"/>
              <w:rPr>
                <w:rFonts w:ascii="Verdana" w:hAnsi="Verdana" w:cs="Verdana"/>
                <w:sz w:val="20"/>
                <w:szCs w:val="20"/>
              </w:rPr>
            </w:pPr>
            <w:r w:rsidRPr="003864CC">
              <w:rPr>
                <w:rFonts w:ascii="Verdana" w:hAnsi="Verdana" w:cs="Verdana"/>
                <w:sz w:val="20"/>
                <w:szCs w:val="20"/>
              </w:rPr>
              <w:t>Образац 1 -"Образац понуде"</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r w:rsidRPr="00A16C06">
              <w:rPr>
                <w:rFonts w:ascii="Verdana" w:hAnsi="Verdana" w:cs="Verdana"/>
                <w:sz w:val="20"/>
                <w:szCs w:val="20"/>
              </w:rPr>
              <w:t>•</w:t>
            </w:r>
          </w:p>
        </w:tc>
        <w:tc>
          <w:tcPr>
            <w:tcW w:w="9648" w:type="dxa"/>
            <w:tcBorders>
              <w:top w:val="nil"/>
              <w:left w:val="nil"/>
              <w:bottom w:val="nil"/>
              <w:right w:val="nil"/>
            </w:tcBorders>
            <w:vAlign w:val="center"/>
          </w:tcPr>
          <w:p w:rsidR="00C76CB1" w:rsidRPr="00D04F6E" w:rsidRDefault="00C76CB1" w:rsidP="001C1A24">
            <w:pPr>
              <w:widowControl w:val="0"/>
              <w:rPr>
                <w:rFonts w:ascii="Verdana" w:hAnsi="Verdana" w:cs="Verdana"/>
                <w:sz w:val="20"/>
                <w:szCs w:val="20"/>
              </w:rPr>
            </w:pPr>
            <w:r w:rsidRPr="00D04F6E">
              <w:rPr>
                <w:rFonts w:ascii="Verdana" w:hAnsi="Verdana" w:cs="Verdana"/>
                <w:sz w:val="20"/>
                <w:szCs w:val="20"/>
              </w:rPr>
              <w:t>Модел Уговора</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r w:rsidRPr="00A16C06">
              <w:rPr>
                <w:rFonts w:ascii="Verdana" w:hAnsi="Verdana" w:cs="Verdana"/>
                <w:sz w:val="20"/>
                <w:szCs w:val="20"/>
              </w:rPr>
              <w:t>•</w:t>
            </w:r>
          </w:p>
        </w:tc>
        <w:tc>
          <w:tcPr>
            <w:tcW w:w="9648" w:type="dxa"/>
            <w:tcBorders>
              <w:top w:val="nil"/>
              <w:left w:val="nil"/>
              <w:bottom w:val="nil"/>
              <w:right w:val="nil"/>
            </w:tcBorders>
            <w:vAlign w:val="center"/>
          </w:tcPr>
          <w:p w:rsidR="00C76CB1" w:rsidRPr="00D04F6E" w:rsidRDefault="00C76CB1" w:rsidP="001C1A24">
            <w:pPr>
              <w:widowControl w:val="0"/>
              <w:rPr>
                <w:rFonts w:ascii="Verdana" w:hAnsi="Verdana" w:cs="Verdana"/>
                <w:sz w:val="20"/>
                <w:szCs w:val="20"/>
              </w:rPr>
            </w:pPr>
            <w:r w:rsidRPr="00D04F6E">
              <w:rPr>
                <w:rFonts w:ascii="Verdana" w:hAnsi="Verdana" w:cs="Verdana"/>
                <w:sz w:val="20"/>
                <w:szCs w:val="20"/>
              </w:rPr>
              <w:t xml:space="preserve">Образац 2 - "Изјава о испуњености услова из члана 75. Закона о јавним набавкама" </w:t>
            </w:r>
          </w:p>
        </w:tc>
      </w:tr>
      <w:tr w:rsidR="00C76CB1" w:rsidRPr="00A16C06">
        <w:trPr>
          <w:trHeight w:val="360"/>
        </w:trPr>
        <w:tc>
          <w:tcPr>
            <w:tcW w:w="360" w:type="dxa"/>
            <w:tcBorders>
              <w:top w:val="nil"/>
              <w:left w:val="nil"/>
              <w:bottom w:val="nil"/>
              <w:right w:val="nil"/>
            </w:tcBorders>
            <w:vAlign w:val="center"/>
          </w:tcPr>
          <w:p w:rsidR="00C76CB1" w:rsidRPr="00A70C77" w:rsidRDefault="00C76CB1" w:rsidP="001C1A24">
            <w:pPr>
              <w:widowControl w:val="0"/>
              <w:jc w:val="center"/>
              <w:rPr>
                <w:rFonts w:ascii="Verdana" w:hAnsi="Verdana" w:cs="Verdana"/>
                <w:sz w:val="20"/>
                <w:szCs w:val="20"/>
              </w:rPr>
            </w:pPr>
            <w:r w:rsidRPr="00A70C77">
              <w:rPr>
                <w:rFonts w:ascii="Verdana" w:hAnsi="Verdana" w:cs="Verdana"/>
                <w:sz w:val="20"/>
                <w:szCs w:val="20"/>
              </w:rPr>
              <w:t>•</w:t>
            </w:r>
          </w:p>
        </w:tc>
        <w:tc>
          <w:tcPr>
            <w:tcW w:w="9648" w:type="dxa"/>
            <w:tcBorders>
              <w:top w:val="nil"/>
              <w:left w:val="nil"/>
              <w:bottom w:val="nil"/>
              <w:right w:val="nil"/>
            </w:tcBorders>
            <w:vAlign w:val="center"/>
          </w:tcPr>
          <w:p w:rsidR="00C76CB1" w:rsidRPr="00D04F6E" w:rsidRDefault="00C76CB1" w:rsidP="001C1A24">
            <w:pPr>
              <w:widowControl w:val="0"/>
              <w:rPr>
                <w:rFonts w:ascii="Verdana" w:hAnsi="Verdana" w:cs="Verdana"/>
                <w:sz w:val="20"/>
                <w:szCs w:val="20"/>
              </w:rPr>
            </w:pPr>
            <w:r w:rsidRPr="00D04F6E">
              <w:rPr>
                <w:rFonts w:ascii="Verdana" w:hAnsi="Verdana" w:cs="Verdana"/>
                <w:sz w:val="20"/>
                <w:szCs w:val="20"/>
              </w:rPr>
              <w:t>Образац 3 - "Образац трошкова припреме понуде" – није обавезно</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r w:rsidRPr="00A16C06">
              <w:rPr>
                <w:rFonts w:ascii="Verdana" w:hAnsi="Verdana" w:cs="Verdana"/>
                <w:sz w:val="20"/>
                <w:szCs w:val="20"/>
              </w:rPr>
              <w:t>•</w:t>
            </w:r>
          </w:p>
        </w:tc>
        <w:tc>
          <w:tcPr>
            <w:tcW w:w="9648" w:type="dxa"/>
            <w:tcBorders>
              <w:top w:val="nil"/>
              <w:left w:val="nil"/>
              <w:bottom w:val="nil"/>
              <w:right w:val="nil"/>
            </w:tcBorders>
            <w:vAlign w:val="center"/>
          </w:tcPr>
          <w:p w:rsidR="00C76CB1" w:rsidRPr="00D04F6E" w:rsidRDefault="00C76CB1" w:rsidP="001C1A24">
            <w:pPr>
              <w:widowControl w:val="0"/>
              <w:rPr>
                <w:rFonts w:ascii="Verdana" w:hAnsi="Verdana" w:cs="Verdana"/>
                <w:sz w:val="20"/>
                <w:szCs w:val="20"/>
              </w:rPr>
            </w:pPr>
            <w:r w:rsidRPr="00D04F6E">
              <w:rPr>
                <w:rFonts w:ascii="Verdana" w:hAnsi="Verdana" w:cs="Verdana"/>
                <w:sz w:val="20"/>
                <w:szCs w:val="20"/>
              </w:rPr>
              <w:t>Образац 4 - "Изјава о независној понуди"</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r w:rsidRPr="00A16C06">
              <w:rPr>
                <w:rFonts w:ascii="Verdana" w:hAnsi="Verdana" w:cs="Verdana"/>
                <w:sz w:val="20"/>
                <w:szCs w:val="20"/>
              </w:rPr>
              <w:t>•</w:t>
            </w:r>
          </w:p>
        </w:tc>
        <w:tc>
          <w:tcPr>
            <w:tcW w:w="9648" w:type="dxa"/>
            <w:tcBorders>
              <w:top w:val="nil"/>
              <w:left w:val="nil"/>
              <w:bottom w:val="nil"/>
              <w:right w:val="nil"/>
            </w:tcBorders>
            <w:vAlign w:val="center"/>
          </w:tcPr>
          <w:p w:rsidR="00C76CB1" w:rsidRPr="003864CC" w:rsidRDefault="00C76CB1" w:rsidP="001C1A24">
            <w:pPr>
              <w:widowControl w:val="0"/>
              <w:rPr>
                <w:rFonts w:ascii="Verdana" w:hAnsi="Verdana" w:cs="Verdana"/>
                <w:sz w:val="20"/>
                <w:szCs w:val="20"/>
              </w:rPr>
            </w:pPr>
            <w:r w:rsidRPr="003864CC">
              <w:rPr>
                <w:rFonts w:ascii="Verdana" w:hAnsi="Verdana" w:cs="Verdana"/>
                <w:sz w:val="20"/>
                <w:szCs w:val="20"/>
              </w:rPr>
              <w:t xml:space="preserve">Образац 5 - "Изјава да је понуђач поштовао обавезе које произлазе из важећих прописа </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p>
        </w:tc>
        <w:tc>
          <w:tcPr>
            <w:tcW w:w="9648" w:type="dxa"/>
            <w:tcBorders>
              <w:top w:val="nil"/>
              <w:left w:val="nil"/>
              <w:bottom w:val="nil"/>
              <w:right w:val="nil"/>
            </w:tcBorders>
            <w:vAlign w:val="center"/>
          </w:tcPr>
          <w:p w:rsidR="00C76CB1" w:rsidRPr="003864CC" w:rsidRDefault="00C76CB1" w:rsidP="001C1A24">
            <w:pPr>
              <w:widowControl w:val="0"/>
              <w:rPr>
                <w:rFonts w:ascii="Verdana" w:hAnsi="Verdana" w:cs="Verdana"/>
                <w:sz w:val="20"/>
                <w:szCs w:val="20"/>
              </w:rPr>
            </w:pPr>
            <w:r w:rsidRPr="003864CC">
              <w:rPr>
                <w:rFonts w:ascii="Verdana" w:hAnsi="Verdana" w:cs="Verdana"/>
                <w:sz w:val="20"/>
                <w:szCs w:val="20"/>
              </w:rPr>
              <w:t>о заштити на раду, запошљавању и условима рада, заштити животне средине</w:t>
            </w:r>
            <w:r>
              <w:rPr>
                <w:rFonts w:ascii="Verdana" w:hAnsi="Verdana" w:cs="Verdana"/>
                <w:sz w:val="20"/>
                <w:szCs w:val="20"/>
              </w:rPr>
              <w:t xml:space="preserve"> као и да </w:t>
            </w:r>
          </w:p>
        </w:tc>
      </w:tr>
      <w:tr w:rsidR="00C76CB1" w:rsidRPr="00A16C06">
        <w:trPr>
          <w:trHeight w:val="360"/>
        </w:trPr>
        <w:tc>
          <w:tcPr>
            <w:tcW w:w="360" w:type="dxa"/>
            <w:tcBorders>
              <w:top w:val="nil"/>
              <w:left w:val="nil"/>
              <w:bottom w:val="nil"/>
              <w:right w:val="nil"/>
            </w:tcBorders>
            <w:vAlign w:val="center"/>
          </w:tcPr>
          <w:p w:rsidR="00C76CB1" w:rsidRPr="00A16C06" w:rsidRDefault="00C76CB1" w:rsidP="001C1A24">
            <w:pPr>
              <w:widowControl w:val="0"/>
              <w:jc w:val="center"/>
              <w:rPr>
                <w:rFonts w:ascii="Verdana" w:hAnsi="Verdana" w:cs="Verdana"/>
                <w:sz w:val="20"/>
                <w:szCs w:val="20"/>
              </w:rPr>
            </w:pPr>
          </w:p>
        </w:tc>
        <w:tc>
          <w:tcPr>
            <w:tcW w:w="9648" w:type="dxa"/>
            <w:tcBorders>
              <w:top w:val="nil"/>
              <w:left w:val="nil"/>
              <w:bottom w:val="nil"/>
              <w:right w:val="nil"/>
            </w:tcBorders>
            <w:vAlign w:val="center"/>
          </w:tcPr>
          <w:p w:rsidR="00C76CB1" w:rsidRPr="003B5207" w:rsidRDefault="00C76CB1" w:rsidP="001C1A24">
            <w:pPr>
              <w:widowControl w:val="0"/>
              <w:rPr>
                <w:rFonts w:ascii="Verdana" w:hAnsi="Verdana" w:cs="Verdana"/>
                <w:sz w:val="20"/>
                <w:szCs w:val="20"/>
              </w:rPr>
            </w:pPr>
            <w:r w:rsidRPr="004C2E55">
              <w:rPr>
                <w:rFonts w:ascii="Verdana" w:hAnsi="Verdana" w:cs="Verdana"/>
                <w:color w:val="000000"/>
                <w:sz w:val="20"/>
                <w:szCs w:val="20"/>
              </w:rPr>
              <w:t>нема забрану обављања делатности која</w:t>
            </w:r>
            <w:r w:rsidRPr="007D756D">
              <w:rPr>
                <w:rFonts w:ascii="Verdana" w:hAnsi="Verdana" w:cs="Verdana"/>
                <w:color w:val="000000"/>
                <w:sz w:val="20"/>
                <w:szCs w:val="20"/>
              </w:rPr>
              <w:t xml:space="preserve"> је на снази у време подношења понуде</w:t>
            </w:r>
            <w:r>
              <w:rPr>
                <w:rFonts w:ascii="Verdana" w:hAnsi="Verdana" w:cs="Verdana"/>
                <w:color w:val="000000"/>
                <w:sz w:val="20"/>
                <w:szCs w:val="20"/>
              </w:rPr>
              <w:t>“</w:t>
            </w:r>
          </w:p>
        </w:tc>
      </w:tr>
      <w:tr w:rsidR="00C76CB1" w:rsidRPr="00A16C06">
        <w:trPr>
          <w:trHeight w:val="360"/>
        </w:trPr>
        <w:tc>
          <w:tcPr>
            <w:tcW w:w="360" w:type="dxa"/>
            <w:tcBorders>
              <w:top w:val="nil"/>
              <w:left w:val="nil"/>
              <w:bottom w:val="nil"/>
              <w:right w:val="nil"/>
            </w:tcBorders>
            <w:vAlign w:val="center"/>
          </w:tcPr>
          <w:p w:rsidR="00C76CB1" w:rsidRPr="005B305B" w:rsidRDefault="00C76CB1" w:rsidP="001C1A24">
            <w:pPr>
              <w:widowControl w:val="0"/>
              <w:jc w:val="center"/>
              <w:rPr>
                <w:rFonts w:ascii="Verdana" w:hAnsi="Verdana" w:cs="Verdana"/>
                <w:sz w:val="20"/>
                <w:szCs w:val="20"/>
              </w:rPr>
            </w:pPr>
            <w:r w:rsidRPr="005B305B">
              <w:rPr>
                <w:rFonts w:ascii="Verdana" w:hAnsi="Verdana" w:cs="Verdana"/>
                <w:sz w:val="20"/>
                <w:szCs w:val="20"/>
              </w:rPr>
              <w:t>•</w:t>
            </w:r>
          </w:p>
        </w:tc>
        <w:tc>
          <w:tcPr>
            <w:tcW w:w="9648" w:type="dxa"/>
            <w:tcBorders>
              <w:top w:val="nil"/>
              <w:left w:val="nil"/>
              <w:bottom w:val="nil"/>
              <w:right w:val="nil"/>
            </w:tcBorders>
            <w:vAlign w:val="center"/>
          </w:tcPr>
          <w:p w:rsidR="00C76CB1" w:rsidRPr="00C924D5" w:rsidRDefault="00C76CB1" w:rsidP="001C1A24">
            <w:pPr>
              <w:widowControl w:val="0"/>
              <w:rPr>
                <w:rFonts w:ascii="Verdana" w:hAnsi="Verdana" w:cs="Verdana"/>
                <w:sz w:val="20"/>
                <w:szCs w:val="20"/>
              </w:rPr>
            </w:pPr>
            <w:r w:rsidRPr="005B305B">
              <w:rPr>
                <w:rFonts w:ascii="Verdana" w:hAnsi="Verdana" w:cs="Verdana"/>
                <w:sz w:val="20"/>
                <w:szCs w:val="20"/>
              </w:rPr>
              <w:t xml:space="preserve">Докази </w:t>
            </w:r>
            <w:r>
              <w:rPr>
                <w:rFonts w:ascii="Verdana" w:hAnsi="Verdana" w:cs="Verdana"/>
                <w:sz w:val="20"/>
                <w:szCs w:val="20"/>
              </w:rPr>
              <w:t>наведени у делу III Конкурсне документације</w:t>
            </w:r>
          </w:p>
        </w:tc>
      </w:tr>
      <w:tr w:rsidR="00C76CB1" w:rsidRPr="00A16C06">
        <w:trPr>
          <w:trHeight w:val="360"/>
        </w:trPr>
        <w:tc>
          <w:tcPr>
            <w:tcW w:w="10008" w:type="dxa"/>
            <w:gridSpan w:val="2"/>
            <w:tcBorders>
              <w:top w:val="nil"/>
              <w:left w:val="nil"/>
              <w:bottom w:val="nil"/>
              <w:right w:val="nil"/>
            </w:tcBorders>
            <w:vAlign w:val="center"/>
          </w:tcPr>
          <w:p w:rsidR="00C76CB1" w:rsidRPr="00455275" w:rsidRDefault="00C76CB1" w:rsidP="001C1A24">
            <w:pPr>
              <w:widowControl w:val="0"/>
              <w:rPr>
                <w:rFonts w:ascii="Verdana" w:hAnsi="Verdana" w:cs="Verdana"/>
                <w:b/>
                <w:bCs/>
                <w:sz w:val="20"/>
                <w:szCs w:val="20"/>
              </w:rPr>
            </w:pPr>
          </w:p>
          <w:p w:rsidR="00C76CB1" w:rsidRPr="00A16C06" w:rsidRDefault="00C76CB1" w:rsidP="001C1A24">
            <w:pPr>
              <w:widowControl w:val="0"/>
              <w:rPr>
                <w:rFonts w:ascii="Verdana" w:hAnsi="Verdana" w:cs="Verdana"/>
                <w:b/>
                <w:bCs/>
                <w:sz w:val="20"/>
                <w:szCs w:val="20"/>
              </w:rPr>
            </w:pPr>
            <w:r w:rsidRPr="00A16C06">
              <w:rPr>
                <w:rFonts w:ascii="Verdana" w:hAnsi="Verdana" w:cs="Verdana"/>
                <w:b/>
                <w:bCs/>
                <w:sz w:val="20"/>
                <w:szCs w:val="20"/>
              </w:rPr>
              <w:t xml:space="preserve">НАПОМЕНА: </w:t>
            </w:r>
            <w:r w:rsidRPr="00A16C06">
              <w:rPr>
                <w:rFonts w:ascii="Verdana" w:hAnsi="Verdana" w:cs="Verdana"/>
                <w:sz w:val="20"/>
                <w:szCs w:val="20"/>
              </w:rPr>
              <w:t>Сви обрасци морају бити попуњени, потписани и оверени</w:t>
            </w:r>
          </w:p>
        </w:tc>
      </w:tr>
    </w:tbl>
    <w:p w:rsidR="00C76CB1" w:rsidRDefault="00C76CB1" w:rsidP="001C1A24">
      <w:pPr>
        <w:widowControl w:val="0"/>
        <w:jc w:val="both"/>
        <w:rPr>
          <w:rFonts w:ascii="Verdana" w:hAnsi="Verdana" w:cs="Verdana"/>
          <w:b/>
          <w:bCs/>
          <w:sz w:val="20"/>
          <w:szCs w:val="20"/>
        </w:rPr>
      </w:pPr>
      <w:r>
        <w:rPr>
          <w:rFonts w:ascii="Verdana" w:hAnsi="Verdana" w:cs="Verdana"/>
          <w:b/>
          <w:bCs/>
          <w:sz w:val="20"/>
          <w:szCs w:val="20"/>
        </w:rPr>
        <w:t xml:space="preserve">Уколико понуда не садржи све оно што чини обавезну садржину понуде иста ће  </w:t>
      </w:r>
    </w:p>
    <w:p w:rsidR="00C76CB1" w:rsidRPr="00D107BD" w:rsidRDefault="00C76CB1" w:rsidP="001C1A24">
      <w:pPr>
        <w:widowControl w:val="0"/>
        <w:jc w:val="both"/>
        <w:rPr>
          <w:rFonts w:ascii="Verdana" w:hAnsi="Verdana" w:cs="Verdana"/>
          <w:b/>
          <w:bCs/>
          <w:sz w:val="20"/>
          <w:szCs w:val="20"/>
        </w:rPr>
      </w:pPr>
      <w:r>
        <w:rPr>
          <w:rFonts w:ascii="Verdana" w:hAnsi="Verdana" w:cs="Verdana"/>
          <w:b/>
          <w:bCs/>
          <w:sz w:val="20"/>
          <w:szCs w:val="20"/>
        </w:rPr>
        <w:t>бити одбијена.</w:t>
      </w:r>
    </w:p>
    <w:p w:rsidR="00C76CB1" w:rsidRPr="00455275" w:rsidRDefault="00C76CB1" w:rsidP="001C1A24">
      <w:pPr>
        <w:pStyle w:val="BodyText"/>
        <w:rPr>
          <w:rFonts w:ascii="Verdana" w:hAnsi="Verdana" w:cs="Verdana"/>
          <w:noProof/>
        </w:rPr>
      </w:pP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sz w:val="20"/>
          <w:szCs w:val="20"/>
          <w:lang w:val="sr-Cyrl-CS"/>
        </w:rPr>
      </w:pPr>
      <w:r w:rsidRPr="00F549BC">
        <w:rPr>
          <w:rFonts w:ascii="Verdana" w:hAnsi="Verdana" w:cs="Verdana"/>
          <w:b/>
          <w:bCs/>
          <w:sz w:val="20"/>
          <w:szCs w:val="20"/>
          <w:lang w:val="sr-Cyrl-CS"/>
        </w:rPr>
        <w:t>МОДЕЛ УГОВОРА</w:t>
      </w:r>
    </w:p>
    <w:p w:rsidR="00C76CB1" w:rsidRPr="009773E6" w:rsidRDefault="00C76CB1" w:rsidP="001C1A24">
      <w:pPr>
        <w:tabs>
          <w:tab w:val="left" w:pos="3600"/>
        </w:tabs>
        <w:jc w:val="both"/>
        <w:rPr>
          <w:rFonts w:ascii="Verdana" w:hAnsi="Verdana" w:cs="Verdana"/>
          <w:sz w:val="20"/>
          <w:szCs w:val="20"/>
          <w:lang w:val="sr-Cyrl-CS"/>
        </w:rPr>
      </w:pPr>
    </w:p>
    <w:p w:rsidR="00C76CB1" w:rsidRPr="009773E6" w:rsidRDefault="00C76CB1" w:rsidP="001C1A24">
      <w:pPr>
        <w:tabs>
          <w:tab w:val="left" w:pos="4455"/>
        </w:tabs>
        <w:jc w:val="both"/>
        <w:rPr>
          <w:rFonts w:ascii="Verdana" w:hAnsi="Verdana" w:cs="Verdana"/>
          <w:sz w:val="20"/>
          <w:szCs w:val="20"/>
          <w:lang w:val="sr-Cyrl-CS"/>
        </w:rPr>
      </w:pPr>
      <w:r w:rsidRPr="009773E6">
        <w:rPr>
          <w:rFonts w:ascii="Verdana" w:hAnsi="Verdana" w:cs="Verdana"/>
          <w:sz w:val="20"/>
          <w:szCs w:val="20"/>
          <w:lang w:val="sr-Cyrl-CS"/>
        </w:rPr>
        <w:t>Понуђач је дужан да попуни модел Уговора и на задњој страни овери печатом и потпише, чиме потврђује да прихвата  елементе модела Уговора.</w:t>
      </w:r>
    </w:p>
    <w:p w:rsidR="00C76CB1" w:rsidRPr="009773E6" w:rsidRDefault="00C76CB1" w:rsidP="001C1A24">
      <w:pPr>
        <w:tabs>
          <w:tab w:val="left" w:pos="3600"/>
        </w:tabs>
        <w:jc w:val="both"/>
        <w:rPr>
          <w:rFonts w:ascii="Verdana" w:hAnsi="Verdana" w:cs="Verdana"/>
          <w:sz w:val="20"/>
          <w:szCs w:val="20"/>
          <w:lang w:val="sr-Cyrl-CS"/>
        </w:rPr>
      </w:pPr>
      <w:r w:rsidRPr="009773E6">
        <w:rPr>
          <w:rFonts w:ascii="Verdana" w:hAnsi="Verdana" w:cs="Verdana"/>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C76CB1" w:rsidRPr="009773E6" w:rsidRDefault="00C76CB1" w:rsidP="001C1A24">
      <w:pPr>
        <w:pBdr>
          <w:top w:val="single" w:sz="4" w:space="1" w:color="auto"/>
          <w:left w:val="single" w:sz="4" w:space="4" w:color="auto"/>
          <w:bottom w:val="single" w:sz="4" w:space="1" w:color="auto"/>
          <w:right w:val="single" w:sz="4" w:space="4" w:color="auto"/>
        </w:pBdr>
        <w:tabs>
          <w:tab w:val="left" w:pos="3600"/>
        </w:tabs>
        <w:jc w:val="center"/>
        <w:rPr>
          <w:rFonts w:ascii="Verdana" w:hAnsi="Verdana" w:cs="Verdana"/>
          <w:b/>
          <w:bCs/>
          <w:noProof/>
          <w:sz w:val="20"/>
          <w:szCs w:val="20"/>
          <w:lang w:val="sr-Cyrl-CS"/>
        </w:rPr>
      </w:pPr>
      <w:r w:rsidRPr="009773E6">
        <w:rPr>
          <w:rFonts w:ascii="Verdana" w:hAnsi="Verdana" w:cs="Verdana"/>
          <w:b/>
          <w:bCs/>
          <w:noProof/>
          <w:sz w:val="20"/>
          <w:szCs w:val="20"/>
          <w:lang w:val="sr-Cyrl-CS"/>
        </w:rPr>
        <w:t>ОТВАРАЊЕ ПОНУДА</w:t>
      </w:r>
    </w:p>
    <w:p w:rsidR="00C76CB1" w:rsidRPr="009773E6" w:rsidRDefault="00C76CB1" w:rsidP="001C1A24">
      <w:pPr>
        <w:tabs>
          <w:tab w:val="left" w:pos="3600"/>
        </w:tabs>
        <w:jc w:val="both"/>
        <w:rPr>
          <w:rFonts w:ascii="Verdana" w:hAnsi="Verdana" w:cs="Verdana"/>
          <w:noProof/>
          <w:sz w:val="20"/>
          <w:szCs w:val="20"/>
          <w:lang w:val="sr-Cyrl-CS"/>
        </w:rPr>
      </w:pPr>
    </w:p>
    <w:p w:rsidR="00C76CB1" w:rsidRPr="009773E6" w:rsidRDefault="00C76CB1" w:rsidP="001C1A24">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 xml:space="preserve">Јавно отварање понуда ће се обавити 60 минута након истека рока за подношење понуда, </w:t>
      </w:r>
      <w:r w:rsidRPr="00003B64">
        <w:rPr>
          <w:rFonts w:ascii="Verdana" w:hAnsi="Verdana" w:cs="Verdana"/>
          <w:noProof/>
          <w:sz w:val="20"/>
          <w:szCs w:val="20"/>
          <w:lang w:val="sr-Cyrl-CS"/>
        </w:rPr>
        <w:t xml:space="preserve">односно </w:t>
      </w:r>
      <w:r w:rsidR="005A6793" w:rsidRPr="005A6793">
        <w:rPr>
          <w:rFonts w:ascii="Verdana" w:hAnsi="Verdana" w:cs="Verdana"/>
          <w:b/>
          <w:noProof/>
          <w:sz w:val="20"/>
          <w:szCs w:val="20"/>
          <w:lang w:val="sr-Cyrl-CS"/>
        </w:rPr>
        <w:t>05.07.2017</w:t>
      </w:r>
      <w:r w:rsidRPr="005A6793">
        <w:rPr>
          <w:rFonts w:ascii="Verdana" w:hAnsi="Verdana" w:cs="Verdana"/>
          <w:b/>
          <w:noProof/>
          <w:sz w:val="20"/>
          <w:szCs w:val="20"/>
          <w:lang w:val="sr-Cyrl-CS"/>
        </w:rPr>
        <w:t>.</w:t>
      </w:r>
      <w:r w:rsidRPr="00003B64">
        <w:rPr>
          <w:rFonts w:ascii="Verdana" w:hAnsi="Verdana" w:cs="Verdana"/>
          <w:noProof/>
          <w:sz w:val="20"/>
          <w:szCs w:val="20"/>
          <w:lang w:val="sr-Cyrl-CS"/>
        </w:rPr>
        <w:t xml:space="preserve"> </w:t>
      </w:r>
      <w:r w:rsidRPr="005A6793">
        <w:rPr>
          <w:rFonts w:ascii="Verdana" w:hAnsi="Verdana" w:cs="Verdana"/>
          <w:b/>
          <w:noProof/>
          <w:sz w:val="20"/>
          <w:szCs w:val="20"/>
          <w:lang w:val="sr-Cyrl-CS"/>
        </w:rPr>
        <w:t>године у 12:00 часова</w:t>
      </w:r>
      <w:r w:rsidRPr="00003B64">
        <w:rPr>
          <w:rFonts w:ascii="Verdana" w:hAnsi="Verdana" w:cs="Verdana"/>
          <w:noProof/>
          <w:sz w:val="20"/>
          <w:szCs w:val="20"/>
          <w:lang w:val="sr-Cyrl-CS"/>
        </w:rPr>
        <w:t>,</w:t>
      </w:r>
      <w:r>
        <w:rPr>
          <w:rFonts w:ascii="Verdana" w:hAnsi="Verdana" w:cs="Verdana"/>
          <w:noProof/>
          <w:sz w:val="20"/>
          <w:szCs w:val="20"/>
          <w:lang w:val="sr-Cyrl-CS"/>
        </w:rPr>
        <w:t xml:space="preserve"> у просторијама Н</w:t>
      </w:r>
      <w:r w:rsidRPr="009773E6">
        <w:rPr>
          <w:rFonts w:ascii="Verdana" w:hAnsi="Verdana" w:cs="Verdana"/>
          <w:noProof/>
          <w:sz w:val="20"/>
          <w:szCs w:val="20"/>
          <w:lang w:val="sr-Cyrl-CS"/>
        </w:rPr>
        <w:t xml:space="preserve">аручиоца </w:t>
      </w:r>
      <w:r>
        <w:rPr>
          <w:rFonts w:ascii="Verdana" w:hAnsi="Verdana" w:cs="Verdana"/>
          <w:noProof/>
          <w:sz w:val="20"/>
          <w:szCs w:val="20"/>
          <w:lang w:val="sr-Cyrl-CS"/>
        </w:rPr>
        <w:t xml:space="preserve">–Центар дечјих летовалишта и опоравилишта града Београда, Рисанска 12. </w:t>
      </w:r>
    </w:p>
    <w:p w:rsidR="00C76CB1" w:rsidRPr="009773E6" w:rsidRDefault="00C76CB1" w:rsidP="001C1A24">
      <w:pPr>
        <w:tabs>
          <w:tab w:val="left" w:pos="3600"/>
        </w:tabs>
        <w:jc w:val="both"/>
        <w:rPr>
          <w:rFonts w:ascii="Verdana" w:hAnsi="Verdana" w:cs="Verdana"/>
          <w:noProof/>
          <w:sz w:val="20"/>
          <w:szCs w:val="20"/>
          <w:lang w:val="sr-Cyrl-CS"/>
        </w:rPr>
      </w:pPr>
      <w:r w:rsidRPr="00AA6CC7">
        <w:rPr>
          <w:rFonts w:ascii="Verdana" w:hAnsi="Verdana" w:cs="Verdana"/>
          <w:sz w:val="20"/>
          <w:szCs w:val="20"/>
          <w:lang w:val="sr-Cyrl-CS"/>
        </w:rPr>
        <w:t>Представници понуђача подносе пуномоћје за учешће на отварању понуда, непосредно пре отпочињања рада Комисије.</w:t>
      </w:r>
    </w:p>
    <w:p w:rsidR="00C76CB1" w:rsidRPr="009773E6" w:rsidRDefault="00C76CB1" w:rsidP="001C1A24">
      <w:pPr>
        <w:jc w:val="both"/>
        <w:rPr>
          <w:rFonts w:ascii="Verdana" w:hAnsi="Verdana" w:cs="Verdana"/>
          <w:noProof/>
          <w:sz w:val="20"/>
          <w:szCs w:val="20"/>
          <w:lang w:val="sr-Cyrl-CS"/>
        </w:rPr>
      </w:pPr>
      <w:r w:rsidRPr="009773E6">
        <w:rPr>
          <w:rFonts w:ascii="Verdana" w:hAnsi="Verdana" w:cs="Verdana"/>
          <w:noProof/>
          <w:sz w:val="20"/>
          <w:szCs w:val="20"/>
          <w:lang w:val="sr-Cyrl-CS"/>
        </w:rPr>
        <w:t>Записник о отварању понуда потписују чланови комисије и представници понуђача, који преузимају примерак записника.</w:t>
      </w:r>
    </w:p>
    <w:p w:rsidR="00C76CB1" w:rsidRPr="005A6793" w:rsidRDefault="00C76CB1" w:rsidP="005A6793">
      <w:pPr>
        <w:tabs>
          <w:tab w:val="left" w:pos="3600"/>
        </w:tabs>
        <w:jc w:val="both"/>
        <w:rPr>
          <w:rFonts w:ascii="Verdana" w:hAnsi="Verdana" w:cs="Verdana"/>
          <w:noProof/>
          <w:sz w:val="20"/>
          <w:szCs w:val="20"/>
          <w:lang w:val="sr-Cyrl-CS"/>
        </w:rPr>
      </w:pPr>
      <w:r w:rsidRPr="009773E6">
        <w:rPr>
          <w:rFonts w:ascii="Verdana" w:hAnsi="Verdana" w:cs="Verdana"/>
          <w:noProof/>
          <w:sz w:val="20"/>
          <w:szCs w:val="20"/>
          <w:lang w:val="sr-Cyrl-CS"/>
        </w:rPr>
        <w:t>Наручилац је дужан да понуђачима који нису учествовали у поступку отварања понуда достави записник у року од 3 (три) дана од дана отварања.</w:t>
      </w:r>
    </w:p>
    <w:p w:rsidR="00C76CB1" w:rsidRPr="00AC68C9" w:rsidRDefault="00C76CB1" w:rsidP="00DC3458">
      <w:pPr>
        <w:rPr>
          <w:lang w:val="sr-Cyrl-CS"/>
        </w:rPr>
      </w:pPr>
    </w:p>
    <w:sectPr w:rsidR="00C76CB1" w:rsidRPr="00AC68C9" w:rsidSect="0020599F">
      <w:headerReference w:type="default" r:id="rId11"/>
      <w:footerReference w:type="default" r:id="rId12"/>
      <w:pgSz w:w="11907" w:h="16840" w:code="9"/>
      <w:pgMar w:top="2241" w:right="851" w:bottom="3235" w:left="1418" w:header="720" w:footer="6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844" w:rsidRDefault="001C2844">
      <w:r>
        <w:separator/>
      </w:r>
    </w:p>
  </w:endnote>
  <w:endnote w:type="continuationSeparator" w:id="1">
    <w:p w:rsidR="001C2844" w:rsidRDefault="001C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DejaVu Serif">
    <w:charset w:val="EE"/>
    <w:family w:val="roman"/>
    <w:pitch w:val="variable"/>
    <w:sig w:usb0="E40002FF" w:usb1="5200F1FB" w:usb2="0A04002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991DD7">
      <w:trPr>
        <w:cantSplit/>
      </w:trPr>
      <w:tc>
        <w:tcPr>
          <w:tcW w:w="9639" w:type="dxa"/>
          <w:tcBorders>
            <w:top w:val="thinThickSmallGap" w:sz="12" w:space="0" w:color="auto"/>
            <w:left w:val="nil"/>
            <w:bottom w:val="nil"/>
            <w:right w:val="nil"/>
          </w:tcBorders>
        </w:tcPr>
        <w:p w:rsidR="00991DD7" w:rsidRDefault="00991DD7" w:rsidP="00034A88">
          <w:pPr>
            <w:ind w:right="175"/>
          </w:pPr>
          <w:r>
            <w:rPr>
              <w:b/>
              <w:bCs/>
              <w:i/>
              <w:iCs/>
              <w:snapToGrid w:val="0"/>
              <w:sz w:val="20"/>
              <w:szCs w:val="20"/>
            </w:rPr>
            <w:t xml:space="preserve">Верзија: 2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sidRPr="00034A88">
            <w:rPr>
              <w:b/>
              <w:bCs/>
              <w:i/>
              <w:iCs/>
              <w:snapToGrid w:val="0"/>
              <w:sz w:val="20"/>
              <w:szCs w:val="20"/>
            </w:rPr>
            <w:t xml:space="preserve">Страна </w:t>
          </w:r>
          <w:r w:rsidR="00737A5B" w:rsidRPr="00034A88">
            <w:rPr>
              <w:rStyle w:val="PageNumber"/>
              <w:b/>
              <w:bCs/>
              <w:i/>
              <w:iCs/>
              <w:sz w:val="20"/>
              <w:szCs w:val="20"/>
            </w:rPr>
            <w:fldChar w:fldCharType="begin"/>
          </w:r>
          <w:r w:rsidRPr="00034A88">
            <w:rPr>
              <w:rStyle w:val="PageNumber"/>
              <w:b/>
              <w:bCs/>
              <w:i/>
              <w:iCs/>
              <w:sz w:val="20"/>
              <w:szCs w:val="20"/>
            </w:rPr>
            <w:instrText xml:space="preserve"> PAGE </w:instrText>
          </w:r>
          <w:r w:rsidR="00737A5B" w:rsidRPr="00034A88">
            <w:rPr>
              <w:rStyle w:val="PageNumber"/>
              <w:b/>
              <w:bCs/>
              <w:i/>
              <w:iCs/>
              <w:sz w:val="20"/>
              <w:szCs w:val="20"/>
            </w:rPr>
            <w:fldChar w:fldCharType="separate"/>
          </w:r>
          <w:r w:rsidR="00D3529E">
            <w:rPr>
              <w:rStyle w:val="PageNumber"/>
              <w:b/>
              <w:bCs/>
              <w:i/>
              <w:iCs/>
              <w:noProof/>
              <w:sz w:val="20"/>
              <w:szCs w:val="20"/>
            </w:rPr>
            <w:t>2</w:t>
          </w:r>
          <w:r w:rsidR="00737A5B" w:rsidRPr="00034A88">
            <w:rPr>
              <w:rStyle w:val="PageNumber"/>
              <w:b/>
              <w:bCs/>
              <w:i/>
              <w:iCs/>
              <w:sz w:val="20"/>
              <w:szCs w:val="20"/>
            </w:rPr>
            <w:fldChar w:fldCharType="end"/>
          </w:r>
          <w:r w:rsidRPr="00034A88">
            <w:rPr>
              <w:b/>
              <w:bCs/>
              <w:i/>
              <w:iCs/>
              <w:snapToGrid w:val="0"/>
              <w:sz w:val="20"/>
              <w:szCs w:val="20"/>
            </w:rPr>
            <w:t xml:space="preserve">од  </w:t>
          </w:r>
          <w:r w:rsidR="00737A5B" w:rsidRPr="00034A88">
            <w:rPr>
              <w:rStyle w:val="PageNumber"/>
              <w:b/>
              <w:bCs/>
              <w:i/>
              <w:iCs/>
              <w:sz w:val="20"/>
              <w:szCs w:val="20"/>
            </w:rPr>
            <w:fldChar w:fldCharType="begin"/>
          </w:r>
          <w:r w:rsidRPr="00034A88">
            <w:rPr>
              <w:rStyle w:val="PageNumber"/>
              <w:b/>
              <w:bCs/>
              <w:i/>
              <w:iCs/>
              <w:sz w:val="20"/>
              <w:szCs w:val="20"/>
            </w:rPr>
            <w:instrText xml:space="preserve"> NUMPAGES </w:instrText>
          </w:r>
          <w:r w:rsidR="00737A5B" w:rsidRPr="00034A88">
            <w:rPr>
              <w:rStyle w:val="PageNumber"/>
              <w:b/>
              <w:bCs/>
              <w:i/>
              <w:iCs/>
              <w:sz w:val="20"/>
              <w:szCs w:val="20"/>
            </w:rPr>
            <w:fldChar w:fldCharType="separate"/>
          </w:r>
          <w:r w:rsidR="00D3529E">
            <w:rPr>
              <w:rStyle w:val="PageNumber"/>
              <w:b/>
              <w:bCs/>
              <w:i/>
              <w:iCs/>
              <w:noProof/>
              <w:sz w:val="20"/>
              <w:szCs w:val="20"/>
            </w:rPr>
            <w:t>30</w:t>
          </w:r>
          <w:r w:rsidR="00737A5B" w:rsidRPr="00034A88">
            <w:rPr>
              <w:rStyle w:val="PageNumber"/>
              <w:b/>
              <w:bCs/>
              <w:i/>
              <w:iCs/>
              <w:sz w:val="20"/>
              <w:szCs w:val="20"/>
            </w:rPr>
            <w:fldChar w:fldCharType="end"/>
          </w:r>
        </w:p>
      </w:tc>
    </w:tr>
  </w:tbl>
  <w:p w:rsidR="00991DD7" w:rsidRDefault="00991DD7"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844" w:rsidRDefault="001C2844">
      <w:r>
        <w:separator/>
      </w:r>
    </w:p>
  </w:footnote>
  <w:footnote w:type="continuationSeparator" w:id="1">
    <w:p w:rsidR="001C2844" w:rsidRDefault="001C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D7" w:rsidRPr="00957600" w:rsidRDefault="00991DD7" w:rsidP="00D41B63">
    <w:pPr>
      <w:pStyle w:val="Header"/>
      <w:tabs>
        <w:tab w:val="left" w:pos="4337"/>
        <w:tab w:val="center" w:pos="5102"/>
      </w:tabs>
    </w:pPr>
    <w:r>
      <w:rPr>
        <w:noProof/>
        <w:lang w:val="en-US"/>
      </w:rPr>
      <w:drawing>
        <wp:anchor distT="0" distB="0" distL="114300" distR="114300" simplePos="0" relativeHeight="251657728" behindDoc="1" locked="0" layoutInCell="1" allowOverlap="1">
          <wp:simplePos x="0" y="0"/>
          <wp:positionH relativeFrom="column">
            <wp:posOffset>-1091565</wp:posOffset>
          </wp:positionH>
          <wp:positionV relativeFrom="page">
            <wp:posOffset>-167640</wp:posOffset>
          </wp:positionV>
          <wp:extent cx="7858760" cy="10246360"/>
          <wp:effectExtent l="1905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858760" cy="1024636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7CF401DA"/>
    <w:name w:val="WW8Num4"/>
    <w:lvl w:ilvl="0">
      <w:start w:val="1"/>
      <w:numFmt w:val="decimal"/>
      <w:lvlText w:val="%1)"/>
      <w:lvlJc w:val="left"/>
      <w:pPr>
        <w:tabs>
          <w:tab w:val="num" w:pos="0"/>
        </w:tabs>
        <w:ind w:left="1440" w:hanging="360"/>
      </w:pPr>
      <w:rPr>
        <w:i w:val="0"/>
        <w:iCs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16F2C83"/>
    <w:multiLevelType w:val="hybridMultilevel"/>
    <w:tmpl w:val="9D401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70E7854"/>
    <w:multiLevelType w:val="multilevel"/>
    <w:tmpl w:val="081A001D"/>
    <w:styleLink w:val="Style1"/>
    <w:lvl w:ilvl="0">
      <w:start w:val="1"/>
      <w:numFmt w:val="lowerRoman"/>
      <w:lvlText w:val="%1)"/>
      <w:lvlJc w:val="left"/>
      <w:pPr>
        <w:tabs>
          <w:tab w:val="num" w:pos="360"/>
        </w:tabs>
        <w:ind w:left="360" w:hanging="360"/>
      </w:pPr>
      <w:rPr>
        <w:rFonts w:ascii="Arial" w:hAnsi="Arial" w:cs="Arial"/>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445715E"/>
    <w:multiLevelType w:val="hybridMultilevel"/>
    <w:tmpl w:val="EE780BEC"/>
    <w:lvl w:ilvl="0" w:tplc="44C8155A">
      <w:start w:val="1"/>
      <w:numFmt w:val="decimal"/>
      <w:lvlText w:val="%1."/>
      <w:lvlJc w:val="left"/>
      <w:pPr>
        <w:tabs>
          <w:tab w:val="num" w:pos="720"/>
        </w:tabs>
        <w:ind w:left="720" w:hanging="360"/>
      </w:pPr>
      <w:rPr>
        <w:rFonts w:hint="default"/>
        <w:b w:val="0"/>
        <w:bCs w:val="0"/>
        <w:sz w:val="20"/>
        <w:szCs w:val="20"/>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2B2314"/>
    <w:rsid w:val="00000120"/>
    <w:rsid w:val="00000C56"/>
    <w:rsid w:val="0000123B"/>
    <w:rsid w:val="00003B64"/>
    <w:rsid w:val="00010674"/>
    <w:rsid w:val="00022243"/>
    <w:rsid w:val="00026AE7"/>
    <w:rsid w:val="00032857"/>
    <w:rsid w:val="00034A88"/>
    <w:rsid w:val="00036223"/>
    <w:rsid w:val="00053A68"/>
    <w:rsid w:val="000641DA"/>
    <w:rsid w:val="000706E1"/>
    <w:rsid w:val="000724B9"/>
    <w:rsid w:val="00074DAF"/>
    <w:rsid w:val="00082316"/>
    <w:rsid w:val="000944F1"/>
    <w:rsid w:val="000A6689"/>
    <w:rsid w:val="000A6EA3"/>
    <w:rsid w:val="000B2523"/>
    <w:rsid w:val="000B2C53"/>
    <w:rsid w:val="000B3788"/>
    <w:rsid w:val="000B4108"/>
    <w:rsid w:val="000C0BC3"/>
    <w:rsid w:val="000C1305"/>
    <w:rsid w:val="000D7E65"/>
    <w:rsid w:val="000E267E"/>
    <w:rsid w:val="000E6E25"/>
    <w:rsid w:val="000F1370"/>
    <w:rsid w:val="000F2278"/>
    <w:rsid w:val="000F6F36"/>
    <w:rsid w:val="00100F65"/>
    <w:rsid w:val="00107B17"/>
    <w:rsid w:val="00127BDC"/>
    <w:rsid w:val="0013077E"/>
    <w:rsid w:val="0013084D"/>
    <w:rsid w:val="00130A64"/>
    <w:rsid w:val="00135071"/>
    <w:rsid w:val="00140AC2"/>
    <w:rsid w:val="0014799A"/>
    <w:rsid w:val="00153138"/>
    <w:rsid w:val="00163A94"/>
    <w:rsid w:val="001749B2"/>
    <w:rsid w:val="0018040D"/>
    <w:rsid w:val="001904FD"/>
    <w:rsid w:val="001A08AF"/>
    <w:rsid w:val="001A5DAC"/>
    <w:rsid w:val="001B14AA"/>
    <w:rsid w:val="001B2C69"/>
    <w:rsid w:val="001B65DA"/>
    <w:rsid w:val="001B6F7F"/>
    <w:rsid w:val="001B780A"/>
    <w:rsid w:val="001B79E2"/>
    <w:rsid w:val="001C1A24"/>
    <w:rsid w:val="001C2809"/>
    <w:rsid w:val="001C2844"/>
    <w:rsid w:val="001C583B"/>
    <w:rsid w:val="001C60E4"/>
    <w:rsid w:val="001D2349"/>
    <w:rsid w:val="001E20B7"/>
    <w:rsid w:val="001E3AB0"/>
    <w:rsid w:val="001E4DA9"/>
    <w:rsid w:val="001F125F"/>
    <w:rsid w:val="001F26A5"/>
    <w:rsid w:val="001F6BA2"/>
    <w:rsid w:val="00200056"/>
    <w:rsid w:val="00201368"/>
    <w:rsid w:val="0020599F"/>
    <w:rsid w:val="00206846"/>
    <w:rsid w:val="0020740E"/>
    <w:rsid w:val="002127DD"/>
    <w:rsid w:val="00213E34"/>
    <w:rsid w:val="00215076"/>
    <w:rsid w:val="002250D3"/>
    <w:rsid w:val="00225F29"/>
    <w:rsid w:val="00235E9A"/>
    <w:rsid w:val="00252E8C"/>
    <w:rsid w:val="0026084F"/>
    <w:rsid w:val="00262404"/>
    <w:rsid w:val="00267DAE"/>
    <w:rsid w:val="00275017"/>
    <w:rsid w:val="002861D9"/>
    <w:rsid w:val="00287712"/>
    <w:rsid w:val="00291B55"/>
    <w:rsid w:val="00295093"/>
    <w:rsid w:val="002A1804"/>
    <w:rsid w:val="002A1F3C"/>
    <w:rsid w:val="002A5998"/>
    <w:rsid w:val="002A604F"/>
    <w:rsid w:val="002B2314"/>
    <w:rsid w:val="002B4B5C"/>
    <w:rsid w:val="002C664F"/>
    <w:rsid w:val="002D4FA7"/>
    <w:rsid w:val="002D56C5"/>
    <w:rsid w:val="002E223E"/>
    <w:rsid w:val="002E2FA5"/>
    <w:rsid w:val="002E3914"/>
    <w:rsid w:val="002F2D1F"/>
    <w:rsid w:val="002F6DA8"/>
    <w:rsid w:val="002F77A2"/>
    <w:rsid w:val="00305321"/>
    <w:rsid w:val="0030650E"/>
    <w:rsid w:val="003079EC"/>
    <w:rsid w:val="00310F29"/>
    <w:rsid w:val="00316076"/>
    <w:rsid w:val="00331C0C"/>
    <w:rsid w:val="0033367D"/>
    <w:rsid w:val="00342878"/>
    <w:rsid w:val="003436DD"/>
    <w:rsid w:val="00345A49"/>
    <w:rsid w:val="0034648E"/>
    <w:rsid w:val="003516D2"/>
    <w:rsid w:val="00352B78"/>
    <w:rsid w:val="00362C92"/>
    <w:rsid w:val="00364171"/>
    <w:rsid w:val="003864CC"/>
    <w:rsid w:val="003907EF"/>
    <w:rsid w:val="003918F5"/>
    <w:rsid w:val="00395074"/>
    <w:rsid w:val="00395AE4"/>
    <w:rsid w:val="003A4CFC"/>
    <w:rsid w:val="003B02CC"/>
    <w:rsid w:val="003B5207"/>
    <w:rsid w:val="003C0787"/>
    <w:rsid w:val="003C1D8F"/>
    <w:rsid w:val="003C7DC8"/>
    <w:rsid w:val="003D05D3"/>
    <w:rsid w:val="003D3223"/>
    <w:rsid w:val="003D4747"/>
    <w:rsid w:val="003D6CA6"/>
    <w:rsid w:val="003E0AF4"/>
    <w:rsid w:val="003E4A0B"/>
    <w:rsid w:val="003E4F36"/>
    <w:rsid w:val="003F29CE"/>
    <w:rsid w:val="003F476D"/>
    <w:rsid w:val="003F6ECD"/>
    <w:rsid w:val="003F7C69"/>
    <w:rsid w:val="004008EC"/>
    <w:rsid w:val="0040570C"/>
    <w:rsid w:val="004069C0"/>
    <w:rsid w:val="00412CEF"/>
    <w:rsid w:val="00414613"/>
    <w:rsid w:val="0041513A"/>
    <w:rsid w:val="00425ECB"/>
    <w:rsid w:val="00435314"/>
    <w:rsid w:val="00435A0D"/>
    <w:rsid w:val="00436164"/>
    <w:rsid w:val="00452ABD"/>
    <w:rsid w:val="00455275"/>
    <w:rsid w:val="00456163"/>
    <w:rsid w:val="004604C3"/>
    <w:rsid w:val="00466697"/>
    <w:rsid w:val="00474DC5"/>
    <w:rsid w:val="00475BD6"/>
    <w:rsid w:val="004979CA"/>
    <w:rsid w:val="004A4978"/>
    <w:rsid w:val="004A7413"/>
    <w:rsid w:val="004B6CD1"/>
    <w:rsid w:val="004B70DE"/>
    <w:rsid w:val="004C0B68"/>
    <w:rsid w:val="004C2E55"/>
    <w:rsid w:val="004C68A2"/>
    <w:rsid w:val="004C68CE"/>
    <w:rsid w:val="004D372E"/>
    <w:rsid w:val="004D4F50"/>
    <w:rsid w:val="004F0D26"/>
    <w:rsid w:val="004F0EEE"/>
    <w:rsid w:val="00503570"/>
    <w:rsid w:val="00504423"/>
    <w:rsid w:val="00514310"/>
    <w:rsid w:val="00515249"/>
    <w:rsid w:val="00524E52"/>
    <w:rsid w:val="00525198"/>
    <w:rsid w:val="00531FDC"/>
    <w:rsid w:val="0053412E"/>
    <w:rsid w:val="005341C2"/>
    <w:rsid w:val="00540A17"/>
    <w:rsid w:val="005479CC"/>
    <w:rsid w:val="00552448"/>
    <w:rsid w:val="005915B1"/>
    <w:rsid w:val="00592552"/>
    <w:rsid w:val="00594B9B"/>
    <w:rsid w:val="005A45BC"/>
    <w:rsid w:val="005A513D"/>
    <w:rsid w:val="005A6793"/>
    <w:rsid w:val="005B305B"/>
    <w:rsid w:val="005B3A37"/>
    <w:rsid w:val="005B4818"/>
    <w:rsid w:val="005B6BA9"/>
    <w:rsid w:val="005B7220"/>
    <w:rsid w:val="005C114A"/>
    <w:rsid w:val="005C65AE"/>
    <w:rsid w:val="005D0DDB"/>
    <w:rsid w:val="005D151F"/>
    <w:rsid w:val="005D58C2"/>
    <w:rsid w:val="005E7812"/>
    <w:rsid w:val="005F30A4"/>
    <w:rsid w:val="005F638C"/>
    <w:rsid w:val="00602635"/>
    <w:rsid w:val="006063D4"/>
    <w:rsid w:val="00607067"/>
    <w:rsid w:val="006125EE"/>
    <w:rsid w:val="006142FD"/>
    <w:rsid w:val="006147F0"/>
    <w:rsid w:val="00620053"/>
    <w:rsid w:val="00623E1F"/>
    <w:rsid w:val="0062506D"/>
    <w:rsid w:val="0062519C"/>
    <w:rsid w:val="00626731"/>
    <w:rsid w:val="00626F25"/>
    <w:rsid w:val="0063416C"/>
    <w:rsid w:val="00652F66"/>
    <w:rsid w:val="006567B4"/>
    <w:rsid w:val="006700A3"/>
    <w:rsid w:val="00675E74"/>
    <w:rsid w:val="006761F9"/>
    <w:rsid w:val="006813DB"/>
    <w:rsid w:val="006829AC"/>
    <w:rsid w:val="0068443F"/>
    <w:rsid w:val="00692A2F"/>
    <w:rsid w:val="00692EE3"/>
    <w:rsid w:val="0069417C"/>
    <w:rsid w:val="00695E7D"/>
    <w:rsid w:val="006A20D7"/>
    <w:rsid w:val="006B76AF"/>
    <w:rsid w:val="006C2563"/>
    <w:rsid w:val="006C2961"/>
    <w:rsid w:val="006C4160"/>
    <w:rsid w:val="006D034C"/>
    <w:rsid w:val="006D15A6"/>
    <w:rsid w:val="006D19EB"/>
    <w:rsid w:val="006E533C"/>
    <w:rsid w:val="006F0AEC"/>
    <w:rsid w:val="006F0D27"/>
    <w:rsid w:val="006F3732"/>
    <w:rsid w:val="00700A62"/>
    <w:rsid w:val="00711C68"/>
    <w:rsid w:val="00721455"/>
    <w:rsid w:val="00722D8C"/>
    <w:rsid w:val="00735D19"/>
    <w:rsid w:val="00737A5B"/>
    <w:rsid w:val="00737D2E"/>
    <w:rsid w:val="00742487"/>
    <w:rsid w:val="00754EDC"/>
    <w:rsid w:val="00761BA3"/>
    <w:rsid w:val="00763EEB"/>
    <w:rsid w:val="00767B55"/>
    <w:rsid w:val="00767C85"/>
    <w:rsid w:val="00770288"/>
    <w:rsid w:val="007706E8"/>
    <w:rsid w:val="00771C5C"/>
    <w:rsid w:val="0077396E"/>
    <w:rsid w:val="007773EF"/>
    <w:rsid w:val="00777CBE"/>
    <w:rsid w:val="00783DC2"/>
    <w:rsid w:val="00793199"/>
    <w:rsid w:val="007A1C05"/>
    <w:rsid w:val="007A5C4F"/>
    <w:rsid w:val="007B6212"/>
    <w:rsid w:val="007C48CD"/>
    <w:rsid w:val="007C54ED"/>
    <w:rsid w:val="007C577E"/>
    <w:rsid w:val="007D756D"/>
    <w:rsid w:val="007E11DB"/>
    <w:rsid w:val="007E1BD5"/>
    <w:rsid w:val="007F0AF8"/>
    <w:rsid w:val="007F304E"/>
    <w:rsid w:val="00807487"/>
    <w:rsid w:val="00821CC3"/>
    <w:rsid w:val="008231A3"/>
    <w:rsid w:val="00826E5D"/>
    <w:rsid w:val="00831B0C"/>
    <w:rsid w:val="0083417F"/>
    <w:rsid w:val="00835B40"/>
    <w:rsid w:val="008370B9"/>
    <w:rsid w:val="0083718D"/>
    <w:rsid w:val="008434D2"/>
    <w:rsid w:val="00860BE8"/>
    <w:rsid w:val="0086330A"/>
    <w:rsid w:val="00866AD6"/>
    <w:rsid w:val="0087197C"/>
    <w:rsid w:val="00883FBE"/>
    <w:rsid w:val="00886484"/>
    <w:rsid w:val="008908D5"/>
    <w:rsid w:val="00891971"/>
    <w:rsid w:val="00893B00"/>
    <w:rsid w:val="008A0F3D"/>
    <w:rsid w:val="008A37C0"/>
    <w:rsid w:val="008C028E"/>
    <w:rsid w:val="008C08DE"/>
    <w:rsid w:val="008E6FD7"/>
    <w:rsid w:val="008F12FF"/>
    <w:rsid w:val="00911349"/>
    <w:rsid w:val="0091569F"/>
    <w:rsid w:val="00922699"/>
    <w:rsid w:val="00923C71"/>
    <w:rsid w:val="00930508"/>
    <w:rsid w:val="00936038"/>
    <w:rsid w:val="00936153"/>
    <w:rsid w:val="0093674F"/>
    <w:rsid w:val="009419CF"/>
    <w:rsid w:val="00957193"/>
    <w:rsid w:val="00957600"/>
    <w:rsid w:val="009578F8"/>
    <w:rsid w:val="0096542C"/>
    <w:rsid w:val="00972204"/>
    <w:rsid w:val="00976D21"/>
    <w:rsid w:val="009773E6"/>
    <w:rsid w:val="00983E46"/>
    <w:rsid w:val="009842F4"/>
    <w:rsid w:val="00991DD7"/>
    <w:rsid w:val="00994C02"/>
    <w:rsid w:val="00995481"/>
    <w:rsid w:val="009B199B"/>
    <w:rsid w:val="009B52C2"/>
    <w:rsid w:val="009C0C03"/>
    <w:rsid w:val="009C30B2"/>
    <w:rsid w:val="009D1424"/>
    <w:rsid w:val="009E29B3"/>
    <w:rsid w:val="009E326B"/>
    <w:rsid w:val="009F1E04"/>
    <w:rsid w:val="00A01A0C"/>
    <w:rsid w:val="00A04DC8"/>
    <w:rsid w:val="00A12CB4"/>
    <w:rsid w:val="00A131A0"/>
    <w:rsid w:val="00A1685A"/>
    <w:rsid w:val="00A16C06"/>
    <w:rsid w:val="00A23876"/>
    <w:rsid w:val="00A246EE"/>
    <w:rsid w:val="00A50193"/>
    <w:rsid w:val="00A513CB"/>
    <w:rsid w:val="00A61D17"/>
    <w:rsid w:val="00A70C77"/>
    <w:rsid w:val="00A9066F"/>
    <w:rsid w:val="00A95D4A"/>
    <w:rsid w:val="00A9643C"/>
    <w:rsid w:val="00AA6CC7"/>
    <w:rsid w:val="00AB0379"/>
    <w:rsid w:val="00AB148B"/>
    <w:rsid w:val="00AC68C9"/>
    <w:rsid w:val="00B010CB"/>
    <w:rsid w:val="00B01B8F"/>
    <w:rsid w:val="00B07391"/>
    <w:rsid w:val="00B11464"/>
    <w:rsid w:val="00B135FF"/>
    <w:rsid w:val="00B235C8"/>
    <w:rsid w:val="00B251D7"/>
    <w:rsid w:val="00B2770A"/>
    <w:rsid w:val="00B43F60"/>
    <w:rsid w:val="00B477EC"/>
    <w:rsid w:val="00B520C2"/>
    <w:rsid w:val="00B663D4"/>
    <w:rsid w:val="00B72244"/>
    <w:rsid w:val="00B76965"/>
    <w:rsid w:val="00B80DE1"/>
    <w:rsid w:val="00B92CC9"/>
    <w:rsid w:val="00B92E93"/>
    <w:rsid w:val="00B95A26"/>
    <w:rsid w:val="00BA019F"/>
    <w:rsid w:val="00BB590A"/>
    <w:rsid w:val="00BC2E69"/>
    <w:rsid w:val="00BD0970"/>
    <w:rsid w:val="00BD4073"/>
    <w:rsid w:val="00BE18AD"/>
    <w:rsid w:val="00BE4B1B"/>
    <w:rsid w:val="00BE6224"/>
    <w:rsid w:val="00BF5FBF"/>
    <w:rsid w:val="00C26833"/>
    <w:rsid w:val="00C34604"/>
    <w:rsid w:val="00C35987"/>
    <w:rsid w:val="00C4115C"/>
    <w:rsid w:val="00C418E3"/>
    <w:rsid w:val="00C563B9"/>
    <w:rsid w:val="00C63450"/>
    <w:rsid w:val="00C67EC7"/>
    <w:rsid w:val="00C73796"/>
    <w:rsid w:val="00C76CB1"/>
    <w:rsid w:val="00C91D13"/>
    <w:rsid w:val="00C924D5"/>
    <w:rsid w:val="00CA227A"/>
    <w:rsid w:val="00CA5E4D"/>
    <w:rsid w:val="00CB2DD3"/>
    <w:rsid w:val="00CB68B0"/>
    <w:rsid w:val="00CC26A7"/>
    <w:rsid w:val="00CC4E95"/>
    <w:rsid w:val="00CD2738"/>
    <w:rsid w:val="00CD65EA"/>
    <w:rsid w:val="00CE0DBD"/>
    <w:rsid w:val="00CF2CB3"/>
    <w:rsid w:val="00D00C0D"/>
    <w:rsid w:val="00D01D2D"/>
    <w:rsid w:val="00D04F6E"/>
    <w:rsid w:val="00D107BD"/>
    <w:rsid w:val="00D15109"/>
    <w:rsid w:val="00D16C4E"/>
    <w:rsid w:val="00D17D6B"/>
    <w:rsid w:val="00D22D5F"/>
    <w:rsid w:val="00D24FA3"/>
    <w:rsid w:val="00D317A7"/>
    <w:rsid w:val="00D3529E"/>
    <w:rsid w:val="00D37545"/>
    <w:rsid w:val="00D41B63"/>
    <w:rsid w:val="00D44DD1"/>
    <w:rsid w:val="00D60FEE"/>
    <w:rsid w:val="00D62A8A"/>
    <w:rsid w:val="00D6755A"/>
    <w:rsid w:val="00D82EE0"/>
    <w:rsid w:val="00D84A36"/>
    <w:rsid w:val="00D8654E"/>
    <w:rsid w:val="00D968C3"/>
    <w:rsid w:val="00DA18F0"/>
    <w:rsid w:val="00DA236C"/>
    <w:rsid w:val="00DA4146"/>
    <w:rsid w:val="00DB0FB4"/>
    <w:rsid w:val="00DC0F69"/>
    <w:rsid w:val="00DC3458"/>
    <w:rsid w:val="00DC5029"/>
    <w:rsid w:val="00DD03AD"/>
    <w:rsid w:val="00DD272E"/>
    <w:rsid w:val="00DD44B4"/>
    <w:rsid w:val="00DD5A63"/>
    <w:rsid w:val="00DD63DF"/>
    <w:rsid w:val="00DD69E7"/>
    <w:rsid w:val="00DE13CA"/>
    <w:rsid w:val="00DE72D3"/>
    <w:rsid w:val="00E03A25"/>
    <w:rsid w:val="00E20A20"/>
    <w:rsid w:val="00E219B8"/>
    <w:rsid w:val="00E32BFB"/>
    <w:rsid w:val="00E37CC1"/>
    <w:rsid w:val="00E422B7"/>
    <w:rsid w:val="00E450C3"/>
    <w:rsid w:val="00E52390"/>
    <w:rsid w:val="00E54888"/>
    <w:rsid w:val="00E55F29"/>
    <w:rsid w:val="00E56F9B"/>
    <w:rsid w:val="00E71192"/>
    <w:rsid w:val="00E83731"/>
    <w:rsid w:val="00E93334"/>
    <w:rsid w:val="00E9513C"/>
    <w:rsid w:val="00E95305"/>
    <w:rsid w:val="00EA013A"/>
    <w:rsid w:val="00EA2AE4"/>
    <w:rsid w:val="00EB66E3"/>
    <w:rsid w:val="00EC1F8F"/>
    <w:rsid w:val="00ED0552"/>
    <w:rsid w:val="00ED4FE5"/>
    <w:rsid w:val="00ED7380"/>
    <w:rsid w:val="00EE0420"/>
    <w:rsid w:val="00EE0E91"/>
    <w:rsid w:val="00EE7371"/>
    <w:rsid w:val="00EF21F1"/>
    <w:rsid w:val="00EF66BB"/>
    <w:rsid w:val="00F00CA6"/>
    <w:rsid w:val="00F0438A"/>
    <w:rsid w:val="00F13162"/>
    <w:rsid w:val="00F145F5"/>
    <w:rsid w:val="00F17880"/>
    <w:rsid w:val="00F21487"/>
    <w:rsid w:val="00F21B65"/>
    <w:rsid w:val="00F27666"/>
    <w:rsid w:val="00F30A21"/>
    <w:rsid w:val="00F34543"/>
    <w:rsid w:val="00F41DE0"/>
    <w:rsid w:val="00F549BC"/>
    <w:rsid w:val="00F642EE"/>
    <w:rsid w:val="00F65441"/>
    <w:rsid w:val="00F66B26"/>
    <w:rsid w:val="00F87744"/>
    <w:rsid w:val="00F91DE2"/>
    <w:rsid w:val="00F930B3"/>
    <w:rsid w:val="00FA4B2A"/>
    <w:rsid w:val="00FA6089"/>
    <w:rsid w:val="00FA684E"/>
    <w:rsid w:val="00FA786E"/>
    <w:rsid w:val="00FB1E78"/>
    <w:rsid w:val="00FB3907"/>
    <w:rsid w:val="00FC31B7"/>
    <w:rsid w:val="00FE4120"/>
    <w:rsid w:val="00FE5D67"/>
    <w:rsid w:val="00FE5E5D"/>
    <w:rsid w:val="00FE7D53"/>
    <w:rsid w:val="00FF1471"/>
    <w:rsid w:val="00FF29DF"/>
    <w:rsid w:val="00FF2A2E"/>
    <w:rsid w:val="00FF3F31"/>
    <w:rsid w:val="00FF3FC9"/>
    <w:rsid w:val="00FF43DF"/>
    <w:rsid w:val="00FF6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1A24"/>
    <w:rPr>
      <w:rFonts w:ascii="Calibri" w:hAnsi="Calibri" w:cs="Calibri"/>
    </w:rPr>
  </w:style>
  <w:style w:type="paragraph" w:styleId="Heading1">
    <w:name w:val="heading 1"/>
    <w:basedOn w:val="Normal"/>
    <w:next w:val="Normal"/>
    <w:link w:val="Heading1Char"/>
    <w:uiPriority w:val="99"/>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uiPriority w:val="99"/>
    <w:qFormat/>
    <w:rsid w:val="00D60FEE"/>
    <w:pPr>
      <w:keepNext/>
      <w:outlineLvl w:val="1"/>
    </w:pPr>
    <w:rPr>
      <w:b/>
      <w:bCs/>
      <w:sz w:val="28"/>
      <w:szCs w:val="28"/>
      <w:lang w:val="hr-HR"/>
    </w:rPr>
  </w:style>
  <w:style w:type="paragraph" w:styleId="Heading3">
    <w:name w:val="heading 3"/>
    <w:basedOn w:val="Normal"/>
    <w:next w:val="Normal"/>
    <w:link w:val="Heading3Char"/>
    <w:uiPriority w:val="99"/>
    <w:qFormat/>
    <w:rsid w:val="00D60FEE"/>
    <w:pPr>
      <w:keepNext/>
      <w:jc w:val="center"/>
      <w:outlineLvl w:val="2"/>
    </w:pPr>
    <w:rPr>
      <w:b/>
      <w:bCs/>
      <w:i/>
      <w:iCs/>
      <w:sz w:val="52"/>
      <w:szCs w:val="52"/>
      <w:lang w:val="sl-SI"/>
    </w:rPr>
  </w:style>
  <w:style w:type="paragraph" w:styleId="Heading4">
    <w:name w:val="heading 4"/>
    <w:basedOn w:val="Normal"/>
    <w:next w:val="Normal"/>
    <w:link w:val="Heading4Char"/>
    <w:uiPriority w:val="99"/>
    <w:qFormat/>
    <w:rsid w:val="00D60FEE"/>
    <w:pPr>
      <w:keepNext/>
      <w:spacing w:line="360" w:lineRule="atLeast"/>
      <w:jc w:val="center"/>
      <w:outlineLvl w:val="3"/>
    </w:pPr>
    <w:rPr>
      <w:b/>
      <w:bCs/>
      <w:sz w:val="24"/>
      <w:szCs w:val="24"/>
    </w:rPr>
  </w:style>
  <w:style w:type="paragraph" w:styleId="Heading5">
    <w:name w:val="heading 5"/>
    <w:basedOn w:val="Normal"/>
    <w:next w:val="Normal"/>
    <w:link w:val="Heading5Char"/>
    <w:uiPriority w:val="99"/>
    <w:qFormat/>
    <w:rsid w:val="00D60FEE"/>
    <w:pPr>
      <w:keepNext/>
      <w:ind w:right="-31"/>
      <w:jc w:val="center"/>
      <w:outlineLvl w:val="4"/>
    </w:pPr>
    <w:rPr>
      <w:rFonts w:ascii="TimesRoman" w:hAnsi="TimesRoman" w:cs="TimesRoman"/>
      <w:b/>
      <w:bCs/>
      <w:sz w:val="24"/>
      <w:szCs w:val="24"/>
    </w:rPr>
  </w:style>
  <w:style w:type="paragraph" w:styleId="Heading6">
    <w:name w:val="heading 6"/>
    <w:basedOn w:val="Normal"/>
    <w:next w:val="Normal"/>
    <w:link w:val="Heading6Char"/>
    <w:uiPriority w:val="99"/>
    <w:qFormat/>
    <w:rsid w:val="00D60FEE"/>
    <w:pPr>
      <w:keepNext/>
      <w:ind w:right="-145"/>
      <w:jc w:val="center"/>
      <w:outlineLvl w:val="5"/>
    </w:pPr>
    <w:rPr>
      <w:b/>
      <w:bCs/>
      <w:sz w:val="20"/>
      <w:szCs w:val="20"/>
      <w:lang w:val="hr-HR"/>
    </w:rPr>
  </w:style>
  <w:style w:type="paragraph" w:styleId="Heading7">
    <w:name w:val="heading 7"/>
    <w:basedOn w:val="Normal"/>
    <w:next w:val="Normal"/>
    <w:link w:val="Heading7Char"/>
    <w:uiPriority w:val="99"/>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uiPriority w:val="99"/>
    <w:qFormat/>
    <w:rsid w:val="00D60FEE"/>
    <w:pPr>
      <w:keepNext/>
      <w:keepLines/>
      <w:jc w:val="center"/>
      <w:outlineLvl w:val="7"/>
    </w:pPr>
    <w:rPr>
      <w:b/>
      <w:bCs/>
      <w:sz w:val="24"/>
      <w:szCs w:val="24"/>
    </w:rPr>
  </w:style>
  <w:style w:type="paragraph" w:styleId="Heading9">
    <w:name w:val="heading 9"/>
    <w:basedOn w:val="Normal"/>
    <w:next w:val="Normal"/>
    <w:link w:val="Heading9Char"/>
    <w:uiPriority w:val="99"/>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372E"/>
    <w:rPr>
      <w:b/>
      <w:bCs/>
      <w:i/>
      <w:iCs/>
      <w:sz w:val="52"/>
      <w:szCs w:val="52"/>
    </w:rPr>
  </w:style>
  <w:style w:type="character" w:customStyle="1" w:styleId="Heading2Char">
    <w:name w:val="Heading 2 Char"/>
    <w:basedOn w:val="DefaultParagraphFont"/>
    <w:link w:val="Heading2"/>
    <w:uiPriority w:val="99"/>
    <w:locked/>
    <w:rsid w:val="004D372E"/>
    <w:rPr>
      <w:b/>
      <w:bCs/>
      <w:sz w:val="28"/>
      <w:szCs w:val="28"/>
      <w:lang w:val="hr-HR"/>
    </w:rPr>
  </w:style>
  <w:style w:type="character" w:customStyle="1" w:styleId="Heading3Char">
    <w:name w:val="Heading 3 Char"/>
    <w:basedOn w:val="DefaultParagraphFont"/>
    <w:link w:val="Heading3"/>
    <w:uiPriority w:val="99"/>
    <w:locked/>
    <w:rsid w:val="004D372E"/>
    <w:rPr>
      <w:b/>
      <w:bCs/>
      <w:i/>
      <w:iCs/>
      <w:sz w:val="52"/>
      <w:szCs w:val="52"/>
      <w:lang w:val="sl-SI"/>
    </w:rPr>
  </w:style>
  <w:style w:type="character" w:customStyle="1" w:styleId="Heading4Char">
    <w:name w:val="Heading 4 Char"/>
    <w:basedOn w:val="DefaultParagraphFont"/>
    <w:link w:val="Heading4"/>
    <w:uiPriority w:val="99"/>
    <w:locked/>
    <w:rsid w:val="004D372E"/>
    <w:rPr>
      <w:b/>
      <w:bCs/>
      <w:sz w:val="24"/>
      <w:szCs w:val="24"/>
    </w:rPr>
  </w:style>
  <w:style w:type="character" w:customStyle="1" w:styleId="Heading5Char">
    <w:name w:val="Heading 5 Char"/>
    <w:basedOn w:val="DefaultParagraphFont"/>
    <w:link w:val="Heading5"/>
    <w:uiPriority w:val="99"/>
    <w:locked/>
    <w:rsid w:val="004D372E"/>
    <w:rPr>
      <w:rFonts w:ascii="TimesRoman" w:hAnsi="TimesRoman" w:cs="TimesRoman"/>
      <w:b/>
      <w:bCs/>
      <w:sz w:val="24"/>
      <w:szCs w:val="24"/>
    </w:rPr>
  </w:style>
  <w:style w:type="character" w:customStyle="1" w:styleId="Heading6Char">
    <w:name w:val="Heading 6 Char"/>
    <w:basedOn w:val="DefaultParagraphFont"/>
    <w:link w:val="Heading6"/>
    <w:uiPriority w:val="99"/>
    <w:locked/>
    <w:rsid w:val="004D372E"/>
    <w:rPr>
      <w:b/>
      <w:bCs/>
      <w:lang w:val="hr-HR"/>
    </w:rPr>
  </w:style>
  <w:style w:type="character" w:customStyle="1" w:styleId="Heading7Char">
    <w:name w:val="Heading 7 Char"/>
    <w:basedOn w:val="DefaultParagraphFont"/>
    <w:link w:val="Heading7"/>
    <w:uiPriority w:val="99"/>
    <w:locked/>
    <w:rsid w:val="004D372E"/>
    <w:rPr>
      <w:rFonts w:ascii="TimesRomanBold" w:hAnsi="TimesRomanBold" w:cs="TimesRomanBold"/>
      <w:b/>
      <w:bCs/>
      <w:sz w:val="26"/>
      <w:szCs w:val="26"/>
    </w:rPr>
  </w:style>
  <w:style w:type="character" w:customStyle="1" w:styleId="Heading8Char">
    <w:name w:val="Heading 8 Char"/>
    <w:basedOn w:val="DefaultParagraphFont"/>
    <w:link w:val="Heading8"/>
    <w:uiPriority w:val="99"/>
    <w:locked/>
    <w:rsid w:val="004D372E"/>
    <w:rPr>
      <w:b/>
      <w:bCs/>
      <w:sz w:val="24"/>
      <w:szCs w:val="24"/>
    </w:rPr>
  </w:style>
  <w:style w:type="character" w:customStyle="1" w:styleId="Heading9Char">
    <w:name w:val="Heading 9 Char"/>
    <w:basedOn w:val="DefaultParagraphFont"/>
    <w:link w:val="Heading9"/>
    <w:uiPriority w:val="99"/>
    <w:locked/>
    <w:rsid w:val="004D372E"/>
    <w:rPr>
      <w:b/>
      <w:bCs/>
      <w:sz w:val="28"/>
      <w:szCs w:val="28"/>
    </w:rPr>
  </w:style>
  <w:style w:type="paragraph" w:styleId="Header">
    <w:name w:val="header"/>
    <w:basedOn w:val="Normal"/>
    <w:link w:val="HeaderChar"/>
    <w:uiPriority w:val="99"/>
    <w:rsid w:val="00D60FEE"/>
    <w:pPr>
      <w:spacing w:after="240"/>
    </w:pPr>
    <w:rPr>
      <w:sz w:val="24"/>
      <w:szCs w:val="24"/>
      <w:lang w:val="hr-HR"/>
    </w:rPr>
  </w:style>
  <w:style w:type="character" w:customStyle="1" w:styleId="HeaderChar">
    <w:name w:val="Header Char"/>
    <w:basedOn w:val="DefaultParagraphFont"/>
    <w:link w:val="Header"/>
    <w:uiPriority w:val="99"/>
    <w:locked/>
    <w:rsid w:val="004D372E"/>
    <w:rPr>
      <w:sz w:val="24"/>
      <w:szCs w:val="24"/>
      <w:lang w:val="hr-HR"/>
    </w:rPr>
  </w:style>
  <w:style w:type="paragraph" w:styleId="Footer">
    <w:name w:val="footer"/>
    <w:basedOn w:val="Normal"/>
    <w:link w:val="FooterChar"/>
    <w:uiPriority w:val="99"/>
    <w:rsid w:val="00D60FEE"/>
    <w:pPr>
      <w:spacing w:before="120"/>
    </w:pPr>
    <w:rPr>
      <w:sz w:val="24"/>
      <w:szCs w:val="24"/>
      <w:lang w:val="hr-HR"/>
    </w:rPr>
  </w:style>
  <w:style w:type="character" w:customStyle="1" w:styleId="FooterChar">
    <w:name w:val="Footer Char"/>
    <w:basedOn w:val="DefaultParagraphFont"/>
    <w:link w:val="Footer"/>
    <w:uiPriority w:val="99"/>
    <w:locked/>
    <w:rsid w:val="004D372E"/>
    <w:rPr>
      <w:sz w:val="24"/>
      <w:szCs w:val="24"/>
      <w:lang w:val="hr-HR"/>
    </w:rPr>
  </w:style>
  <w:style w:type="paragraph" w:styleId="BlockText">
    <w:name w:val="Block Text"/>
    <w:basedOn w:val="Normal"/>
    <w:uiPriority w:val="99"/>
    <w:rsid w:val="00D60FEE"/>
    <w:rPr>
      <w:rFonts w:ascii="TimesRoman" w:hAnsi="TimesRoman" w:cs="TimesRoman"/>
    </w:rPr>
  </w:style>
  <w:style w:type="paragraph" w:customStyle="1" w:styleId="OsnovniNaslov">
    <w:name w:val="Osnovni_Naslov"/>
    <w:basedOn w:val="Normal"/>
    <w:next w:val="Normal"/>
    <w:uiPriority w:val="99"/>
    <w:rsid w:val="00D60FEE"/>
    <w:pPr>
      <w:keepLines/>
      <w:ind w:left="851"/>
    </w:pPr>
    <w:rPr>
      <w:b/>
      <w:bCs/>
      <w:sz w:val="28"/>
      <w:szCs w:val="28"/>
    </w:rPr>
  </w:style>
  <w:style w:type="paragraph" w:customStyle="1" w:styleId="PodnaslovIReda">
    <w:name w:val="Podnaslov_I_Reda"/>
    <w:basedOn w:val="Normal"/>
    <w:next w:val="Normal"/>
    <w:uiPriority w:val="99"/>
    <w:rsid w:val="00D60FEE"/>
    <w:pPr>
      <w:ind w:left="851"/>
    </w:pPr>
    <w:rPr>
      <w:b/>
      <w:bCs/>
      <w:sz w:val="26"/>
      <w:szCs w:val="26"/>
    </w:rPr>
  </w:style>
  <w:style w:type="paragraph" w:customStyle="1" w:styleId="PodnaslovIIReda">
    <w:name w:val="Podnaslov_II_Reda"/>
    <w:basedOn w:val="Normal"/>
    <w:next w:val="Normal"/>
    <w:uiPriority w:val="99"/>
    <w:rsid w:val="00D60FEE"/>
    <w:pPr>
      <w:ind w:left="851"/>
    </w:pPr>
    <w:rPr>
      <w:sz w:val="26"/>
      <w:szCs w:val="26"/>
    </w:rPr>
  </w:style>
  <w:style w:type="paragraph" w:customStyle="1" w:styleId="PodnaslovIIIReda">
    <w:name w:val="Podnaslov_III_Reda"/>
    <w:basedOn w:val="Normal"/>
    <w:next w:val="Normal"/>
    <w:uiPriority w:val="99"/>
    <w:rsid w:val="00D60FEE"/>
    <w:pPr>
      <w:ind w:left="851"/>
    </w:pPr>
  </w:style>
  <w:style w:type="paragraph" w:styleId="BodyTextIndent2">
    <w:name w:val="Body Text Indent 2"/>
    <w:basedOn w:val="Normal"/>
    <w:link w:val="BodyTextIndent2Char"/>
    <w:uiPriority w:val="99"/>
    <w:rsid w:val="00D60FEE"/>
    <w:pPr>
      <w:ind w:firstLine="720"/>
    </w:pPr>
    <w:rPr>
      <w:sz w:val="24"/>
      <w:szCs w:val="24"/>
    </w:rPr>
  </w:style>
  <w:style w:type="character" w:customStyle="1" w:styleId="BodyTextIndent2Char">
    <w:name w:val="Body Text Indent 2 Char"/>
    <w:basedOn w:val="DefaultParagraphFont"/>
    <w:link w:val="BodyTextIndent2"/>
    <w:uiPriority w:val="99"/>
    <w:locked/>
    <w:rsid w:val="004D372E"/>
    <w:rPr>
      <w:sz w:val="24"/>
      <w:szCs w:val="24"/>
    </w:rPr>
  </w:style>
  <w:style w:type="paragraph" w:styleId="ListContinue2">
    <w:name w:val="List Continue 2"/>
    <w:basedOn w:val="Normal"/>
    <w:uiPriority w:val="99"/>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character" w:customStyle="1" w:styleId="BodyTextIndentChar">
    <w:name w:val="Body Text Indent Char"/>
    <w:basedOn w:val="DefaultParagraphFont"/>
    <w:link w:val="BodyTextIndent"/>
    <w:uiPriority w:val="99"/>
    <w:locked/>
    <w:rsid w:val="004D372E"/>
    <w:rPr>
      <w:rFonts w:ascii="TimesRoman" w:hAnsi="TimesRoman" w:cs="TimesRoman"/>
    </w:rPr>
  </w:style>
  <w:style w:type="paragraph" w:styleId="BodyText">
    <w:name w:val="Body Text"/>
    <w:basedOn w:val="Normal"/>
    <w:link w:val="BodyTextChar"/>
    <w:uiPriority w:val="99"/>
    <w:rsid w:val="00D60FEE"/>
    <w:pPr>
      <w:ind w:right="-127"/>
    </w:pPr>
    <w:rPr>
      <w:rFonts w:ascii="TimesRoman" w:hAnsi="TimesRoman" w:cs="TimesRoman"/>
      <w:sz w:val="20"/>
      <w:szCs w:val="20"/>
    </w:rPr>
  </w:style>
  <w:style w:type="character" w:customStyle="1" w:styleId="BodyTextChar">
    <w:name w:val="Body Text Char"/>
    <w:basedOn w:val="DefaultParagraphFont"/>
    <w:link w:val="BodyText"/>
    <w:uiPriority w:val="99"/>
    <w:locked/>
    <w:rsid w:val="004D372E"/>
    <w:rPr>
      <w:rFonts w:ascii="TimesRoman" w:hAnsi="TimesRoman" w:cs="TimesRoman"/>
    </w:rPr>
  </w:style>
  <w:style w:type="paragraph" w:styleId="BodyTextIndent3">
    <w:name w:val="Body Text Indent 3"/>
    <w:basedOn w:val="Normal"/>
    <w:link w:val="BodyTextIndent3Char"/>
    <w:uiPriority w:val="99"/>
    <w:rsid w:val="00D60FEE"/>
    <w:pPr>
      <w:ind w:firstLine="33"/>
    </w:pPr>
    <w:rPr>
      <w:sz w:val="20"/>
      <w:szCs w:val="20"/>
      <w:lang w:val="hr-HR"/>
    </w:rPr>
  </w:style>
  <w:style w:type="character" w:customStyle="1" w:styleId="BodyTextIndent3Char">
    <w:name w:val="Body Text Indent 3 Char"/>
    <w:basedOn w:val="DefaultParagraphFont"/>
    <w:link w:val="BodyTextIndent3"/>
    <w:uiPriority w:val="99"/>
    <w:locked/>
    <w:rsid w:val="004D372E"/>
    <w:rPr>
      <w:lang w:val="hr-HR"/>
    </w:rPr>
  </w:style>
  <w:style w:type="character" w:styleId="PageNumber">
    <w:name w:val="page number"/>
    <w:basedOn w:val="DefaultParagraphFont"/>
    <w:uiPriority w:val="99"/>
    <w:rsid w:val="00D60FEE"/>
  </w:style>
  <w:style w:type="paragraph" w:styleId="BodyText2">
    <w:name w:val="Body Text 2"/>
    <w:aliases w:val="Char"/>
    <w:basedOn w:val="Normal"/>
    <w:link w:val="BodyText2Char"/>
    <w:uiPriority w:val="99"/>
    <w:rsid w:val="004D372E"/>
    <w:pPr>
      <w:spacing w:after="160" w:line="240" w:lineRule="exact"/>
    </w:pPr>
    <w:rPr>
      <w:rFonts w:ascii="Tahoma" w:hAnsi="Tahoma" w:cs="Tahoma"/>
      <w:sz w:val="20"/>
      <w:szCs w:val="20"/>
    </w:rPr>
  </w:style>
  <w:style w:type="character" w:customStyle="1" w:styleId="BodyText2Char">
    <w:name w:val="Body Text 2 Char"/>
    <w:aliases w:val="Char Char"/>
    <w:basedOn w:val="DefaultParagraphFont"/>
    <w:link w:val="BodyText2"/>
    <w:uiPriority w:val="99"/>
    <w:locked/>
    <w:rsid w:val="004D372E"/>
    <w:rPr>
      <w:rFonts w:ascii="TimesRoman" w:hAnsi="TimesRoman" w:cs="TimesRoman"/>
    </w:rPr>
  </w:style>
  <w:style w:type="table" w:styleId="TableGrid">
    <w:name w:val="Table Grid"/>
    <w:basedOn w:val="TableNormal"/>
    <w:uiPriority w:val="99"/>
    <w:rsid w:val="004D372E"/>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D372E"/>
    <w:rPr>
      <w:rFonts w:ascii="Tahoma" w:hAnsi="Tahoma" w:cs="Tahoma"/>
      <w:sz w:val="16"/>
      <w:szCs w:val="16"/>
    </w:rPr>
  </w:style>
  <w:style w:type="character" w:customStyle="1" w:styleId="BalloonTextChar">
    <w:name w:val="Balloon Text Char"/>
    <w:basedOn w:val="DefaultParagraphFont"/>
    <w:link w:val="BalloonText"/>
    <w:uiPriority w:val="99"/>
    <w:locked/>
    <w:rsid w:val="004D372E"/>
    <w:rPr>
      <w:rFonts w:ascii="Tahoma" w:hAnsi="Tahoma" w:cs="Tahoma"/>
      <w:sz w:val="16"/>
      <w:szCs w:val="16"/>
    </w:rPr>
  </w:style>
  <w:style w:type="paragraph" w:styleId="ListParagraph">
    <w:name w:val="List Paragraph"/>
    <w:basedOn w:val="Normal"/>
    <w:uiPriority w:val="99"/>
    <w:qFormat/>
    <w:rsid w:val="004D372E"/>
    <w:pPr>
      <w:ind w:left="720"/>
    </w:pPr>
  </w:style>
  <w:style w:type="paragraph" w:styleId="NoSpacing">
    <w:name w:val="No Spacing"/>
    <w:link w:val="NoSpacingChar"/>
    <w:uiPriority w:val="99"/>
    <w:qFormat/>
    <w:rsid w:val="004D372E"/>
    <w:rPr>
      <w:rFonts w:ascii="Calibri" w:hAnsi="Calibri" w:cs="Calibri"/>
    </w:rPr>
  </w:style>
  <w:style w:type="character" w:customStyle="1" w:styleId="apple-converted-space">
    <w:name w:val="apple-converted-space"/>
    <w:basedOn w:val="DefaultParagraphFont"/>
    <w:uiPriority w:val="99"/>
    <w:rsid w:val="004D372E"/>
  </w:style>
  <w:style w:type="character" w:customStyle="1" w:styleId="NoSpacingChar">
    <w:name w:val="No Spacing Char"/>
    <w:link w:val="NoSpacing"/>
    <w:uiPriority w:val="99"/>
    <w:locked/>
    <w:rsid w:val="004D372E"/>
    <w:rPr>
      <w:rFonts w:ascii="Calibri" w:hAnsi="Calibri" w:cs="Calibri"/>
      <w:sz w:val="22"/>
      <w:szCs w:val="22"/>
    </w:rPr>
  </w:style>
  <w:style w:type="paragraph" w:styleId="Title">
    <w:name w:val="Title"/>
    <w:basedOn w:val="Normal"/>
    <w:link w:val="TitleChar"/>
    <w:uiPriority w:val="99"/>
    <w:qFormat/>
    <w:rsid w:val="004D372E"/>
    <w:pPr>
      <w:spacing w:line="283" w:lineRule="auto"/>
      <w:jc w:val="center"/>
    </w:pPr>
    <w:rPr>
      <w:rFonts w:ascii="Tahoma" w:hAnsi="Tahoma" w:cs="Tahoma"/>
      <w:b/>
      <w:bCs/>
      <w:lang w:val="sr-Cyrl-CS"/>
    </w:rPr>
  </w:style>
  <w:style w:type="character" w:customStyle="1" w:styleId="TitleChar">
    <w:name w:val="Title Char"/>
    <w:basedOn w:val="DefaultParagraphFont"/>
    <w:link w:val="Title"/>
    <w:uiPriority w:val="99"/>
    <w:locked/>
    <w:rsid w:val="004D372E"/>
    <w:rPr>
      <w:rFonts w:ascii="Tahoma" w:hAnsi="Tahoma" w:cs="Tahoma"/>
      <w:b/>
      <w:bCs/>
      <w:sz w:val="24"/>
      <w:szCs w:val="24"/>
      <w:lang w:val="sr-Cyrl-CS"/>
    </w:rPr>
  </w:style>
  <w:style w:type="character" w:customStyle="1" w:styleId="WW8Num1z0">
    <w:name w:val="WW8Num1z0"/>
    <w:uiPriority w:val="99"/>
    <w:rsid w:val="004D372E"/>
    <w:rPr>
      <w:rFonts w:ascii="Wingdings" w:hAnsi="Wingdings" w:cs="Wingdings"/>
    </w:rPr>
  </w:style>
  <w:style w:type="character" w:customStyle="1" w:styleId="WW8Num2z0">
    <w:name w:val="WW8Num2z0"/>
    <w:uiPriority w:val="99"/>
    <w:rsid w:val="004D372E"/>
    <w:rPr>
      <w:rFonts w:ascii="Wingdings" w:hAnsi="Wingdings" w:cs="Wingdings"/>
    </w:rPr>
  </w:style>
  <w:style w:type="character" w:customStyle="1" w:styleId="WW-Absatz-Standardschriftart">
    <w:name w:val="WW-Absatz-Standardschriftart"/>
    <w:uiPriority w:val="99"/>
    <w:rsid w:val="004D372E"/>
  </w:style>
  <w:style w:type="character" w:customStyle="1" w:styleId="WW-WW8Num1z0">
    <w:name w:val="WW-WW8Num1z0"/>
    <w:uiPriority w:val="99"/>
    <w:rsid w:val="004D372E"/>
    <w:rPr>
      <w:rFonts w:ascii="Wingdings" w:hAnsi="Wingdings" w:cs="Wingdings"/>
    </w:rPr>
  </w:style>
  <w:style w:type="character" w:customStyle="1" w:styleId="WW8Num1z1">
    <w:name w:val="WW8Num1z1"/>
    <w:uiPriority w:val="99"/>
    <w:rsid w:val="004D372E"/>
    <w:rPr>
      <w:rFonts w:ascii="Courier New" w:hAnsi="Courier New" w:cs="Courier New"/>
    </w:rPr>
  </w:style>
  <w:style w:type="character" w:customStyle="1" w:styleId="WW8Num1z3">
    <w:name w:val="WW8Num1z3"/>
    <w:uiPriority w:val="99"/>
    <w:rsid w:val="004D372E"/>
    <w:rPr>
      <w:rFonts w:ascii="Symbol" w:hAnsi="Symbol" w:cs="Symbol"/>
    </w:rPr>
  </w:style>
  <w:style w:type="character" w:customStyle="1" w:styleId="WW-WW8Num2z0">
    <w:name w:val="WW-WW8Num2z0"/>
    <w:uiPriority w:val="99"/>
    <w:rsid w:val="004D372E"/>
    <w:rPr>
      <w:rFonts w:ascii="Wingdings" w:hAnsi="Wingdings" w:cs="Wingdings"/>
    </w:rPr>
  </w:style>
  <w:style w:type="character" w:customStyle="1" w:styleId="WW8Num2z1">
    <w:name w:val="WW8Num2z1"/>
    <w:uiPriority w:val="99"/>
    <w:rsid w:val="004D372E"/>
    <w:rPr>
      <w:rFonts w:ascii="Courier New" w:hAnsi="Courier New" w:cs="Courier New"/>
    </w:rPr>
  </w:style>
  <w:style w:type="character" w:customStyle="1" w:styleId="WW8Num2z3">
    <w:name w:val="WW8Num2z3"/>
    <w:uiPriority w:val="99"/>
    <w:rsid w:val="004D372E"/>
    <w:rPr>
      <w:rFonts w:ascii="Symbol" w:hAnsi="Symbol" w:cs="Symbol"/>
    </w:rPr>
  </w:style>
  <w:style w:type="character" w:customStyle="1" w:styleId="WW-DefaultParagraphFont">
    <w:name w:val="WW-Default Paragraph Font"/>
    <w:uiPriority w:val="99"/>
    <w:rsid w:val="004D372E"/>
  </w:style>
  <w:style w:type="character" w:customStyle="1" w:styleId="WW8Num5z0">
    <w:name w:val="WW8Num5z0"/>
    <w:uiPriority w:val="99"/>
    <w:rsid w:val="004D372E"/>
  </w:style>
  <w:style w:type="character" w:customStyle="1" w:styleId="NumberingSymbols">
    <w:name w:val="Numbering Symbols"/>
    <w:uiPriority w:val="99"/>
    <w:rsid w:val="004D372E"/>
  </w:style>
  <w:style w:type="character" w:customStyle="1" w:styleId="WW-NumberingSymbols">
    <w:name w:val="WW-Numbering Symbols"/>
    <w:uiPriority w:val="99"/>
    <w:rsid w:val="004D372E"/>
  </w:style>
  <w:style w:type="character" w:customStyle="1" w:styleId="Bullets">
    <w:name w:val="Bullets"/>
    <w:uiPriority w:val="99"/>
    <w:rsid w:val="004D372E"/>
    <w:rPr>
      <w:rFonts w:ascii="StarSymbol" w:eastAsia="StarSymbol" w:hAnsi="StarSymbol" w:cs="StarSymbol"/>
      <w:sz w:val="18"/>
      <w:szCs w:val="18"/>
    </w:rPr>
  </w:style>
  <w:style w:type="character" w:customStyle="1" w:styleId="WW-Bullets">
    <w:name w:val="WW-Bullets"/>
    <w:uiPriority w:val="99"/>
    <w:rsid w:val="004D372E"/>
    <w:rPr>
      <w:rFonts w:ascii="StarSymbol" w:eastAsia="StarSymbol" w:hAnsi="StarSymbol" w:cs="StarSymbol"/>
      <w:sz w:val="18"/>
      <w:szCs w:val="18"/>
    </w:rPr>
  </w:style>
  <w:style w:type="paragraph" w:customStyle="1" w:styleId="TableContents">
    <w:name w:val="Table Contents"/>
    <w:basedOn w:val="BodyText"/>
    <w:uiPriority w:val="99"/>
    <w:rsid w:val="004D372E"/>
    <w:pPr>
      <w:suppressLineNumbers/>
      <w:suppressAutoHyphens/>
      <w:spacing w:after="120"/>
      <w:ind w:right="0"/>
    </w:pPr>
    <w:rPr>
      <w:rFonts w:ascii="Calibri" w:hAnsi="Calibri" w:cs="Calibri"/>
      <w:sz w:val="24"/>
      <w:szCs w:val="24"/>
      <w:lang w:eastAsia="ar-SA"/>
    </w:rPr>
  </w:style>
  <w:style w:type="paragraph" w:customStyle="1" w:styleId="TableHeading">
    <w:name w:val="Table Heading"/>
    <w:basedOn w:val="TableContents"/>
    <w:uiPriority w:val="99"/>
    <w:rsid w:val="004D372E"/>
    <w:pPr>
      <w:jc w:val="center"/>
    </w:pPr>
    <w:rPr>
      <w:b/>
      <w:bCs/>
      <w:i/>
      <w:iCs/>
    </w:rPr>
  </w:style>
  <w:style w:type="paragraph" w:customStyle="1" w:styleId="Framecontents">
    <w:name w:val="Frame contents"/>
    <w:basedOn w:val="BodyText"/>
    <w:uiPriority w:val="99"/>
    <w:rsid w:val="004D372E"/>
    <w:pPr>
      <w:suppressAutoHyphens/>
      <w:spacing w:after="120"/>
      <w:ind w:right="0"/>
    </w:pPr>
    <w:rPr>
      <w:rFonts w:ascii="Calibri" w:hAnsi="Calibri" w:cs="Calibri"/>
      <w:sz w:val="24"/>
      <w:szCs w:val="24"/>
      <w:lang w:eastAsia="ar-SA"/>
    </w:rPr>
  </w:style>
  <w:style w:type="paragraph" w:styleId="FootnoteText">
    <w:name w:val="footnote text"/>
    <w:basedOn w:val="Normal"/>
    <w:link w:val="FootnoteTextChar"/>
    <w:uiPriority w:val="99"/>
    <w:semiHidden/>
    <w:rsid w:val="004D372E"/>
    <w:rPr>
      <w:sz w:val="20"/>
      <w:szCs w:val="20"/>
    </w:rPr>
  </w:style>
  <w:style w:type="character" w:customStyle="1" w:styleId="FootnoteTextChar">
    <w:name w:val="Footnote Text Char"/>
    <w:basedOn w:val="DefaultParagraphFont"/>
    <w:link w:val="FootnoteText"/>
    <w:uiPriority w:val="99"/>
    <w:locked/>
    <w:rsid w:val="004D372E"/>
  </w:style>
  <w:style w:type="character" w:styleId="FootnoteReference">
    <w:name w:val="footnote reference"/>
    <w:basedOn w:val="DefaultParagraphFont"/>
    <w:uiPriority w:val="99"/>
    <w:semiHidden/>
    <w:rsid w:val="004D372E"/>
    <w:rPr>
      <w:vertAlign w:val="superscript"/>
    </w:rPr>
  </w:style>
  <w:style w:type="character" w:styleId="CommentReference">
    <w:name w:val="annotation reference"/>
    <w:basedOn w:val="DefaultParagraphFont"/>
    <w:uiPriority w:val="99"/>
    <w:semiHidden/>
    <w:rsid w:val="004D372E"/>
    <w:rPr>
      <w:sz w:val="16"/>
      <w:szCs w:val="16"/>
    </w:rPr>
  </w:style>
  <w:style w:type="paragraph" w:styleId="CommentText">
    <w:name w:val="annotation text"/>
    <w:basedOn w:val="Normal"/>
    <w:link w:val="CommentTextChar"/>
    <w:uiPriority w:val="99"/>
    <w:semiHidden/>
    <w:rsid w:val="004D372E"/>
    <w:rPr>
      <w:sz w:val="20"/>
      <w:szCs w:val="20"/>
    </w:rPr>
  </w:style>
  <w:style w:type="character" w:customStyle="1" w:styleId="CommentTextChar">
    <w:name w:val="Comment Text Char"/>
    <w:basedOn w:val="DefaultParagraphFont"/>
    <w:link w:val="CommentText"/>
    <w:uiPriority w:val="99"/>
    <w:locked/>
    <w:rsid w:val="004D372E"/>
  </w:style>
  <w:style w:type="paragraph" w:styleId="CommentSubject">
    <w:name w:val="annotation subject"/>
    <w:basedOn w:val="CommentText"/>
    <w:next w:val="CommentText"/>
    <w:link w:val="CommentSubjectChar"/>
    <w:uiPriority w:val="99"/>
    <w:semiHidden/>
    <w:rsid w:val="004D372E"/>
    <w:rPr>
      <w:b/>
      <w:bCs/>
    </w:rPr>
  </w:style>
  <w:style w:type="character" w:customStyle="1" w:styleId="CommentSubjectChar">
    <w:name w:val="Comment Subject Char"/>
    <w:basedOn w:val="CommentTextChar"/>
    <w:link w:val="CommentSubject"/>
    <w:uiPriority w:val="99"/>
    <w:locked/>
    <w:rsid w:val="004D372E"/>
    <w:rPr>
      <w:b/>
      <w:bCs/>
    </w:rPr>
  </w:style>
  <w:style w:type="character" w:styleId="Strong">
    <w:name w:val="Strong"/>
    <w:basedOn w:val="DefaultParagraphFont"/>
    <w:uiPriority w:val="99"/>
    <w:qFormat/>
    <w:rsid w:val="004D372E"/>
    <w:rPr>
      <w:b/>
      <w:bCs/>
    </w:rPr>
  </w:style>
  <w:style w:type="character" w:styleId="Hyperlink">
    <w:name w:val="Hyperlink"/>
    <w:basedOn w:val="DefaultParagraphFont"/>
    <w:uiPriority w:val="99"/>
    <w:rsid w:val="004D372E"/>
    <w:rPr>
      <w:color w:val="0000FF"/>
      <w:u w:val="single"/>
    </w:rPr>
  </w:style>
  <w:style w:type="paragraph" w:styleId="PlainText">
    <w:name w:val="Plain Text"/>
    <w:basedOn w:val="Normal"/>
    <w:link w:val="PlainTextChar"/>
    <w:uiPriority w:val="99"/>
    <w:rsid w:val="004D372E"/>
    <w:rPr>
      <w:rFonts w:ascii="Courier New" w:hAnsi="Courier New" w:cs="Courier New"/>
      <w:sz w:val="20"/>
      <w:szCs w:val="20"/>
    </w:rPr>
  </w:style>
  <w:style w:type="character" w:customStyle="1" w:styleId="PlainTextChar">
    <w:name w:val="Plain Text Char"/>
    <w:basedOn w:val="DefaultParagraphFont"/>
    <w:link w:val="PlainText"/>
    <w:uiPriority w:val="99"/>
    <w:locked/>
    <w:rsid w:val="004D372E"/>
    <w:rPr>
      <w:rFonts w:ascii="Courier New" w:hAnsi="Courier New" w:cs="Courier New"/>
    </w:rPr>
  </w:style>
  <w:style w:type="paragraph" w:customStyle="1" w:styleId="Protocol">
    <w:name w:val="Protocol"/>
    <w:basedOn w:val="Normal"/>
    <w:uiPriority w:val="99"/>
    <w:rsid w:val="004D372E"/>
    <w:pPr>
      <w:keepLines/>
      <w:spacing w:before="960" w:line="288" w:lineRule="atLeast"/>
      <w:jc w:val="both"/>
    </w:pPr>
    <w:rPr>
      <w:rFonts w:ascii="Arial" w:hAnsi="Arial" w:cs="Arial"/>
    </w:rPr>
  </w:style>
  <w:style w:type="character" w:styleId="FollowedHyperlink">
    <w:name w:val="FollowedHyperlink"/>
    <w:basedOn w:val="DefaultParagraphFont"/>
    <w:uiPriority w:val="99"/>
    <w:rsid w:val="004D372E"/>
    <w:rPr>
      <w:color w:val="800080"/>
      <w:u w:val="single"/>
    </w:rPr>
  </w:style>
  <w:style w:type="paragraph" w:customStyle="1" w:styleId="font5">
    <w:name w:val="font5"/>
    <w:basedOn w:val="Normal"/>
    <w:uiPriority w:val="99"/>
    <w:rsid w:val="004D372E"/>
    <w:pPr>
      <w:spacing w:before="100" w:beforeAutospacing="1" w:after="100" w:afterAutospacing="1"/>
    </w:pPr>
    <w:rPr>
      <w:rFonts w:ascii="Arial" w:hAnsi="Arial" w:cs="Arial"/>
    </w:rPr>
  </w:style>
  <w:style w:type="paragraph" w:customStyle="1" w:styleId="font6">
    <w:name w:val="font6"/>
    <w:basedOn w:val="Normal"/>
    <w:uiPriority w:val="99"/>
    <w:rsid w:val="004D372E"/>
    <w:pPr>
      <w:spacing w:before="100" w:beforeAutospacing="1" w:after="100" w:afterAutospacing="1"/>
    </w:pPr>
    <w:rPr>
      <w:rFonts w:ascii="Arial" w:hAnsi="Arial" w:cs="Arial"/>
      <w:b/>
      <w:bCs/>
    </w:rPr>
  </w:style>
  <w:style w:type="paragraph" w:customStyle="1" w:styleId="xl66">
    <w:name w:val="xl66"/>
    <w:basedOn w:val="Normal"/>
    <w:uiPriority w:val="99"/>
    <w:rsid w:val="004D372E"/>
    <w:pPr>
      <w:spacing w:before="100" w:beforeAutospacing="1" w:after="100" w:afterAutospacing="1"/>
      <w:jc w:val="center"/>
    </w:pPr>
    <w:rPr>
      <w:rFonts w:ascii="Arial" w:hAnsi="Arial" w:cs="Arial"/>
    </w:rPr>
  </w:style>
  <w:style w:type="paragraph" w:customStyle="1" w:styleId="xl67">
    <w:name w:val="xl67"/>
    <w:basedOn w:val="Normal"/>
    <w:uiPriority w:val="99"/>
    <w:rsid w:val="004D372E"/>
    <w:pPr>
      <w:spacing w:before="100" w:beforeAutospacing="1" w:after="100" w:afterAutospacing="1"/>
      <w:jc w:val="center"/>
    </w:pPr>
    <w:rPr>
      <w:rFonts w:ascii="Arial" w:hAnsi="Arial" w:cs="Arial"/>
    </w:rPr>
  </w:style>
  <w:style w:type="paragraph" w:customStyle="1" w:styleId="xl68">
    <w:name w:val="xl68"/>
    <w:basedOn w:val="Normal"/>
    <w:uiPriority w:val="99"/>
    <w:rsid w:val="004D372E"/>
    <w:pPr>
      <w:spacing w:before="100" w:beforeAutospacing="1" w:after="100" w:afterAutospacing="1"/>
    </w:pPr>
    <w:rPr>
      <w:rFonts w:ascii="Arial" w:hAnsi="Arial" w:cs="Arial"/>
    </w:rPr>
  </w:style>
  <w:style w:type="paragraph" w:customStyle="1" w:styleId="xl69">
    <w:name w:val="xl69"/>
    <w:basedOn w:val="Normal"/>
    <w:uiPriority w:val="99"/>
    <w:rsid w:val="004D372E"/>
    <w:pPr>
      <w:spacing w:before="100" w:beforeAutospacing="1" w:after="100" w:afterAutospacing="1"/>
      <w:jc w:val="right"/>
    </w:pPr>
    <w:rPr>
      <w:rFonts w:ascii="Arial" w:hAnsi="Arial" w:cs="Arial"/>
    </w:rPr>
  </w:style>
  <w:style w:type="paragraph" w:customStyle="1" w:styleId="xl70">
    <w:name w:val="xl70"/>
    <w:basedOn w:val="Normal"/>
    <w:uiPriority w:val="99"/>
    <w:rsid w:val="004D372E"/>
    <w:pPr>
      <w:spacing w:before="100" w:beforeAutospacing="1" w:after="100" w:afterAutospacing="1"/>
    </w:pPr>
    <w:rPr>
      <w:rFonts w:ascii="Arial" w:hAnsi="Arial" w:cs="Arial"/>
    </w:rPr>
  </w:style>
  <w:style w:type="paragraph" w:customStyle="1" w:styleId="xl71">
    <w:name w:val="xl71"/>
    <w:basedOn w:val="Normal"/>
    <w:uiPriority w:val="99"/>
    <w:rsid w:val="004D372E"/>
    <w:pPr>
      <w:spacing w:before="100" w:beforeAutospacing="1" w:after="100" w:afterAutospacing="1"/>
    </w:pPr>
    <w:rPr>
      <w:rFonts w:ascii="Arial" w:hAnsi="Arial" w:cs="Arial"/>
    </w:rPr>
  </w:style>
  <w:style w:type="paragraph" w:customStyle="1" w:styleId="xl72">
    <w:name w:val="xl72"/>
    <w:basedOn w:val="Normal"/>
    <w:uiPriority w:val="99"/>
    <w:rsid w:val="004D372E"/>
    <w:pPr>
      <w:spacing w:before="100" w:beforeAutospacing="1" w:after="100" w:afterAutospacing="1"/>
      <w:textAlignment w:val="top"/>
    </w:pPr>
    <w:rPr>
      <w:rFonts w:ascii="Arial" w:hAnsi="Arial" w:cs="Arial"/>
    </w:rPr>
  </w:style>
  <w:style w:type="paragraph" w:customStyle="1" w:styleId="xl73">
    <w:name w:val="xl73"/>
    <w:basedOn w:val="Normal"/>
    <w:uiPriority w:val="99"/>
    <w:rsid w:val="004D372E"/>
    <w:pPr>
      <w:spacing w:before="100" w:beforeAutospacing="1" w:after="100" w:afterAutospacing="1"/>
      <w:textAlignment w:val="top"/>
    </w:pPr>
    <w:rPr>
      <w:rFonts w:ascii="Arial" w:hAnsi="Arial" w:cs="Arial"/>
    </w:rPr>
  </w:style>
  <w:style w:type="paragraph" w:customStyle="1" w:styleId="xl74">
    <w:name w:val="xl74"/>
    <w:basedOn w:val="Normal"/>
    <w:uiPriority w:val="99"/>
    <w:rsid w:val="004D372E"/>
    <w:pPr>
      <w:spacing w:before="100" w:beforeAutospacing="1" w:after="100" w:afterAutospacing="1"/>
      <w:textAlignment w:val="top"/>
    </w:pPr>
    <w:rPr>
      <w:rFonts w:ascii="Arial" w:hAnsi="Arial" w:cs="Arial"/>
    </w:rPr>
  </w:style>
  <w:style w:type="paragraph" w:customStyle="1" w:styleId="xl75">
    <w:name w:val="xl75"/>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6">
    <w:name w:val="xl76"/>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9">
    <w:name w:val="xl79"/>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0">
    <w:name w:val="xl80"/>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2">
    <w:name w:val="xl82"/>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3">
    <w:name w:val="xl83"/>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4">
    <w:name w:val="xl84"/>
    <w:basedOn w:val="Normal"/>
    <w:uiPriority w:val="99"/>
    <w:rsid w:val="004D372E"/>
    <w:pPr>
      <w:spacing w:before="100" w:beforeAutospacing="1" w:after="100" w:afterAutospacing="1"/>
      <w:jc w:val="center"/>
      <w:textAlignment w:val="top"/>
    </w:pPr>
    <w:rPr>
      <w:rFonts w:ascii="Arial" w:hAnsi="Arial" w:cs="Arial"/>
    </w:rPr>
  </w:style>
  <w:style w:type="paragraph" w:customStyle="1" w:styleId="xl85">
    <w:name w:val="xl85"/>
    <w:basedOn w:val="Normal"/>
    <w:uiPriority w:val="99"/>
    <w:rsid w:val="004D372E"/>
    <w:pPr>
      <w:spacing w:before="100" w:beforeAutospacing="1" w:after="100" w:afterAutospacing="1"/>
      <w:textAlignment w:val="top"/>
    </w:pPr>
    <w:rPr>
      <w:rFonts w:ascii="Arial" w:hAnsi="Arial" w:cs="Arial"/>
    </w:rPr>
  </w:style>
  <w:style w:type="paragraph" w:customStyle="1" w:styleId="xl86">
    <w:name w:val="xl86"/>
    <w:basedOn w:val="Normal"/>
    <w:uiPriority w:val="99"/>
    <w:rsid w:val="004D372E"/>
    <w:pPr>
      <w:spacing w:before="100" w:beforeAutospacing="1" w:after="100" w:afterAutospacing="1"/>
      <w:jc w:val="center"/>
    </w:pPr>
    <w:rPr>
      <w:rFonts w:ascii="Arial" w:hAnsi="Arial" w:cs="Arial"/>
    </w:rPr>
  </w:style>
  <w:style w:type="paragraph" w:customStyle="1" w:styleId="xl87">
    <w:name w:val="xl87"/>
    <w:basedOn w:val="Normal"/>
    <w:uiPriority w:val="99"/>
    <w:rsid w:val="004D372E"/>
    <w:pPr>
      <w:spacing w:before="100" w:beforeAutospacing="1" w:after="100" w:afterAutospacing="1"/>
      <w:jc w:val="right"/>
    </w:pPr>
    <w:rPr>
      <w:rFonts w:ascii="Arial" w:hAnsi="Arial" w:cs="Arial"/>
    </w:rPr>
  </w:style>
  <w:style w:type="paragraph" w:customStyle="1" w:styleId="xl88">
    <w:name w:val="xl88"/>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9">
    <w:name w:val="xl89"/>
    <w:basedOn w:val="Normal"/>
    <w:uiPriority w:val="99"/>
    <w:rsid w:val="004D372E"/>
    <w:pPr>
      <w:spacing w:before="100" w:beforeAutospacing="1" w:after="100" w:afterAutospacing="1"/>
      <w:jc w:val="center"/>
    </w:pPr>
    <w:rPr>
      <w:rFonts w:ascii="Arial" w:hAnsi="Arial" w:cs="Arial"/>
      <w:b/>
      <w:bCs/>
    </w:rPr>
  </w:style>
  <w:style w:type="paragraph" w:customStyle="1" w:styleId="xl90">
    <w:name w:val="xl90"/>
    <w:basedOn w:val="Normal"/>
    <w:uiPriority w:val="99"/>
    <w:rsid w:val="004D372E"/>
    <w:pPr>
      <w:spacing w:before="100" w:beforeAutospacing="1" w:after="100" w:afterAutospacing="1"/>
      <w:textAlignment w:val="top"/>
    </w:pPr>
    <w:rPr>
      <w:rFonts w:ascii="Arial" w:hAnsi="Arial" w:cs="Arial"/>
      <w:b/>
      <w:bCs/>
    </w:rPr>
  </w:style>
  <w:style w:type="paragraph" w:customStyle="1" w:styleId="xl91">
    <w:name w:val="xl91"/>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uiPriority w:val="99"/>
    <w:rsid w:val="004D372E"/>
    <w:pPr>
      <w:spacing w:before="100" w:beforeAutospacing="1" w:after="100" w:afterAutospacing="1"/>
      <w:textAlignment w:val="top"/>
    </w:pPr>
    <w:rPr>
      <w:sz w:val="24"/>
      <w:szCs w:val="24"/>
    </w:rPr>
  </w:style>
  <w:style w:type="paragraph" w:customStyle="1" w:styleId="xl97">
    <w:name w:val="xl97"/>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98">
    <w:name w:val="xl98"/>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0">
    <w:name w:val="xl100"/>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3">
    <w:name w:val="xl63"/>
    <w:basedOn w:val="Normal"/>
    <w:uiPriority w:val="99"/>
    <w:rsid w:val="004D372E"/>
    <w:pPr>
      <w:spacing w:before="100" w:beforeAutospacing="1" w:after="100" w:afterAutospacing="1"/>
    </w:pPr>
  </w:style>
  <w:style w:type="paragraph" w:customStyle="1" w:styleId="xl64">
    <w:name w:val="xl64"/>
    <w:basedOn w:val="Normal"/>
    <w:uiPriority w:val="99"/>
    <w:rsid w:val="004D372E"/>
    <w:pPr>
      <w:pBdr>
        <w:bottom w:val="single" w:sz="4" w:space="0" w:color="auto"/>
      </w:pBdr>
      <w:spacing w:before="100" w:beforeAutospacing="1" w:after="100" w:afterAutospacing="1"/>
    </w:pPr>
  </w:style>
  <w:style w:type="paragraph" w:customStyle="1" w:styleId="xl65">
    <w:name w:val="xl65"/>
    <w:basedOn w:val="Normal"/>
    <w:uiPriority w:val="99"/>
    <w:rsid w:val="004D372E"/>
    <w:pPr>
      <w:pBdr>
        <w:top w:val="single" w:sz="4" w:space="0" w:color="auto"/>
        <w:bottom w:val="single" w:sz="4" w:space="0" w:color="auto"/>
      </w:pBdr>
      <w:spacing w:before="100" w:beforeAutospacing="1" w:after="100" w:afterAutospacing="1"/>
    </w:pPr>
  </w:style>
  <w:style w:type="paragraph" w:customStyle="1" w:styleId="xl96">
    <w:name w:val="xl96"/>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Normal"/>
    <w:uiPriority w:val="99"/>
    <w:rsid w:val="004D372E"/>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2">
    <w:name w:val="xl102"/>
    <w:basedOn w:val="Normal"/>
    <w:uiPriority w:val="99"/>
    <w:rsid w:val="004D372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uiPriority w:val="99"/>
    <w:rsid w:val="004D372E"/>
    <w:pPr>
      <w:pBdr>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4D372E"/>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05">
    <w:name w:val="xl105"/>
    <w:basedOn w:val="Normal"/>
    <w:uiPriority w:val="99"/>
    <w:rsid w:val="004D372E"/>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106">
    <w:name w:val="xl106"/>
    <w:basedOn w:val="Normal"/>
    <w:uiPriority w:val="99"/>
    <w:rsid w:val="004D372E"/>
    <w:pPr>
      <w:spacing w:before="100" w:beforeAutospacing="1" w:after="100" w:afterAutospacing="1"/>
    </w:pPr>
    <w:rPr>
      <w:b/>
      <w:bCs/>
    </w:rPr>
  </w:style>
  <w:style w:type="paragraph" w:customStyle="1" w:styleId="xl107">
    <w:name w:val="xl107"/>
    <w:basedOn w:val="Normal"/>
    <w:uiPriority w:val="99"/>
    <w:rsid w:val="004D372E"/>
    <w:pPr>
      <w:pBdr>
        <w:top w:val="single" w:sz="4" w:space="0" w:color="auto"/>
        <w:bottom w:val="single" w:sz="8" w:space="0" w:color="auto"/>
      </w:pBdr>
      <w:spacing w:before="100" w:beforeAutospacing="1" w:after="100" w:afterAutospacing="1"/>
      <w:jc w:val="center"/>
    </w:pPr>
  </w:style>
  <w:style w:type="paragraph" w:customStyle="1" w:styleId="xl108">
    <w:name w:val="xl108"/>
    <w:basedOn w:val="Normal"/>
    <w:uiPriority w:val="99"/>
    <w:rsid w:val="004D372E"/>
    <w:pPr>
      <w:pBdr>
        <w:top w:val="single" w:sz="4" w:space="0" w:color="auto"/>
        <w:bottom w:val="single" w:sz="8" w:space="0" w:color="auto"/>
        <w:right w:val="single" w:sz="4" w:space="0" w:color="auto"/>
      </w:pBdr>
      <w:spacing w:before="100" w:beforeAutospacing="1" w:after="100" w:afterAutospacing="1"/>
    </w:pPr>
  </w:style>
  <w:style w:type="paragraph" w:customStyle="1" w:styleId="xl109">
    <w:name w:val="xl109"/>
    <w:basedOn w:val="Normal"/>
    <w:uiPriority w:val="99"/>
    <w:rsid w:val="004D372E"/>
    <w:pPr>
      <w:pBdr>
        <w:top w:val="single" w:sz="4" w:space="0" w:color="auto"/>
        <w:left w:val="single" w:sz="4" w:space="0" w:color="auto"/>
        <w:bottom w:val="single" w:sz="8" w:space="0" w:color="auto"/>
      </w:pBdr>
      <w:spacing w:before="100" w:beforeAutospacing="1" w:after="100" w:afterAutospacing="1"/>
    </w:pPr>
  </w:style>
  <w:style w:type="paragraph" w:customStyle="1" w:styleId="xl110">
    <w:name w:val="xl110"/>
    <w:basedOn w:val="Normal"/>
    <w:uiPriority w:val="99"/>
    <w:rsid w:val="004D372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11">
    <w:name w:val="xl111"/>
    <w:basedOn w:val="Normal"/>
    <w:uiPriority w:val="99"/>
    <w:rsid w:val="004D372E"/>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12">
    <w:name w:val="xl112"/>
    <w:basedOn w:val="Normal"/>
    <w:uiPriority w:val="99"/>
    <w:rsid w:val="004D372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13">
    <w:name w:val="xl113"/>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uiPriority w:val="99"/>
    <w:rsid w:val="004D372E"/>
    <w:pPr>
      <w:pBdr>
        <w:left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Normal"/>
    <w:uiPriority w:val="99"/>
    <w:rsid w:val="004D372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6">
    <w:name w:val="xl116"/>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Normal"/>
    <w:uiPriority w:val="99"/>
    <w:rsid w:val="004D372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ormal"/>
    <w:uiPriority w:val="99"/>
    <w:rsid w:val="004D372E"/>
    <w:pPr>
      <w:pBdr>
        <w:top w:val="single" w:sz="4" w:space="0" w:color="auto"/>
        <w:bottom w:val="single" w:sz="8" w:space="0" w:color="auto"/>
      </w:pBdr>
      <w:spacing w:before="100" w:beforeAutospacing="1" w:after="100" w:afterAutospacing="1"/>
      <w:jc w:val="center"/>
    </w:pPr>
    <w:rPr>
      <w:sz w:val="24"/>
      <w:szCs w:val="24"/>
    </w:rPr>
  </w:style>
  <w:style w:type="paragraph" w:customStyle="1" w:styleId="xl120">
    <w:name w:val="xl120"/>
    <w:basedOn w:val="Normal"/>
    <w:uiPriority w:val="99"/>
    <w:rsid w:val="004D37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uiPriority w:val="99"/>
    <w:rsid w:val="004D372E"/>
    <w:pPr>
      <w:spacing w:before="100" w:beforeAutospacing="1" w:after="100" w:afterAutospacing="1"/>
    </w:pPr>
  </w:style>
  <w:style w:type="paragraph" w:customStyle="1" w:styleId="xl122">
    <w:name w:val="xl122"/>
    <w:basedOn w:val="Normal"/>
    <w:uiPriority w:val="99"/>
    <w:rsid w:val="004D372E"/>
    <w:pPr>
      <w:pBdr>
        <w:top w:val="single" w:sz="4" w:space="0" w:color="auto"/>
        <w:bottom w:val="single" w:sz="4" w:space="0" w:color="auto"/>
      </w:pBdr>
      <w:spacing w:before="100" w:beforeAutospacing="1" w:after="100" w:afterAutospacing="1"/>
    </w:pPr>
  </w:style>
  <w:style w:type="paragraph" w:customStyle="1" w:styleId="xl123">
    <w:name w:val="xl123"/>
    <w:basedOn w:val="Normal"/>
    <w:uiPriority w:val="99"/>
    <w:rsid w:val="004D372E"/>
    <w:pPr>
      <w:pBdr>
        <w:top w:val="single" w:sz="4" w:space="0" w:color="auto"/>
      </w:pBdr>
      <w:spacing w:before="100" w:beforeAutospacing="1" w:after="100" w:afterAutospacing="1"/>
    </w:pPr>
  </w:style>
  <w:style w:type="paragraph" w:customStyle="1" w:styleId="xl124">
    <w:name w:val="xl124"/>
    <w:basedOn w:val="Normal"/>
    <w:uiPriority w:val="99"/>
    <w:rsid w:val="004D372E"/>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25">
    <w:name w:val="xl125"/>
    <w:basedOn w:val="Normal"/>
    <w:uiPriority w:val="99"/>
    <w:rsid w:val="004D372E"/>
    <w:pPr>
      <w:pBdr>
        <w:top w:val="single" w:sz="8" w:space="0" w:color="auto"/>
        <w:left w:val="single" w:sz="4" w:space="0" w:color="auto"/>
        <w:bottom w:val="single" w:sz="8" w:space="0" w:color="auto"/>
      </w:pBdr>
      <w:spacing w:before="100" w:beforeAutospacing="1" w:after="100" w:afterAutospacing="1"/>
    </w:pPr>
  </w:style>
  <w:style w:type="paragraph" w:customStyle="1" w:styleId="xl126">
    <w:name w:val="xl126"/>
    <w:basedOn w:val="Normal"/>
    <w:uiPriority w:val="99"/>
    <w:rsid w:val="004D372E"/>
    <w:pPr>
      <w:pBdr>
        <w:top w:val="single" w:sz="8" w:space="0" w:color="auto"/>
        <w:bottom w:val="single" w:sz="8" w:space="0" w:color="auto"/>
      </w:pBdr>
      <w:spacing w:before="100" w:beforeAutospacing="1" w:after="100" w:afterAutospacing="1"/>
      <w:jc w:val="center"/>
    </w:pPr>
    <w:rPr>
      <w:sz w:val="24"/>
      <w:szCs w:val="24"/>
    </w:rPr>
  </w:style>
  <w:style w:type="paragraph" w:customStyle="1" w:styleId="xl127">
    <w:name w:val="xl127"/>
    <w:basedOn w:val="Normal"/>
    <w:uiPriority w:val="99"/>
    <w:rsid w:val="004D372E"/>
    <w:pPr>
      <w:pBdr>
        <w:top w:val="single" w:sz="8" w:space="0" w:color="auto"/>
        <w:bottom w:val="single" w:sz="8" w:space="0" w:color="auto"/>
      </w:pBdr>
      <w:spacing w:before="100" w:beforeAutospacing="1" w:after="100" w:afterAutospacing="1"/>
      <w:jc w:val="center"/>
    </w:pPr>
  </w:style>
  <w:style w:type="paragraph" w:customStyle="1" w:styleId="xl128">
    <w:name w:val="xl128"/>
    <w:basedOn w:val="Normal"/>
    <w:uiPriority w:val="99"/>
    <w:rsid w:val="004D372E"/>
    <w:pPr>
      <w:pBdr>
        <w:top w:val="single" w:sz="8" w:space="0" w:color="auto"/>
        <w:bottom w:val="single" w:sz="8" w:space="0" w:color="auto"/>
        <w:right w:val="single" w:sz="4" w:space="0" w:color="auto"/>
      </w:pBdr>
      <w:spacing w:before="100" w:beforeAutospacing="1" w:after="100" w:afterAutospacing="1"/>
    </w:pPr>
  </w:style>
  <w:style w:type="paragraph" w:customStyle="1" w:styleId="xl129">
    <w:name w:val="xl129"/>
    <w:basedOn w:val="Normal"/>
    <w:uiPriority w:val="99"/>
    <w:rsid w:val="004D372E"/>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30">
    <w:name w:val="xl130"/>
    <w:basedOn w:val="Normal"/>
    <w:uiPriority w:val="99"/>
    <w:rsid w:val="004D372E"/>
    <w:pPr>
      <w:pBdr>
        <w:top w:val="single" w:sz="4" w:space="0" w:color="auto"/>
      </w:pBdr>
      <w:spacing w:before="100" w:beforeAutospacing="1" w:after="100" w:afterAutospacing="1"/>
      <w:jc w:val="center"/>
    </w:pPr>
    <w:rPr>
      <w:sz w:val="24"/>
      <w:szCs w:val="24"/>
    </w:rPr>
  </w:style>
  <w:style w:type="paragraph" w:customStyle="1" w:styleId="xl131">
    <w:name w:val="xl131"/>
    <w:basedOn w:val="Normal"/>
    <w:uiPriority w:val="99"/>
    <w:rsid w:val="004D372E"/>
    <w:pPr>
      <w:pBdr>
        <w:top w:val="single" w:sz="4" w:space="0" w:color="auto"/>
      </w:pBdr>
      <w:spacing w:before="100" w:beforeAutospacing="1" w:after="100" w:afterAutospacing="1"/>
      <w:jc w:val="center"/>
    </w:pPr>
  </w:style>
  <w:style w:type="paragraph" w:customStyle="1" w:styleId="xl132">
    <w:name w:val="xl132"/>
    <w:basedOn w:val="Normal"/>
    <w:uiPriority w:val="99"/>
    <w:rsid w:val="004D372E"/>
    <w:pPr>
      <w:pBdr>
        <w:top w:val="single" w:sz="4" w:space="0" w:color="auto"/>
        <w:right w:val="single" w:sz="4" w:space="0" w:color="auto"/>
      </w:pBdr>
      <w:spacing w:before="100" w:beforeAutospacing="1" w:after="100" w:afterAutospacing="1"/>
    </w:pPr>
  </w:style>
  <w:style w:type="paragraph" w:customStyle="1" w:styleId="xl133">
    <w:name w:val="xl133"/>
    <w:basedOn w:val="Normal"/>
    <w:uiPriority w:val="99"/>
    <w:rsid w:val="004D372E"/>
    <w:pPr>
      <w:pBdr>
        <w:top w:val="single" w:sz="4" w:space="0" w:color="auto"/>
        <w:left w:val="single" w:sz="4" w:space="0" w:color="auto"/>
        <w:right w:val="single" w:sz="8" w:space="0" w:color="auto"/>
      </w:pBdr>
      <w:spacing w:before="100" w:beforeAutospacing="1" w:after="100" w:afterAutospacing="1"/>
      <w:jc w:val="right"/>
    </w:pPr>
  </w:style>
  <w:style w:type="paragraph" w:styleId="Revision">
    <w:name w:val="Revision"/>
    <w:hidden/>
    <w:uiPriority w:val="99"/>
    <w:semiHidden/>
    <w:rsid w:val="004D372E"/>
    <w:rPr>
      <w:rFonts w:ascii="Calibri" w:hAnsi="Calibri" w:cs="Calibri"/>
      <w:sz w:val="24"/>
      <w:szCs w:val="24"/>
    </w:rPr>
  </w:style>
  <w:style w:type="character" w:customStyle="1" w:styleId="msoins0">
    <w:name w:val="msoins0"/>
    <w:uiPriority w:val="99"/>
    <w:rsid w:val="004D372E"/>
    <w:rPr>
      <w:color w:val="008080"/>
      <w:u w:val="single"/>
    </w:rPr>
  </w:style>
  <w:style w:type="paragraph" w:customStyle="1" w:styleId="CharCharChar">
    <w:name w:val="Char Char Char"/>
    <w:basedOn w:val="Normal"/>
    <w:uiPriority w:val="99"/>
    <w:rsid w:val="004D372E"/>
    <w:pPr>
      <w:spacing w:after="160" w:line="240" w:lineRule="exact"/>
    </w:pPr>
    <w:rPr>
      <w:rFonts w:ascii="Tahoma" w:hAnsi="Tahoma" w:cs="Tahoma"/>
      <w:sz w:val="20"/>
      <w:szCs w:val="20"/>
    </w:rPr>
  </w:style>
  <w:style w:type="table" w:styleId="TableClassic1">
    <w:name w:val="Table Classic 1"/>
    <w:basedOn w:val="TableNormal"/>
    <w:uiPriority w:val="99"/>
    <w:rsid w:val="004D372E"/>
    <w:rPr>
      <w:rFonts w:ascii="Calibri" w:hAnsi="Calibri" w:cs="Calibri"/>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basedOn w:val="Normal"/>
    <w:uiPriority w:val="99"/>
    <w:rsid w:val="004D372E"/>
    <w:pPr>
      <w:spacing w:before="100" w:beforeAutospacing="1" w:after="100" w:afterAutospacing="1"/>
    </w:pPr>
    <w:rPr>
      <w:rFonts w:ascii="Arial" w:hAnsi="Arial" w:cs="Arial"/>
    </w:rPr>
  </w:style>
  <w:style w:type="paragraph" w:customStyle="1" w:styleId="SignatureCompanyName">
    <w:name w:val="Signature Company Name"/>
    <w:basedOn w:val="Signature"/>
    <w:next w:val="Normal"/>
    <w:uiPriority w:val="99"/>
    <w:rsid w:val="004D372E"/>
    <w:pPr>
      <w:keepNext/>
      <w:keepLines/>
      <w:spacing w:after="120"/>
      <w:ind w:left="4536"/>
      <w:jc w:val="center"/>
    </w:pPr>
    <w:rPr>
      <w:rFonts w:ascii="CTimesRoman" w:hAnsi="CTimesRoman" w:cs="CTimesRoman"/>
      <w:lang w:val="en-GB"/>
    </w:rPr>
  </w:style>
  <w:style w:type="paragraph" w:styleId="Signature">
    <w:name w:val="Signature"/>
    <w:basedOn w:val="Normal"/>
    <w:link w:val="SignatureChar"/>
    <w:uiPriority w:val="99"/>
    <w:rsid w:val="004D372E"/>
    <w:pPr>
      <w:ind w:left="4320"/>
    </w:pPr>
  </w:style>
  <w:style w:type="character" w:customStyle="1" w:styleId="SignatureChar">
    <w:name w:val="Signature Char"/>
    <w:basedOn w:val="DefaultParagraphFont"/>
    <w:link w:val="Signature"/>
    <w:uiPriority w:val="99"/>
    <w:locked/>
    <w:rsid w:val="004D372E"/>
    <w:rPr>
      <w:rFonts w:ascii="Calibri" w:hAnsi="Calibri" w:cs="Calibri"/>
      <w:sz w:val="22"/>
      <w:szCs w:val="22"/>
    </w:rPr>
  </w:style>
  <w:style w:type="paragraph" w:customStyle="1" w:styleId="Podnaslov2">
    <w:name w:val="Podnaslov2"/>
    <w:basedOn w:val="Normal"/>
    <w:autoRedefine/>
    <w:uiPriority w:val="99"/>
    <w:rsid w:val="004D372E"/>
    <w:pPr>
      <w:keepNext/>
      <w:tabs>
        <w:tab w:val="left" w:pos="1080"/>
      </w:tabs>
      <w:ind w:right="144"/>
      <w:jc w:val="both"/>
    </w:pPr>
    <w:rPr>
      <w:rFonts w:ascii="Verdana" w:hAnsi="Verdana" w:cs="Verdana"/>
      <w:lang w:val="ru-RU"/>
    </w:rPr>
  </w:style>
  <w:style w:type="paragraph" w:styleId="BodyText3">
    <w:name w:val="Body Text 3"/>
    <w:basedOn w:val="Normal"/>
    <w:link w:val="BodyText3Char"/>
    <w:uiPriority w:val="99"/>
    <w:rsid w:val="004D372E"/>
    <w:pPr>
      <w:ind w:right="-1080"/>
      <w:jc w:val="both"/>
    </w:pPr>
    <w:rPr>
      <w:sz w:val="24"/>
      <w:szCs w:val="24"/>
      <w:lang w:val="sr-Cyrl-CS"/>
    </w:rPr>
  </w:style>
  <w:style w:type="character" w:customStyle="1" w:styleId="BodyText3Char">
    <w:name w:val="Body Text 3 Char"/>
    <w:basedOn w:val="DefaultParagraphFont"/>
    <w:link w:val="BodyText3"/>
    <w:uiPriority w:val="99"/>
    <w:locked/>
    <w:rsid w:val="004D372E"/>
    <w:rPr>
      <w:sz w:val="24"/>
      <w:szCs w:val="24"/>
      <w:lang w:val="sr-Cyrl-CS"/>
    </w:rPr>
  </w:style>
  <w:style w:type="paragraph" w:customStyle="1" w:styleId="FR1">
    <w:name w:val="FR1"/>
    <w:uiPriority w:val="99"/>
    <w:rsid w:val="004D372E"/>
    <w:pPr>
      <w:widowControl w:val="0"/>
      <w:autoSpaceDE w:val="0"/>
      <w:autoSpaceDN w:val="0"/>
      <w:adjustRightInd w:val="0"/>
    </w:pPr>
    <w:rPr>
      <w:rFonts w:ascii="Arial" w:hAnsi="Arial" w:cs="Arial"/>
      <w:sz w:val="20"/>
      <w:szCs w:val="20"/>
      <w:lang w:val="sr-Cyrl-CS"/>
    </w:rPr>
  </w:style>
  <w:style w:type="paragraph" w:styleId="Caption">
    <w:name w:val="caption"/>
    <w:basedOn w:val="Normal"/>
    <w:next w:val="Normal"/>
    <w:uiPriority w:val="99"/>
    <w:qFormat/>
    <w:rsid w:val="004D372E"/>
    <w:pPr>
      <w:pageBreakBefore/>
      <w:jc w:val="right"/>
    </w:pPr>
    <w:rPr>
      <w:b/>
      <w:bCs/>
      <w:i/>
      <w:iCs/>
      <w:sz w:val="24"/>
      <w:szCs w:val="24"/>
      <w:lang w:val="sr-Cyrl-CS"/>
    </w:rPr>
  </w:style>
  <w:style w:type="character" w:customStyle="1" w:styleId="CharChar3">
    <w:name w:val="Char Char3"/>
    <w:uiPriority w:val="99"/>
    <w:locked/>
    <w:rsid w:val="004D372E"/>
    <w:rPr>
      <w:sz w:val="24"/>
      <w:szCs w:val="24"/>
      <w:lang w:val="en-US" w:eastAsia="en-US"/>
    </w:rPr>
  </w:style>
  <w:style w:type="paragraph" w:customStyle="1" w:styleId="Clan">
    <w:name w:val="Clan"/>
    <w:basedOn w:val="Normal"/>
    <w:uiPriority w:val="99"/>
    <w:rsid w:val="004D372E"/>
    <w:pPr>
      <w:keepNext/>
      <w:tabs>
        <w:tab w:val="left" w:pos="1080"/>
      </w:tabs>
      <w:spacing w:before="120" w:after="120"/>
      <w:ind w:left="720" w:right="720"/>
      <w:jc w:val="center"/>
    </w:pPr>
    <w:rPr>
      <w:rFonts w:ascii="Arial" w:hAnsi="Arial" w:cs="Arial"/>
      <w:b/>
      <w:bCs/>
      <w:lang w:val="sr-Cyrl-CS"/>
    </w:rPr>
  </w:style>
  <w:style w:type="character" w:customStyle="1" w:styleId="CharChar4">
    <w:name w:val="Char Char4"/>
    <w:uiPriority w:val="99"/>
    <w:rsid w:val="004D372E"/>
    <w:rPr>
      <w:sz w:val="24"/>
      <w:szCs w:val="24"/>
    </w:rPr>
  </w:style>
  <w:style w:type="character" w:styleId="BookTitle">
    <w:name w:val="Book Title"/>
    <w:aliases w:val="Član"/>
    <w:basedOn w:val="DefaultParagraphFont"/>
    <w:uiPriority w:val="99"/>
    <w:qFormat/>
    <w:rsid w:val="004D372E"/>
    <w:rPr>
      <w:rFonts w:ascii="Calibri" w:hAnsi="Calibri" w:cs="Calibri"/>
      <w:b/>
      <w:bCs/>
      <w:smallCaps/>
      <w:spacing w:val="5"/>
      <w:sz w:val="24"/>
      <w:szCs w:val="24"/>
    </w:rPr>
  </w:style>
  <w:style w:type="paragraph" w:customStyle="1" w:styleId="lanugovora">
    <w:name w:val="Član ugovora"/>
    <w:basedOn w:val="Normal"/>
    <w:link w:val="lanugovoraChar"/>
    <w:autoRedefine/>
    <w:uiPriority w:val="99"/>
    <w:rsid w:val="004D372E"/>
    <w:rPr>
      <w:rFonts w:ascii="Verdana" w:hAnsi="Verdana" w:cs="Verdana"/>
      <w:b/>
      <w:bCs/>
      <w:sz w:val="20"/>
      <w:szCs w:val="20"/>
      <w:lang w:val="hr-HR" w:eastAsia="hr-HR"/>
    </w:rPr>
  </w:style>
  <w:style w:type="character" w:customStyle="1" w:styleId="lanugovoraChar">
    <w:name w:val="Član ugovora Char"/>
    <w:link w:val="lanugovora"/>
    <w:uiPriority w:val="99"/>
    <w:locked/>
    <w:rsid w:val="004D372E"/>
    <w:rPr>
      <w:rFonts w:ascii="Verdana" w:hAnsi="Verdana" w:cs="Verdana"/>
      <w:b/>
      <w:bCs/>
      <w:lang w:val="hr-HR" w:eastAsia="hr-HR"/>
    </w:rPr>
  </w:style>
  <w:style w:type="paragraph" w:customStyle="1" w:styleId="Pasussalistom1">
    <w:name w:val="Pasus sa listom1"/>
    <w:basedOn w:val="Normal"/>
    <w:uiPriority w:val="99"/>
    <w:rsid w:val="004D372E"/>
    <w:pPr>
      <w:suppressAutoHyphens/>
      <w:spacing w:after="200" w:line="276" w:lineRule="auto"/>
      <w:ind w:left="720"/>
    </w:pPr>
    <w:rPr>
      <w:lang w:eastAsia="ar-SA"/>
    </w:rPr>
  </w:style>
  <w:style w:type="paragraph" w:styleId="TOC1">
    <w:name w:val="toc 1"/>
    <w:basedOn w:val="Normal"/>
    <w:next w:val="Normal"/>
    <w:autoRedefine/>
    <w:uiPriority w:val="99"/>
    <w:semiHidden/>
    <w:rsid w:val="004D372E"/>
    <w:pPr>
      <w:tabs>
        <w:tab w:val="left" w:pos="456"/>
        <w:tab w:val="right" w:leader="dot" w:pos="9629"/>
      </w:tabs>
      <w:spacing w:before="120" w:after="120"/>
    </w:pPr>
    <w:rPr>
      <w:rFonts w:ascii="Verdana" w:hAnsi="Verdana" w:cs="Verdana"/>
    </w:rPr>
  </w:style>
  <w:style w:type="table" w:customStyle="1" w:styleId="MediumShading1-Accent11">
    <w:name w:val="Medium Shading 1 - Accent 11"/>
    <w:uiPriority w:val="99"/>
    <w:rsid w:val="004D372E"/>
    <w:rPr>
      <w:rFonts w:ascii="Calibri" w:hAnsi="Calibri"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Shading-Accent1">
    <w:name w:val="Colorful Shading Accent 1"/>
    <w:basedOn w:val="TableNormal"/>
    <w:uiPriority w:val="99"/>
    <w:rsid w:val="004D372E"/>
    <w:rPr>
      <w:rFonts w:ascii="Calibri" w:hAnsi="Calibri" w:cs="Calibri"/>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CharStyle131">
    <w:name w:val="CharStyle131"/>
    <w:uiPriority w:val="99"/>
    <w:rsid w:val="004D372E"/>
    <w:rPr>
      <w:rFonts w:ascii="Arial" w:hAnsi="Arial" w:cs="Arial"/>
      <w:sz w:val="16"/>
      <w:szCs w:val="16"/>
    </w:rPr>
  </w:style>
  <w:style w:type="paragraph" w:customStyle="1" w:styleId="Style75">
    <w:name w:val="Style75"/>
    <w:basedOn w:val="Normal"/>
    <w:uiPriority w:val="99"/>
    <w:rsid w:val="004D372E"/>
    <w:pPr>
      <w:spacing w:line="195" w:lineRule="exact"/>
    </w:pPr>
    <w:rPr>
      <w:rFonts w:ascii="Arial" w:hAnsi="Arial" w:cs="Arial"/>
      <w:sz w:val="20"/>
      <w:szCs w:val="20"/>
      <w:lang w:val="sr-Cyrl-CS" w:eastAsia="sr-Cyrl-CS"/>
    </w:rPr>
  </w:style>
  <w:style w:type="paragraph" w:styleId="NormalWeb">
    <w:name w:val="Normal (Web)"/>
    <w:basedOn w:val="Normal"/>
    <w:uiPriority w:val="99"/>
    <w:rsid w:val="004D372E"/>
    <w:pPr>
      <w:spacing w:before="100" w:beforeAutospacing="1" w:after="100" w:afterAutospacing="1"/>
    </w:pPr>
    <w:rPr>
      <w:sz w:val="24"/>
      <w:szCs w:val="24"/>
    </w:rPr>
  </w:style>
  <w:style w:type="table" w:customStyle="1" w:styleId="LightShading1">
    <w:name w:val="Light Shading1"/>
    <w:uiPriority w:val="99"/>
    <w:rsid w:val="004D372E"/>
    <w:rPr>
      <w:rFonts w:ascii="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rsid w:val="004D372E"/>
    <w:pPr>
      <w:autoSpaceDE w:val="0"/>
      <w:autoSpaceDN w:val="0"/>
      <w:adjustRightInd w:val="0"/>
    </w:pPr>
    <w:rPr>
      <w:rFonts w:ascii="Calibri" w:hAnsi="Calibri" w:cs="Calibri"/>
      <w:color w:val="000000"/>
      <w:sz w:val="24"/>
      <w:szCs w:val="24"/>
    </w:rPr>
  </w:style>
  <w:style w:type="paragraph" w:customStyle="1" w:styleId="BodyTextKeep">
    <w:name w:val="Body Text Keep"/>
    <w:basedOn w:val="BodyText"/>
    <w:next w:val="Closing"/>
    <w:uiPriority w:val="99"/>
    <w:rsid w:val="004D372E"/>
    <w:pPr>
      <w:keepNext/>
      <w:spacing w:after="120"/>
      <w:ind w:right="0"/>
    </w:pPr>
    <w:rPr>
      <w:rFonts w:ascii="CTimesRoman" w:hAnsi="CTimesRoman" w:cs="CTimesRoman"/>
      <w:sz w:val="22"/>
      <w:szCs w:val="22"/>
      <w:lang w:val="en-GB"/>
    </w:rPr>
  </w:style>
  <w:style w:type="paragraph" w:styleId="Closing">
    <w:name w:val="Closing"/>
    <w:basedOn w:val="Normal"/>
    <w:link w:val="ClosingChar"/>
    <w:uiPriority w:val="99"/>
    <w:rsid w:val="004D372E"/>
    <w:pPr>
      <w:ind w:left="4320"/>
    </w:pPr>
    <w:rPr>
      <w:sz w:val="24"/>
      <w:szCs w:val="24"/>
    </w:rPr>
  </w:style>
  <w:style w:type="character" w:customStyle="1" w:styleId="ClosingChar">
    <w:name w:val="Closing Char"/>
    <w:basedOn w:val="DefaultParagraphFont"/>
    <w:link w:val="Closing"/>
    <w:uiPriority w:val="99"/>
    <w:locked/>
    <w:rsid w:val="004D372E"/>
    <w:rPr>
      <w:sz w:val="24"/>
      <w:szCs w:val="24"/>
    </w:rPr>
  </w:style>
  <w:style w:type="paragraph" w:customStyle="1" w:styleId="CharCharCharCharCharCharCharCharCharCharCharChar1Char">
    <w:name w:val="Char Char Char Char Char Char Char Char Char Char Char Char1 Char"/>
    <w:basedOn w:val="Normal"/>
    <w:uiPriority w:val="99"/>
    <w:rsid w:val="004D372E"/>
    <w:pPr>
      <w:spacing w:after="160" w:line="240" w:lineRule="exact"/>
    </w:pPr>
    <w:rPr>
      <w:rFonts w:ascii="Arial" w:hAnsi="Arial" w:cs="Arial"/>
      <w:sz w:val="20"/>
      <w:szCs w:val="20"/>
    </w:rPr>
  </w:style>
  <w:style w:type="paragraph" w:styleId="DocumentMap">
    <w:name w:val="Document Map"/>
    <w:basedOn w:val="Normal"/>
    <w:link w:val="DocumentMapChar"/>
    <w:uiPriority w:val="99"/>
    <w:semiHidden/>
    <w:rsid w:val="004D372E"/>
    <w:pPr>
      <w:shd w:val="clear" w:color="auto" w:fill="000080"/>
    </w:pPr>
    <w:rPr>
      <w:rFonts w:ascii="Tahoma" w:hAnsi="Tahoma" w:cs="Tahoma"/>
      <w:sz w:val="24"/>
      <w:szCs w:val="24"/>
      <w:lang w:val="en-GB"/>
    </w:rPr>
  </w:style>
  <w:style w:type="character" w:customStyle="1" w:styleId="DocumentMapChar">
    <w:name w:val="Document Map Char"/>
    <w:basedOn w:val="DefaultParagraphFont"/>
    <w:link w:val="DocumentMap"/>
    <w:uiPriority w:val="99"/>
    <w:locked/>
    <w:rsid w:val="004D372E"/>
    <w:rPr>
      <w:rFonts w:ascii="Tahoma" w:hAnsi="Tahoma" w:cs="Tahoma"/>
      <w:sz w:val="24"/>
      <w:szCs w:val="24"/>
      <w:shd w:val="clear" w:color="auto" w:fill="000080"/>
      <w:lang w:val="en-GB"/>
    </w:rPr>
  </w:style>
  <w:style w:type="paragraph" w:styleId="Subtitle">
    <w:name w:val="Subtitle"/>
    <w:basedOn w:val="Normal"/>
    <w:link w:val="SubtitleChar"/>
    <w:uiPriority w:val="99"/>
    <w:qFormat/>
    <w:rsid w:val="004D372E"/>
    <w:rPr>
      <w:b/>
      <w:bCs/>
      <w:sz w:val="24"/>
      <w:szCs w:val="24"/>
      <w:u w:val="single"/>
      <w:lang w:val="sl-SI"/>
    </w:rPr>
  </w:style>
  <w:style w:type="character" w:customStyle="1" w:styleId="SubtitleChar">
    <w:name w:val="Subtitle Char"/>
    <w:basedOn w:val="DefaultParagraphFont"/>
    <w:link w:val="Subtitle"/>
    <w:uiPriority w:val="99"/>
    <w:locked/>
    <w:rsid w:val="004D372E"/>
    <w:rPr>
      <w:b/>
      <w:bCs/>
      <w:sz w:val="24"/>
      <w:szCs w:val="24"/>
      <w:u w:val="single"/>
      <w:lang w:val="sl-SI"/>
    </w:rPr>
  </w:style>
  <w:style w:type="paragraph" w:customStyle="1" w:styleId="CharCharCharCharCharCharCharCharCharChar">
    <w:name w:val="Char Char Char Char Char Char Char Char Char Char"/>
    <w:basedOn w:val="Normal"/>
    <w:uiPriority w:val="99"/>
    <w:rsid w:val="004D372E"/>
    <w:pPr>
      <w:spacing w:after="160" w:line="240" w:lineRule="exact"/>
    </w:pPr>
    <w:rPr>
      <w:rFonts w:ascii="Arial" w:hAnsi="Arial" w:cs="Arial"/>
      <w:sz w:val="20"/>
      <w:szCs w:val="20"/>
    </w:rPr>
  </w:style>
  <w:style w:type="paragraph" w:customStyle="1" w:styleId="CharCharCharChar">
    <w:name w:val="Char Char Char Char"/>
    <w:basedOn w:val="Normal"/>
    <w:uiPriority w:val="99"/>
    <w:rsid w:val="004D372E"/>
    <w:pPr>
      <w:spacing w:after="160" w:line="240" w:lineRule="exact"/>
    </w:pPr>
    <w:rPr>
      <w:rFonts w:ascii="Arial" w:hAnsi="Arial" w:cs="Arial"/>
      <w:sz w:val="20"/>
      <w:szCs w:val="20"/>
    </w:rPr>
  </w:style>
  <w:style w:type="paragraph" w:customStyle="1" w:styleId="CharCharChar1Char">
    <w:name w:val="Char Char Char1 Char"/>
    <w:basedOn w:val="Normal"/>
    <w:uiPriority w:val="99"/>
    <w:rsid w:val="004D372E"/>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4D372E"/>
    <w:pPr>
      <w:spacing w:after="160" w:line="240" w:lineRule="exact"/>
    </w:pPr>
    <w:rPr>
      <w:rFonts w:ascii="Arial" w:hAnsi="Arial" w:cs="Arial"/>
      <w:sz w:val="20"/>
      <w:szCs w:val="20"/>
    </w:rPr>
  </w:style>
  <w:style w:type="paragraph" w:customStyle="1" w:styleId="CharCharCharCharCharCharCharCharChar1CharCharCharChar">
    <w:name w:val="Char Char Char Char Char Char Char Char Char1 Char Char Char Char"/>
    <w:basedOn w:val="Normal"/>
    <w:uiPriority w:val="99"/>
    <w:rsid w:val="004D372E"/>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uiPriority w:val="99"/>
    <w:rsid w:val="004D372E"/>
    <w:pPr>
      <w:spacing w:after="160" w:line="240" w:lineRule="exact"/>
    </w:pPr>
    <w:rPr>
      <w:rFonts w:ascii="Arial" w:hAnsi="Arial" w:cs="Arial"/>
      <w:sz w:val="20"/>
      <w:szCs w:val="20"/>
    </w:rPr>
  </w:style>
  <w:style w:type="paragraph" w:customStyle="1" w:styleId="CharCharCharCharCharCharChar">
    <w:name w:val="Char Char Char Char Char Char Char"/>
    <w:basedOn w:val="Normal"/>
    <w:link w:val="CharCharCharCharCharCharCharChar"/>
    <w:uiPriority w:val="99"/>
    <w:rsid w:val="004D372E"/>
    <w:pPr>
      <w:spacing w:after="160" w:line="240" w:lineRule="exact"/>
    </w:pPr>
    <w:rPr>
      <w:rFonts w:ascii="Arial" w:hAnsi="Arial" w:cs="Arial"/>
      <w:sz w:val="20"/>
      <w:szCs w:val="20"/>
    </w:rPr>
  </w:style>
  <w:style w:type="character" w:customStyle="1" w:styleId="CharCharCharCharCharCharCharChar">
    <w:name w:val="Char Char Char Char Char Char Char Char"/>
    <w:link w:val="CharCharCharCharCharCharChar"/>
    <w:uiPriority w:val="99"/>
    <w:locked/>
    <w:rsid w:val="004D372E"/>
    <w:rPr>
      <w:rFonts w:ascii="Arial" w:hAnsi="Arial" w:cs="Arial"/>
    </w:rPr>
  </w:style>
  <w:style w:type="paragraph" w:customStyle="1" w:styleId="CharCharCharCharCharChar1CharCharCharChar">
    <w:name w:val="Char Char Char Char Char Char1 Char Char Char Char"/>
    <w:basedOn w:val="Normal"/>
    <w:uiPriority w:val="99"/>
    <w:rsid w:val="004D372E"/>
    <w:pPr>
      <w:spacing w:after="160" w:line="240" w:lineRule="exact"/>
    </w:pPr>
    <w:rPr>
      <w:rFonts w:ascii="Arial" w:hAnsi="Arial" w:cs="Arial"/>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uiPriority w:val="99"/>
    <w:rsid w:val="004D372E"/>
    <w:pPr>
      <w:spacing w:after="160" w:line="240" w:lineRule="exact"/>
    </w:pPr>
    <w:rPr>
      <w:rFonts w:ascii="Arial" w:hAnsi="Arial" w:cs="Arial"/>
      <w:sz w:val="20"/>
      <w:szCs w:val="20"/>
    </w:rPr>
  </w:style>
  <w:style w:type="character" w:customStyle="1" w:styleId="apple-style-span">
    <w:name w:val="apple-style-span"/>
    <w:uiPriority w:val="99"/>
    <w:rsid w:val="004D372E"/>
    <w:rPr>
      <w:rFonts w:ascii="Times New Roman" w:hAnsi="Times New Roman" w:cs="Times New Roman"/>
    </w:rPr>
  </w:style>
  <w:style w:type="character" w:customStyle="1" w:styleId="bold">
    <w:name w:val="bold"/>
    <w:uiPriority w:val="99"/>
    <w:rsid w:val="001C1A24"/>
  </w:style>
  <w:style w:type="paragraph" w:customStyle="1" w:styleId="listakraj">
    <w:name w:val="lista_kraj"/>
    <w:basedOn w:val="Normal"/>
    <w:uiPriority w:val="99"/>
    <w:rsid w:val="0069417C"/>
    <w:pPr>
      <w:widowControl w:val="0"/>
      <w:suppressAutoHyphens/>
      <w:spacing w:after="113"/>
    </w:pPr>
    <w:rPr>
      <w:rFonts w:ascii="DejaVu Serif" w:hAnsi="DejaVu Serif" w:cs="DejaVu Serif"/>
      <w:kern w:val="1"/>
      <w:lang w:eastAsia="zh-CN"/>
    </w:rPr>
  </w:style>
  <w:style w:type="paragraph" w:customStyle="1" w:styleId="lista">
    <w:name w:val="lista"/>
    <w:basedOn w:val="Normal"/>
    <w:uiPriority w:val="99"/>
    <w:rsid w:val="000944F1"/>
    <w:pPr>
      <w:widowControl w:val="0"/>
      <w:suppressAutoHyphens/>
    </w:pPr>
    <w:rPr>
      <w:rFonts w:ascii="DejaVu Serif" w:hAnsi="DejaVu Serif" w:cs="DejaVu Serif"/>
      <w:kern w:val="1"/>
      <w:lang w:eastAsia="zh-CN"/>
    </w:rPr>
  </w:style>
  <w:style w:type="numbering" w:customStyle="1" w:styleId="Style1">
    <w:name w:val="Style1"/>
    <w:rsid w:val="00FA507B"/>
    <w:pPr>
      <w:numPr>
        <w:numId w:val="1"/>
      </w:numPr>
    </w:pPr>
  </w:style>
</w:styles>
</file>

<file path=word/webSettings.xml><?xml version="1.0" encoding="utf-8"?>
<w:webSettings xmlns:r="http://schemas.openxmlformats.org/officeDocument/2006/relationships" xmlns:w="http://schemas.openxmlformats.org/wordprocessingml/2006/main">
  <w:divs>
    <w:div w:id="836462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rina.jovanovic@cdlbgd.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lbgd.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rina.jovanovic@cdlbgd.rs%20" TargetMode="External"/><Relationship Id="rId4" Type="http://schemas.openxmlformats.org/officeDocument/2006/relationships/webSettings" Target="webSettings.xml"/><Relationship Id="rId9" Type="http://schemas.openxmlformats.org/officeDocument/2006/relationships/hyperlink" Target="mailto:marina.jovanovic@cdlbgd.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47535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Elmaja Simanić</dc:creator>
  <cp:lastModifiedBy>LELA</cp:lastModifiedBy>
  <cp:revision>2</cp:revision>
  <cp:lastPrinted>2016-03-17T15:03:00Z</cp:lastPrinted>
  <dcterms:created xsi:type="dcterms:W3CDTF">2017-06-27T12:42:00Z</dcterms:created>
  <dcterms:modified xsi:type="dcterms:W3CDTF">2017-06-27T12:42:00Z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11e230cf-8e78-4adf-b284-7cef7a53d308</vt:lpwstr>
  </property>
  <property fmtid="{D5CDD505-2E9C-101B-9397-08002B2CF9AE}" pid="3" name="TelekomSerbiaKLASIFIKACIJA">
    <vt:lpwstr>НЕКЛАСИФИКОВАНО</vt:lpwstr>
  </property>
</Properties>
</file>